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18A" w:rsidRDefault="00D24BEA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-318770</wp:posOffset>
            </wp:positionV>
            <wp:extent cx="567690" cy="743585"/>
            <wp:effectExtent l="19050" t="0" r="381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35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4218A" w:rsidRDefault="0084218A">
      <w:pPr>
        <w:jc w:val="center"/>
      </w:pPr>
    </w:p>
    <w:p w:rsidR="00F84A53" w:rsidRDefault="00F84A53">
      <w:pPr>
        <w:jc w:val="center"/>
      </w:pPr>
    </w:p>
    <w:p w:rsidR="001B2CB2" w:rsidRPr="00D24BEA" w:rsidRDefault="001B2CB2">
      <w:pPr>
        <w:jc w:val="center"/>
        <w:rPr>
          <w:b/>
        </w:rPr>
      </w:pPr>
      <w:r w:rsidRPr="00D24BEA">
        <w:rPr>
          <w:b/>
        </w:rPr>
        <w:t>СОВЕТ ДЕПУТАТОВ</w:t>
      </w:r>
    </w:p>
    <w:p w:rsidR="001B2CB2" w:rsidRPr="00D24BEA" w:rsidRDefault="001B2CB2">
      <w:pPr>
        <w:jc w:val="center"/>
        <w:rPr>
          <w:b/>
        </w:rPr>
      </w:pPr>
      <w:r w:rsidRPr="00D24BEA">
        <w:rPr>
          <w:b/>
        </w:rPr>
        <w:t>ЛИНЁВСКОГО ГОРОДСКОГО ПОСЕЛЕНИЯ</w:t>
      </w:r>
      <w:r w:rsidRPr="00D24BEA">
        <w:rPr>
          <w:b/>
        </w:rPr>
        <w:br/>
        <w:t>ЖИРНОВСКОГО МУНИЦИПАЛЬНОГО РАЙОНА</w:t>
      </w:r>
      <w:r w:rsidRPr="00D24BEA">
        <w:rPr>
          <w:b/>
        </w:rPr>
        <w:br/>
        <w:t>ВОЛГОГРАДСКОЙ ОБЛАСТИ</w:t>
      </w:r>
    </w:p>
    <w:p w:rsidR="001B2CB2" w:rsidRDefault="001B2CB2">
      <w:r>
        <w:t>_____________________________________________________________________________</w:t>
      </w:r>
    </w:p>
    <w:p w:rsidR="001B2CB2" w:rsidRDefault="001B2CB2"/>
    <w:p w:rsidR="001B2CB2" w:rsidRDefault="001B2CB2">
      <w:pPr>
        <w:jc w:val="center"/>
      </w:pPr>
      <w:r>
        <w:t>РЕШЕНИЕ</w:t>
      </w:r>
    </w:p>
    <w:p w:rsidR="001B2CB2" w:rsidRDefault="001B2CB2"/>
    <w:p w:rsidR="001B2CB2" w:rsidRPr="00931FBD" w:rsidRDefault="001B2CB2">
      <w:r w:rsidRPr="00931FBD">
        <w:t xml:space="preserve">от </w:t>
      </w:r>
      <w:r w:rsidR="00D24BEA">
        <w:t>16.11.2021 г</w:t>
      </w:r>
      <w:r w:rsidR="00592DE9">
        <w:t>ода</w:t>
      </w:r>
      <w:r w:rsidR="00D24BEA">
        <w:t xml:space="preserve"> </w:t>
      </w:r>
      <w:r w:rsidRPr="00931FBD">
        <w:t xml:space="preserve"> </w:t>
      </w:r>
      <w:r w:rsidR="00D24BEA">
        <w:t xml:space="preserve">  </w:t>
      </w:r>
      <w:r w:rsidR="00592DE9">
        <w:t xml:space="preserve">                                                                                                            </w:t>
      </w:r>
      <w:r w:rsidR="00D24BEA">
        <w:t xml:space="preserve"> №</w:t>
      </w:r>
      <w:r w:rsidR="00592DE9">
        <w:t xml:space="preserve"> </w:t>
      </w:r>
      <w:r w:rsidR="00D24BEA">
        <w:t>34/1</w:t>
      </w:r>
    </w:p>
    <w:p w:rsidR="001B2CB2" w:rsidRDefault="001B2CB2"/>
    <w:p w:rsidR="001B2CB2" w:rsidRDefault="001B2CB2"/>
    <w:p w:rsidR="00931FBD" w:rsidRDefault="00D5679A" w:rsidP="00D5679A">
      <w:pPr>
        <w:pStyle w:val="a6"/>
        <w:jc w:val="center"/>
      </w:pPr>
      <w:r>
        <w:t xml:space="preserve">Об утверждении  «Внесение изменений </w:t>
      </w:r>
      <w:r w:rsidRPr="003723A7">
        <w:t xml:space="preserve">в Правила землепользования и застройки Линёвского городского поселения Жирновского муниципального района </w:t>
      </w:r>
    </w:p>
    <w:p w:rsidR="00D5679A" w:rsidRPr="003723A7" w:rsidRDefault="00D5679A" w:rsidP="00D5679A">
      <w:pPr>
        <w:pStyle w:val="a6"/>
        <w:jc w:val="center"/>
      </w:pPr>
      <w:r w:rsidRPr="003723A7">
        <w:t>Волгоградской области</w:t>
      </w:r>
      <w:r>
        <w:t>»</w:t>
      </w:r>
    </w:p>
    <w:p w:rsidR="00713B22" w:rsidRDefault="00713B22" w:rsidP="00D5679A">
      <w:pPr>
        <w:pStyle w:val="a6"/>
        <w:spacing w:line="360" w:lineRule="auto"/>
        <w:jc w:val="both"/>
      </w:pPr>
    </w:p>
    <w:p w:rsidR="00F84A53" w:rsidRDefault="00F84A53" w:rsidP="00D5679A">
      <w:pPr>
        <w:pStyle w:val="a6"/>
        <w:spacing w:line="360" w:lineRule="auto"/>
        <w:jc w:val="both"/>
      </w:pPr>
    </w:p>
    <w:p w:rsidR="00713B22" w:rsidRDefault="00D5679A" w:rsidP="00713B22">
      <w:pPr>
        <w:spacing w:line="240" w:lineRule="auto"/>
        <w:ind w:firstLine="709"/>
        <w:jc w:val="both"/>
      </w:pPr>
      <w:r>
        <w:t>В соответствии с Градостроительным кодексом Российской Федерации, Федеральным законом от 06.10.2003 года №</w:t>
      </w:r>
      <w:r w:rsidR="00931FBD">
        <w:t xml:space="preserve"> </w:t>
      </w:r>
      <w:r>
        <w:t>131</w:t>
      </w:r>
      <w:r w:rsidR="00713B22">
        <w:t xml:space="preserve"> </w:t>
      </w:r>
      <w:r>
        <w:t>-</w:t>
      </w:r>
      <w:r w:rsidR="00713B22">
        <w:t xml:space="preserve"> </w:t>
      </w:r>
      <w:r>
        <w:t xml:space="preserve">ФЗ «Об общих принципах организации местного самоуправления в Российской Федерации», </w:t>
      </w:r>
      <w:r w:rsidR="00713B22">
        <w:t xml:space="preserve">руководствуясь Уставом Линевского городского поселения Жирновского муниципального района Волгоградской области, Совет Линевского городского поселения Жирновского муниципального района Волгоградской области </w:t>
      </w:r>
    </w:p>
    <w:p w:rsidR="00713B22" w:rsidRDefault="00713B22" w:rsidP="00713B22">
      <w:pPr>
        <w:spacing w:line="240" w:lineRule="auto"/>
        <w:ind w:firstLine="709"/>
        <w:jc w:val="both"/>
      </w:pPr>
      <w:r>
        <w:t>РЕШИЛ:</w:t>
      </w:r>
    </w:p>
    <w:p w:rsidR="00713B22" w:rsidRDefault="00D5679A" w:rsidP="00713B22">
      <w:pPr>
        <w:spacing w:line="240" w:lineRule="auto"/>
        <w:ind w:firstLine="709"/>
        <w:jc w:val="both"/>
      </w:pPr>
      <w:r>
        <w:t>1.</w:t>
      </w:r>
      <w:r w:rsidR="00713B22">
        <w:t xml:space="preserve"> </w:t>
      </w:r>
      <w:r>
        <w:t xml:space="preserve">Утвердить «Внесение изменений </w:t>
      </w:r>
      <w:r w:rsidRPr="003723A7">
        <w:t>в Правила землепользования и застройки Линёвского городского поселения Жирновского муниципального района Волгоградской области</w:t>
      </w:r>
      <w:r>
        <w:t>». Приложение №</w:t>
      </w:r>
      <w:r w:rsidR="00713B22">
        <w:t xml:space="preserve"> </w:t>
      </w:r>
      <w:r>
        <w:t>1</w:t>
      </w:r>
      <w:r w:rsidR="00713B22">
        <w:t>.</w:t>
      </w:r>
    </w:p>
    <w:p w:rsidR="00713B22" w:rsidRDefault="00D5679A" w:rsidP="00713B22">
      <w:pPr>
        <w:spacing w:line="240" w:lineRule="auto"/>
        <w:ind w:firstLine="709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администрацию Линёвского городского поселения</w:t>
      </w:r>
      <w:r w:rsidR="00713B22">
        <w:t>.</w:t>
      </w:r>
    </w:p>
    <w:p w:rsidR="00D5679A" w:rsidRDefault="00D5679A" w:rsidP="00713B22">
      <w:pPr>
        <w:spacing w:line="240" w:lineRule="auto"/>
        <w:ind w:firstLine="709"/>
        <w:jc w:val="both"/>
      </w:pPr>
      <w:r>
        <w:t>3. Настоящее решение вступает в силу с момента подписания и подлежит официальному  обнародованию.</w:t>
      </w:r>
    </w:p>
    <w:p w:rsidR="00D5679A" w:rsidRDefault="00D5679A" w:rsidP="00713B22">
      <w:pPr>
        <w:pStyle w:val="a6"/>
        <w:jc w:val="both"/>
      </w:pPr>
    </w:p>
    <w:p w:rsidR="00F84A53" w:rsidRDefault="00F84A53" w:rsidP="00713B22">
      <w:pPr>
        <w:pStyle w:val="a6"/>
        <w:jc w:val="both"/>
      </w:pPr>
    </w:p>
    <w:p w:rsidR="0084218A" w:rsidRDefault="0084218A">
      <w:pPr>
        <w:ind w:firstLine="720"/>
        <w:jc w:val="both"/>
        <w:rPr>
          <w:color w:val="00000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4676"/>
        <w:gridCol w:w="4786"/>
      </w:tblGrid>
      <w:tr w:rsidR="0084218A">
        <w:tc>
          <w:tcPr>
            <w:tcW w:w="4676" w:type="dxa"/>
          </w:tcPr>
          <w:p w:rsidR="0084218A" w:rsidRDefault="0084218A" w:rsidP="001B2CB2">
            <w:r>
              <w:t xml:space="preserve">Председатель Совета </w:t>
            </w:r>
          </w:p>
          <w:p w:rsidR="0084218A" w:rsidRDefault="0084218A" w:rsidP="001B2CB2">
            <w:r>
              <w:t>Линёвского городского поселения</w:t>
            </w:r>
          </w:p>
          <w:p w:rsidR="0084218A" w:rsidRDefault="0084218A" w:rsidP="001B2CB2">
            <w:r>
              <w:t xml:space="preserve">________________Н.П. Боровикова                                </w:t>
            </w:r>
          </w:p>
        </w:tc>
        <w:tc>
          <w:tcPr>
            <w:tcW w:w="4786" w:type="dxa"/>
          </w:tcPr>
          <w:p w:rsidR="0084218A" w:rsidRDefault="0084218A" w:rsidP="001B2CB2">
            <w:r>
              <w:t xml:space="preserve">Глава </w:t>
            </w:r>
          </w:p>
          <w:p w:rsidR="0084218A" w:rsidRDefault="0084218A" w:rsidP="001B2CB2">
            <w:r>
              <w:t>Линёвского городского поселения</w:t>
            </w:r>
          </w:p>
          <w:p w:rsidR="0084218A" w:rsidRDefault="0084218A" w:rsidP="001B2CB2">
            <w:r>
              <w:t>_____________________ Г.В. Лоскутов</w:t>
            </w:r>
          </w:p>
        </w:tc>
      </w:tr>
    </w:tbl>
    <w:p w:rsidR="001B2CB2" w:rsidRDefault="001B2CB2"/>
    <w:p w:rsidR="001B2CB2" w:rsidRDefault="001B2CB2">
      <w:pPr>
        <w:ind w:left="5580"/>
      </w:pPr>
      <w:r>
        <w:t xml:space="preserve">                            </w:t>
      </w:r>
    </w:p>
    <w:p w:rsidR="001B2CB2" w:rsidRDefault="001B2CB2">
      <w:pPr>
        <w:ind w:left="5580"/>
      </w:pPr>
    </w:p>
    <w:p w:rsidR="001B2CB2" w:rsidRDefault="001B2CB2">
      <w:pPr>
        <w:ind w:left="5580"/>
      </w:pPr>
    </w:p>
    <w:sectPr w:rsidR="001B2CB2" w:rsidSect="00024874">
      <w:pgSz w:w="11905" w:h="16837"/>
      <w:pgMar w:top="1134" w:right="850" w:bottom="1134" w:left="1701" w:header="720" w:footer="720" w:gutter="0"/>
      <w:cols w:space="720"/>
      <w:docGrid w:linePitch="24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84218A"/>
    <w:rsid w:val="00024874"/>
    <w:rsid w:val="0019663B"/>
    <w:rsid w:val="001B2CB2"/>
    <w:rsid w:val="00592DE9"/>
    <w:rsid w:val="006D2E01"/>
    <w:rsid w:val="00713B22"/>
    <w:rsid w:val="0084218A"/>
    <w:rsid w:val="00931FBD"/>
    <w:rsid w:val="009A0B95"/>
    <w:rsid w:val="009F1B3F"/>
    <w:rsid w:val="00D24BEA"/>
    <w:rsid w:val="00D5679A"/>
    <w:rsid w:val="00DE611B"/>
    <w:rsid w:val="00F84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874"/>
    <w:pPr>
      <w:suppressAutoHyphens/>
      <w:spacing w:line="100" w:lineRule="atLeast"/>
    </w:pPr>
    <w:rPr>
      <w:rFonts w:cs="Calibri"/>
      <w:b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024874"/>
  </w:style>
  <w:style w:type="paragraph" w:customStyle="1" w:styleId="a3">
    <w:name w:val="Заголовок"/>
    <w:basedOn w:val="a"/>
    <w:next w:val="a4"/>
    <w:rsid w:val="0002487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024874"/>
    <w:pPr>
      <w:spacing w:after="120"/>
    </w:pPr>
  </w:style>
  <w:style w:type="paragraph" w:styleId="a5">
    <w:name w:val="List"/>
    <w:basedOn w:val="a4"/>
    <w:rsid w:val="00024874"/>
    <w:rPr>
      <w:rFonts w:cs="Tahoma"/>
    </w:rPr>
  </w:style>
  <w:style w:type="paragraph" w:customStyle="1" w:styleId="10">
    <w:name w:val="Название1"/>
    <w:basedOn w:val="a"/>
    <w:rsid w:val="00024874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024874"/>
    <w:pPr>
      <w:suppressLineNumbers/>
    </w:pPr>
    <w:rPr>
      <w:rFonts w:cs="Tahoma"/>
    </w:rPr>
  </w:style>
  <w:style w:type="paragraph" w:customStyle="1" w:styleId="12">
    <w:name w:val="Без интервала1"/>
    <w:rsid w:val="00024874"/>
    <w:pPr>
      <w:suppressAutoHyphens/>
      <w:spacing w:line="100" w:lineRule="atLeast"/>
    </w:pPr>
    <w:rPr>
      <w:rFonts w:eastAsia="Lucida Sans Unicode" w:cs="Calibri"/>
      <w:bCs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D5679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Линевского с/поселения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Uzman</cp:lastModifiedBy>
  <cp:revision>4</cp:revision>
  <cp:lastPrinted>2021-11-22T07:13:00Z</cp:lastPrinted>
  <dcterms:created xsi:type="dcterms:W3CDTF">2021-11-17T06:07:00Z</dcterms:created>
  <dcterms:modified xsi:type="dcterms:W3CDTF">2021-11-22T07:13:00Z</dcterms:modified>
</cp:coreProperties>
</file>