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785"/>
        <w:gridCol w:w="4786"/>
      </w:tblGrid>
      <w:tr w:rsidR="006D3CCC" w:rsidTr="00A86B37">
        <w:tc>
          <w:tcPr>
            <w:tcW w:w="4785" w:type="dxa"/>
          </w:tcPr>
          <w:p w:rsidR="006D3CCC" w:rsidRDefault="006D3CCC" w:rsidP="00A86B37">
            <w:r>
              <w:t>Проект</w:t>
            </w:r>
          </w:p>
          <w:p w:rsidR="006D3CCC" w:rsidRDefault="005764CF" w:rsidP="00A86B37">
            <w:r>
              <w:t>от «</w:t>
            </w:r>
            <w:r w:rsidR="0027174E">
              <w:t>02</w:t>
            </w:r>
            <w:r w:rsidR="008E15E8">
              <w:t xml:space="preserve">» </w:t>
            </w:r>
            <w:r w:rsidR="0027174E">
              <w:t>декабря 2025 года</w:t>
            </w:r>
          </w:p>
          <w:p w:rsidR="006D3CCC" w:rsidRDefault="006D3CCC" w:rsidP="00A86B37">
            <w:r>
              <w:t xml:space="preserve">№ </w:t>
            </w:r>
            <w:r w:rsidR="0027174E">
              <w:t>54</w:t>
            </w:r>
          </w:p>
        </w:tc>
        <w:tc>
          <w:tcPr>
            <w:tcW w:w="4786" w:type="dxa"/>
          </w:tcPr>
          <w:p w:rsidR="006D3CCC" w:rsidRDefault="006D3CCC" w:rsidP="008E15E8">
            <w:pPr>
              <w:jc w:val="right"/>
            </w:pPr>
            <w:r>
              <w:t>УТВЕРЖДАЮ:</w:t>
            </w:r>
          </w:p>
          <w:p w:rsidR="006D3CCC" w:rsidRDefault="006D3CCC" w:rsidP="008E15E8">
            <w:pPr>
              <w:jc w:val="right"/>
            </w:pPr>
            <w:r>
              <w:t xml:space="preserve">глава администрации </w:t>
            </w:r>
          </w:p>
          <w:p w:rsidR="006D3CCC" w:rsidRDefault="006D3CCC" w:rsidP="005764CF">
            <w:pPr>
              <w:jc w:val="right"/>
            </w:pPr>
            <w:r>
              <w:t>Линёвского городского поселения</w:t>
            </w:r>
          </w:p>
          <w:p w:rsidR="006D3CCC" w:rsidRDefault="006D3CCC" w:rsidP="008E15E8">
            <w:pPr>
              <w:jc w:val="right"/>
            </w:pPr>
            <w:r>
              <w:t>_____________________ Г.В. Лоскутов</w:t>
            </w:r>
          </w:p>
        </w:tc>
      </w:tr>
    </w:tbl>
    <w:p w:rsidR="006D3CCC" w:rsidRDefault="006D3CCC" w:rsidP="006D3CCC">
      <w:pPr>
        <w:widowControl w:val="0"/>
        <w:autoSpaceDE w:val="0"/>
        <w:jc w:val="center"/>
        <w:rPr>
          <w:b/>
          <w:bCs/>
        </w:rPr>
      </w:pPr>
    </w:p>
    <w:p w:rsidR="006D3CCC" w:rsidRPr="008E15E8" w:rsidRDefault="006D3CCC" w:rsidP="006D3CCC">
      <w:pPr>
        <w:widowControl w:val="0"/>
        <w:autoSpaceDE w:val="0"/>
        <w:jc w:val="center"/>
        <w:rPr>
          <w:bCs/>
        </w:rPr>
      </w:pPr>
    </w:p>
    <w:p w:rsidR="006D3CCC" w:rsidRPr="008E15E8" w:rsidRDefault="006D3CCC" w:rsidP="006D3CCC">
      <w:pPr>
        <w:widowControl w:val="0"/>
        <w:autoSpaceDE w:val="0"/>
        <w:jc w:val="center"/>
        <w:rPr>
          <w:bCs/>
        </w:rPr>
      </w:pPr>
      <w:r w:rsidRPr="008E15E8">
        <w:rPr>
          <w:bCs/>
        </w:rPr>
        <w:t>СОВЕТ  ДЕПУТАТОВ</w:t>
      </w:r>
    </w:p>
    <w:p w:rsidR="006D3CCC" w:rsidRPr="008E15E8" w:rsidRDefault="006D3CCC" w:rsidP="006D3CCC">
      <w:pPr>
        <w:widowControl w:val="0"/>
        <w:autoSpaceDE w:val="0"/>
        <w:jc w:val="center"/>
        <w:rPr>
          <w:bCs/>
        </w:rPr>
      </w:pPr>
      <w:r w:rsidRPr="008E15E8">
        <w:rPr>
          <w:bCs/>
        </w:rPr>
        <w:t>ЛИНЁВСКОГО  ГОРОДСКОГО  ПОСЕЛЕНИЯ</w:t>
      </w:r>
    </w:p>
    <w:p w:rsidR="006D3CCC" w:rsidRPr="008E15E8" w:rsidRDefault="006D3CCC" w:rsidP="006D3CCC">
      <w:pPr>
        <w:keepNext/>
        <w:widowControl w:val="0"/>
        <w:autoSpaceDE w:val="0"/>
        <w:jc w:val="center"/>
        <w:rPr>
          <w:bCs/>
        </w:rPr>
      </w:pPr>
      <w:r w:rsidRPr="008E15E8">
        <w:rPr>
          <w:bCs/>
        </w:rPr>
        <w:t>ЖИРНОВСКОГО  МУНИЦИПАЛЬНОГО  РАЙОНА</w:t>
      </w:r>
    </w:p>
    <w:p w:rsidR="006D3CCC" w:rsidRDefault="006D3CCC" w:rsidP="006D3CCC">
      <w:pPr>
        <w:keepNext/>
        <w:widowControl w:val="0"/>
        <w:autoSpaceDE w:val="0"/>
        <w:jc w:val="center"/>
        <w:rPr>
          <w:bCs/>
        </w:rPr>
      </w:pPr>
      <w:r w:rsidRPr="008E15E8">
        <w:rPr>
          <w:bCs/>
        </w:rPr>
        <w:t>ВОЛГОГРАДСКОЙ ОБЛАСТИ</w:t>
      </w:r>
    </w:p>
    <w:p w:rsidR="006D3CCC" w:rsidRPr="002B3547" w:rsidRDefault="005764CF" w:rsidP="002B3547">
      <w:pPr>
        <w:keepNext/>
        <w:widowControl w:val="0"/>
        <w:autoSpaceDE w:val="0"/>
        <w:jc w:val="center"/>
        <w:rPr>
          <w:bCs/>
        </w:rPr>
      </w:pPr>
      <w:r>
        <w:rPr>
          <w:bCs/>
        </w:rPr>
        <w:t>_____________________________________________________________________________</w:t>
      </w:r>
    </w:p>
    <w:p w:rsidR="002B3547" w:rsidRDefault="002B3547" w:rsidP="006D3CCC">
      <w:pPr>
        <w:keepNext/>
        <w:widowControl w:val="0"/>
        <w:autoSpaceDE w:val="0"/>
        <w:jc w:val="center"/>
        <w:rPr>
          <w:bCs/>
        </w:rPr>
      </w:pPr>
    </w:p>
    <w:p w:rsidR="006D3CCC" w:rsidRPr="002B3547" w:rsidRDefault="006D3CCC" w:rsidP="006D3CCC">
      <w:pPr>
        <w:keepNext/>
        <w:widowControl w:val="0"/>
        <w:autoSpaceDE w:val="0"/>
        <w:jc w:val="center"/>
        <w:rPr>
          <w:bCs/>
        </w:rPr>
      </w:pPr>
      <w:proofErr w:type="gramStart"/>
      <w:r w:rsidRPr="002B3547">
        <w:rPr>
          <w:bCs/>
        </w:rPr>
        <w:t>Р</w:t>
      </w:r>
      <w:proofErr w:type="gramEnd"/>
      <w:r w:rsidRPr="002B3547">
        <w:rPr>
          <w:bCs/>
        </w:rPr>
        <w:t xml:space="preserve"> Е Ш Е Н И Е</w:t>
      </w:r>
    </w:p>
    <w:p w:rsidR="006D3CCC" w:rsidRPr="008E15E8" w:rsidRDefault="006D3CCC" w:rsidP="006D3CCC">
      <w:pPr>
        <w:widowControl w:val="0"/>
        <w:autoSpaceDE w:val="0"/>
        <w:jc w:val="both"/>
        <w:rPr>
          <w:bCs/>
          <w:sz w:val="16"/>
          <w:szCs w:val="16"/>
        </w:rPr>
      </w:pPr>
    </w:p>
    <w:p w:rsidR="00BB5766" w:rsidRPr="00BB5766" w:rsidRDefault="00BB5766" w:rsidP="00BB5766">
      <w:pPr>
        <w:jc w:val="both"/>
        <w:rPr>
          <w:bCs/>
        </w:rPr>
      </w:pPr>
      <w:r>
        <w:rPr>
          <w:bCs/>
        </w:rPr>
        <w:t xml:space="preserve"> От __.__.2025 года</w:t>
      </w:r>
      <w:r w:rsidR="006D3CCC" w:rsidRPr="00BB5766">
        <w:rPr>
          <w:bCs/>
        </w:rPr>
        <w:t xml:space="preserve">      </w:t>
      </w:r>
      <w:r>
        <w:rPr>
          <w:bCs/>
        </w:rPr>
        <w:tab/>
        <w:t xml:space="preserve">                                                                                               </w:t>
      </w:r>
      <w:r w:rsidRPr="00BB5766">
        <w:rPr>
          <w:bCs/>
        </w:rPr>
        <w:t xml:space="preserve">№  / </w:t>
      </w:r>
    </w:p>
    <w:p w:rsidR="006D3CCC" w:rsidRPr="00BB5766" w:rsidRDefault="00BB5766" w:rsidP="00BB5766">
      <w:pPr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          </w:t>
      </w:r>
    </w:p>
    <w:p w:rsidR="002B3547" w:rsidRDefault="002B3547" w:rsidP="002B3547">
      <w:pPr>
        <w:pStyle w:val="1"/>
        <w:jc w:val="center"/>
      </w:pPr>
      <w:r>
        <w:t xml:space="preserve">О  даче согласия на заключение договоров муниципальной гарантии </w:t>
      </w:r>
    </w:p>
    <w:p w:rsidR="002B3547" w:rsidRPr="006024D2" w:rsidRDefault="002B3547" w:rsidP="002B3547">
      <w:pPr>
        <w:jc w:val="both"/>
        <w:rPr>
          <w:rFonts w:eastAsia="Lucida Sans Unicode" w:cs="Calibri"/>
          <w:bCs/>
          <w:sz w:val="16"/>
          <w:szCs w:val="16"/>
        </w:rPr>
      </w:pPr>
    </w:p>
    <w:p w:rsidR="00BB5766" w:rsidRDefault="00BB5766" w:rsidP="00BB5766">
      <w:pPr>
        <w:pStyle w:val="10"/>
        <w:tabs>
          <w:tab w:val="left" w:pos="8160"/>
        </w:tabs>
        <w:ind w:firstLine="709"/>
        <w:jc w:val="both"/>
      </w:pPr>
      <w:proofErr w:type="gramStart"/>
      <w:r>
        <w:t>Руководствуясь Федеральным законом от 06.10.2003 года № 131 - ФЗ «Об общих принципах организации местного самоуправления в Российской Федерации»,</w:t>
      </w:r>
      <w:r w:rsidRPr="00A16DBD">
        <w:t xml:space="preserve"> </w:t>
      </w:r>
      <w:r w:rsidRPr="00C6334F">
        <w:t>Решение</w:t>
      </w:r>
      <w:r>
        <w:t xml:space="preserve">м Совета депутатов </w:t>
      </w:r>
      <w:r w:rsidRPr="00C6334F">
        <w:t>Линёвского городского поселения Жирновского муниципального района Волгоградской области от  16.05.2022 года № 42/2 «Об</w:t>
      </w:r>
      <w:r w:rsidRPr="00C6334F">
        <w:rPr>
          <w:spacing w:val="1"/>
        </w:rPr>
        <w:t xml:space="preserve"> </w:t>
      </w:r>
      <w:r w:rsidRPr="00C6334F">
        <w:t>утверждении</w:t>
      </w:r>
      <w:r w:rsidRPr="00C6334F">
        <w:rPr>
          <w:spacing w:val="1"/>
        </w:rPr>
        <w:t xml:space="preserve"> </w:t>
      </w:r>
      <w:r w:rsidRPr="00C6334F">
        <w:t>Порядка</w:t>
      </w:r>
      <w:r w:rsidRPr="00C6334F">
        <w:rPr>
          <w:spacing w:val="1"/>
        </w:rPr>
        <w:t xml:space="preserve"> </w:t>
      </w:r>
      <w:r w:rsidRPr="00C6334F">
        <w:t>предоставления</w:t>
      </w:r>
      <w:r w:rsidRPr="00C6334F">
        <w:rPr>
          <w:spacing w:val="1"/>
        </w:rPr>
        <w:t xml:space="preserve"> </w:t>
      </w:r>
      <w:r w:rsidRPr="00C6334F">
        <w:t xml:space="preserve">муниципальных </w:t>
      </w:r>
      <w:r w:rsidRPr="00C6334F">
        <w:rPr>
          <w:spacing w:val="-67"/>
        </w:rPr>
        <w:t xml:space="preserve">  </w:t>
      </w:r>
      <w:r w:rsidRPr="00C6334F">
        <w:t>гарантий</w:t>
      </w:r>
      <w:r w:rsidRPr="00C6334F">
        <w:rPr>
          <w:spacing w:val="1"/>
        </w:rPr>
        <w:t xml:space="preserve"> </w:t>
      </w:r>
      <w:r w:rsidRPr="00C6334F">
        <w:t>за</w:t>
      </w:r>
      <w:r w:rsidRPr="00C6334F">
        <w:rPr>
          <w:spacing w:val="1"/>
        </w:rPr>
        <w:t xml:space="preserve"> </w:t>
      </w:r>
      <w:r w:rsidRPr="00C6334F">
        <w:t>счет</w:t>
      </w:r>
      <w:r w:rsidRPr="00C6334F">
        <w:rPr>
          <w:spacing w:val="1"/>
        </w:rPr>
        <w:t xml:space="preserve"> </w:t>
      </w:r>
      <w:r w:rsidRPr="00C6334F">
        <w:t xml:space="preserve">средств </w:t>
      </w:r>
      <w:r w:rsidRPr="00C6334F">
        <w:rPr>
          <w:spacing w:val="-67"/>
        </w:rPr>
        <w:t xml:space="preserve"> </w:t>
      </w:r>
      <w:r w:rsidRPr="00C6334F">
        <w:t>местного бюджета»</w:t>
      </w:r>
      <w:r>
        <w:t xml:space="preserve">, </w:t>
      </w:r>
      <w:r w:rsidRPr="00C6334F">
        <w:t>Решение</w:t>
      </w:r>
      <w:r>
        <w:t>м</w:t>
      </w:r>
      <w:r w:rsidRPr="00C6334F">
        <w:t xml:space="preserve"> Совета </w:t>
      </w:r>
      <w:r>
        <w:t xml:space="preserve">депутатов </w:t>
      </w:r>
      <w:r w:rsidRPr="00C6334F">
        <w:t>Линёвского городского поселения Жирновского муниципального района Волгоградской области от  16.05.2023 года № 54/3</w:t>
      </w:r>
      <w:proofErr w:type="gramEnd"/>
      <w:r w:rsidRPr="00C6334F">
        <w:t xml:space="preserve"> «</w:t>
      </w:r>
      <w:proofErr w:type="gramStart"/>
      <w:r w:rsidRPr="00C6334F">
        <w:t xml:space="preserve">О внесении изменений в Решение Совета </w:t>
      </w:r>
      <w:r>
        <w:t xml:space="preserve">депутатов </w:t>
      </w:r>
      <w:r w:rsidRPr="00C6334F">
        <w:t>Линёвского городского поселения Жирновского муниципального района Волгоградской области от 16.05.2022 года № 42/2 «Об</w:t>
      </w:r>
      <w:r w:rsidRPr="00C6334F">
        <w:rPr>
          <w:spacing w:val="1"/>
        </w:rPr>
        <w:t xml:space="preserve"> </w:t>
      </w:r>
      <w:r w:rsidRPr="00C6334F">
        <w:t>утверждении</w:t>
      </w:r>
      <w:r w:rsidRPr="00C6334F">
        <w:rPr>
          <w:spacing w:val="1"/>
        </w:rPr>
        <w:t xml:space="preserve"> </w:t>
      </w:r>
      <w:r w:rsidRPr="00C6334F">
        <w:t>Порядка</w:t>
      </w:r>
      <w:r w:rsidRPr="00C6334F">
        <w:rPr>
          <w:spacing w:val="1"/>
        </w:rPr>
        <w:t xml:space="preserve"> </w:t>
      </w:r>
      <w:r w:rsidRPr="00C6334F">
        <w:t>предоставления</w:t>
      </w:r>
      <w:r w:rsidRPr="00C6334F">
        <w:rPr>
          <w:spacing w:val="1"/>
        </w:rPr>
        <w:t xml:space="preserve"> </w:t>
      </w:r>
      <w:r w:rsidRPr="00C6334F">
        <w:t xml:space="preserve">муниципальных </w:t>
      </w:r>
      <w:r w:rsidRPr="00C6334F">
        <w:rPr>
          <w:spacing w:val="-67"/>
        </w:rPr>
        <w:t xml:space="preserve">  </w:t>
      </w:r>
      <w:r w:rsidRPr="00C6334F">
        <w:t>гарантий</w:t>
      </w:r>
      <w:r w:rsidRPr="00C6334F">
        <w:rPr>
          <w:spacing w:val="1"/>
        </w:rPr>
        <w:t xml:space="preserve"> </w:t>
      </w:r>
      <w:r w:rsidRPr="00C6334F">
        <w:t>за</w:t>
      </w:r>
      <w:r w:rsidRPr="00C6334F">
        <w:rPr>
          <w:spacing w:val="1"/>
        </w:rPr>
        <w:t xml:space="preserve"> </w:t>
      </w:r>
      <w:r w:rsidRPr="00C6334F">
        <w:t>счет</w:t>
      </w:r>
      <w:r w:rsidRPr="00C6334F">
        <w:rPr>
          <w:spacing w:val="1"/>
        </w:rPr>
        <w:t xml:space="preserve"> </w:t>
      </w:r>
      <w:r w:rsidRPr="00C6334F">
        <w:t xml:space="preserve">средств </w:t>
      </w:r>
      <w:r w:rsidRPr="00C6334F">
        <w:rPr>
          <w:spacing w:val="-67"/>
        </w:rPr>
        <w:t xml:space="preserve"> </w:t>
      </w:r>
      <w:r w:rsidRPr="00C6334F">
        <w:t>местного бюджета»»</w:t>
      </w:r>
      <w:r>
        <w:t>, руководствуясь Уставом Линёвского городского поселения Жирновского муниципального района Волгоградской области, Совет депутатов Линёвского городского поселения Жирновского муниципального района Волгоградской области</w:t>
      </w:r>
      <w:proofErr w:type="gramEnd"/>
    </w:p>
    <w:p w:rsidR="00BB5766" w:rsidRDefault="00BB5766" w:rsidP="00BB5766">
      <w:pPr>
        <w:spacing w:line="278" w:lineRule="exact"/>
        <w:ind w:firstLine="740"/>
        <w:jc w:val="both"/>
      </w:pPr>
      <w:r>
        <w:t>РЕШИЛ:</w:t>
      </w:r>
    </w:p>
    <w:p w:rsidR="00BB5766" w:rsidRDefault="00BB5766" w:rsidP="00BB5766">
      <w:pPr>
        <w:widowControl w:val="0"/>
        <w:numPr>
          <w:ilvl w:val="0"/>
          <w:numId w:val="4"/>
        </w:numPr>
        <w:tabs>
          <w:tab w:val="left" w:pos="1423"/>
        </w:tabs>
        <w:suppressAutoHyphens w:val="0"/>
        <w:spacing w:line="278" w:lineRule="exact"/>
        <w:ind w:firstLine="740"/>
        <w:jc w:val="both"/>
      </w:pPr>
      <w:r>
        <w:t>Дать согласие на заключение договора муниципальной гарантии по договорам для муниципальных нужд, где «Гарантом» выступает - администрация Линёвского городского поселения Жирновского муниципального района Волгоградской области,  «Бенефициаром»:</w:t>
      </w:r>
    </w:p>
    <w:p w:rsidR="00BB5766" w:rsidRDefault="00BB5766" w:rsidP="00BB5766">
      <w:pPr>
        <w:widowControl w:val="0"/>
        <w:numPr>
          <w:ilvl w:val="0"/>
          <w:numId w:val="5"/>
        </w:numPr>
        <w:tabs>
          <w:tab w:val="left" w:pos="945"/>
        </w:tabs>
        <w:suppressAutoHyphens w:val="0"/>
        <w:spacing w:line="278" w:lineRule="exact"/>
        <w:ind w:firstLine="740"/>
        <w:jc w:val="both"/>
      </w:pPr>
      <w:r>
        <w:t xml:space="preserve">ООО «Газпром </w:t>
      </w:r>
      <w:proofErr w:type="spellStart"/>
      <w:r>
        <w:t>Межрегионгаз</w:t>
      </w:r>
      <w:proofErr w:type="spellEnd"/>
      <w:r>
        <w:t xml:space="preserve"> Волгоград» </w:t>
      </w:r>
      <w:r>
        <w:rPr>
          <w:rStyle w:val="20"/>
        </w:rPr>
        <w:t xml:space="preserve">- </w:t>
      </w:r>
      <w:r>
        <w:t>на сумму 7 000 000 рублей 00 копейки.</w:t>
      </w:r>
    </w:p>
    <w:p w:rsidR="00BB5766" w:rsidRDefault="00BB5766" w:rsidP="00BB5766">
      <w:pPr>
        <w:widowControl w:val="0"/>
        <w:numPr>
          <w:ilvl w:val="0"/>
          <w:numId w:val="4"/>
        </w:numPr>
        <w:tabs>
          <w:tab w:val="left" w:pos="1423"/>
        </w:tabs>
        <w:suppressAutoHyphens w:val="0"/>
        <w:spacing w:line="278" w:lineRule="exact"/>
        <w:ind w:firstLine="740"/>
        <w:jc w:val="both"/>
      </w:pPr>
      <w:proofErr w:type="gramStart"/>
      <w:r>
        <w:t xml:space="preserve">Администрации Линёвского городского поселения Жирновского муниципального района Волгоградской области предусмотреть в проекте бюджета Линёвского городского поселения Жирновского муниципального района Волгоградской области в период 2025 </w:t>
      </w:r>
      <w:r>
        <w:rPr>
          <w:rStyle w:val="20"/>
        </w:rPr>
        <w:t xml:space="preserve">- </w:t>
      </w:r>
      <w:r>
        <w:t xml:space="preserve">2026 годах расходы, связанные с договором муниципальной гарантии по договору для муниципальных нужд и предоставлять на утверждение Совету </w:t>
      </w:r>
      <w:r w:rsidR="00BF7A78">
        <w:t xml:space="preserve">депутатов </w:t>
      </w:r>
      <w:r>
        <w:t>Линёвского городского поселения Жирновского муниципального района Волгоградской области.</w:t>
      </w:r>
      <w:proofErr w:type="gramEnd"/>
    </w:p>
    <w:p w:rsidR="002B3547" w:rsidRDefault="002B3547" w:rsidP="00BB5766">
      <w:pPr>
        <w:widowControl w:val="0"/>
        <w:numPr>
          <w:ilvl w:val="0"/>
          <w:numId w:val="4"/>
        </w:numPr>
        <w:tabs>
          <w:tab w:val="left" w:pos="1423"/>
        </w:tabs>
        <w:suppressAutoHyphens w:val="0"/>
        <w:spacing w:line="278" w:lineRule="exact"/>
        <w:ind w:firstLine="740"/>
        <w:jc w:val="both"/>
      </w:pPr>
      <w:r>
        <w:t>Настоящее Решение вступает в силу со дня его подписания.</w:t>
      </w:r>
    </w:p>
    <w:p w:rsidR="002B3547" w:rsidRDefault="002B3547" w:rsidP="002B3547">
      <w:pPr>
        <w:jc w:val="both"/>
      </w:pPr>
    </w:p>
    <w:tbl>
      <w:tblPr>
        <w:tblpPr w:leftFromText="180" w:rightFromText="180" w:vertAnchor="text" w:horzAnchor="margin" w:tblpY="208"/>
        <w:tblW w:w="5000" w:type="pct"/>
        <w:tblCellSpacing w:w="0" w:type="dxa"/>
        <w:tblCellMar>
          <w:top w:w="108" w:type="dxa"/>
          <w:bottom w:w="108" w:type="dxa"/>
        </w:tblCellMar>
        <w:tblLook w:val="04A0"/>
      </w:tblPr>
      <w:tblGrid>
        <w:gridCol w:w="4831"/>
        <w:gridCol w:w="4740"/>
      </w:tblGrid>
      <w:tr w:rsidR="002B3547" w:rsidTr="00177FCA">
        <w:trPr>
          <w:trHeight w:val="850"/>
          <w:tblCellSpacing w:w="0" w:type="dxa"/>
        </w:trPr>
        <w:tc>
          <w:tcPr>
            <w:tcW w:w="2524" w:type="pct"/>
          </w:tcPr>
          <w:p w:rsidR="002B3547" w:rsidRDefault="002B3547" w:rsidP="00177FCA">
            <w:pPr>
              <w:rPr>
                <w:lang w:eastAsia="en-US"/>
              </w:rPr>
            </w:pPr>
            <w:r>
              <w:t xml:space="preserve">Председатель Совета </w:t>
            </w:r>
          </w:p>
          <w:p w:rsidR="002B3547" w:rsidRDefault="002B3547" w:rsidP="00177FCA">
            <w:r>
              <w:t>Линёвского городского поселения</w:t>
            </w:r>
          </w:p>
          <w:p w:rsidR="002B3547" w:rsidRDefault="002B3547" w:rsidP="00177FCA">
            <w:pPr>
              <w:rPr>
                <w:lang w:eastAsia="en-US"/>
              </w:rPr>
            </w:pPr>
            <w:r>
              <w:t>_________________ /Н.П. Боровикова/</w:t>
            </w:r>
          </w:p>
        </w:tc>
        <w:tc>
          <w:tcPr>
            <w:tcW w:w="2476" w:type="pct"/>
          </w:tcPr>
          <w:p w:rsidR="002B3547" w:rsidRDefault="002B3547" w:rsidP="00177FCA">
            <w:pPr>
              <w:rPr>
                <w:lang w:eastAsia="en-US"/>
              </w:rPr>
            </w:pPr>
            <w:r>
              <w:t xml:space="preserve">Глава </w:t>
            </w:r>
          </w:p>
          <w:p w:rsidR="002B3547" w:rsidRDefault="002B3547" w:rsidP="00177FCA">
            <w:r>
              <w:t>Линёвского городского поселения</w:t>
            </w:r>
          </w:p>
          <w:p w:rsidR="002B3547" w:rsidRDefault="002B3547" w:rsidP="00177FCA">
            <w:pPr>
              <w:rPr>
                <w:lang w:eastAsia="en-US"/>
              </w:rPr>
            </w:pPr>
            <w:r>
              <w:t>________________/ Г.В. Лоскутов/</w:t>
            </w:r>
          </w:p>
        </w:tc>
      </w:tr>
    </w:tbl>
    <w:p w:rsidR="00D96854" w:rsidRDefault="00D96854" w:rsidP="002B3547"/>
    <w:sectPr w:rsidR="00D96854" w:rsidSect="002A7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D529C"/>
    <w:multiLevelType w:val="hybridMultilevel"/>
    <w:tmpl w:val="2D404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A2BAB"/>
    <w:multiLevelType w:val="hybridMultilevel"/>
    <w:tmpl w:val="6494FAF6"/>
    <w:lvl w:ilvl="0" w:tplc="40186350">
      <w:start w:val="1"/>
      <w:numFmt w:val="decimal"/>
      <w:lvlText w:val="%1."/>
      <w:lvlJc w:val="left"/>
      <w:pPr>
        <w:ind w:left="1714" w:hanging="10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9B15299"/>
    <w:multiLevelType w:val="multilevel"/>
    <w:tmpl w:val="DF24F1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AEB6F52"/>
    <w:multiLevelType w:val="multilevel"/>
    <w:tmpl w:val="D062DF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6872441"/>
    <w:multiLevelType w:val="hybridMultilevel"/>
    <w:tmpl w:val="266E9B90"/>
    <w:lvl w:ilvl="0" w:tplc="8B8617D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4"/>
  <w:defaultTabStop w:val="708"/>
  <w:characterSpacingControl w:val="doNotCompress"/>
  <w:compat/>
  <w:rsids>
    <w:rsidRoot w:val="006D3CCC"/>
    <w:rsid w:val="00120449"/>
    <w:rsid w:val="001F5965"/>
    <w:rsid w:val="00230DFA"/>
    <w:rsid w:val="002433D1"/>
    <w:rsid w:val="002629D2"/>
    <w:rsid w:val="0027174E"/>
    <w:rsid w:val="00277C1B"/>
    <w:rsid w:val="002A7A49"/>
    <w:rsid w:val="002B3547"/>
    <w:rsid w:val="003063F9"/>
    <w:rsid w:val="0037362D"/>
    <w:rsid w:val="003C0C47"/>
    <w:rsid w:val="00432D4F"/>
    <w:rsid w:val="0046493A"/>
    <w:rsid w:val="0048752D"/>
    <w:rsid w:val="00533C21"/>
    <w:rsid w:val="0057105A"/>
    <w:rsid w:val="005764CF"/>
    <w:rsid w:val="006B675B"/>
    <w:rsid w:val="006D3CCC"/>
    <w:rsid w:val="007378C9"/>
    <w:rsid w:val="00784800"/>
    <w:rsid w:val="007E6116"/>
    <w:rsid w:val="008E15E8"/>
    <w:rsid w:val="009205D2"/>
    <w:rsid w:val="00950EE4"/>
    <w:rsid w:val="00967481"/>
    <w:rsid w:val="00972439"/>
    <w:rsid w:val="00A02F51"/>
    <w:rsid w:val="00A81CF3"/>
    <w:rsid w:val="00A920E7"/>
    <w:rsid w:val="00AC4AC4"/>
    <w:rsid w:val="00B01955"/>
    <w:rsid w:val="00B6263C"/>
    <w:rsid w:val="00BB5766"/>
    <w:rsid w:val="00BC5B71"/>
    <w:rsid w:val="00BD0ECC"/>
    <w:rsid w:val="00BE2266"/>
    <w:rsid w:val="00BF7A78"/>
    <w:rsid w:val="00C5536D"/>
    <w:rsid w:val="00CB6065"/>
    <w:rsid w:val="00D96854"/>
    <w:rsid w:val="00DB4AFB"/>
    <w:rsid w:val="00DC0CAE"/>
    <w:rsid w:val="00E34FD0"/>
    <w:rsid w:val="00F53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CCC"/>
    <w:pPr>
      <w:suppressAutoHyphens/>
      <w:spacing w:after="0" w:line="240" w:lineRule="auto"/>
    </w:pPr>
    <w:rPr>
      <w:rFonts w:eastAsia="Times New Roman"/>
      <w:bCs w:val="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320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D3CC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626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263C"/>
    <w:rPr>
      <w:rFonts w:ascii="Tahoma" w:eastAsia="Times New Roman" w:hAnsi="Tahoma" w:cs="Tahoma"/>
      <w:bCs w:val="0"/>
      <w:sz w:val="16"/>
      <w:szCs w:val="16"/>
      <w:lang w:eastAsia="ar-SA"/>
    </w:rPr>
  </w:style>
  <w:style w:type="paragraph" w:customStyle="1" w:styleId="ConsPlusNormal">
    <w:name w:val="ConsPlusNormal"/>
    <w:link w:val="ConsPlusNormal1"/>
    <w:qFormat/>
    <w:rsid w:val="009724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Cs w:val="0"/>
      <w:sz w:val="22"/>
      <w:szCs w:val="20"/>
      <w:lang w:eastAsia="ru-RU"/>
    </w:rPr>
  </w:style>
  <w:style w:type="paragraph" w:styleId="a7">
    <w:name w:val="Body Text"/>
    <w:basedOn w:val="a"/>
    <w:link w:val="a8"/>
    <w:rsid w:val="00972439"/>
    <w:pPr>
      <w:spacing w:after="140" w:line="276" w:lineRule="auto"/>
    </w:pPr>
    <w:rPr>
      <w:rFonts w:ascii="Liberation Serif" w:eastAsia="NSimSun" w:hAnsi="Liberation Serif" w:cs="Arial"/>
      <w:kern w:val="2"/>
      <w:lang w:eastAsia="zh-CN" w:bidi="hi-IN"/>
    </w:rPr>
  </w:style>
  <w:style w:type="character" w:customStyle="1" w:styleId="a8">
    <w:name w:val="Основной текст Знак"/>
    <w:basedOn w:val="a0"/>
    <w:link w:val="a7"/>
    <w:rsid w:val="00972439"/>
    <w:rPr>
      <w:rFonts w:ascii="Liberation Serif" w:eastAsia="NSimSun" w:hAnsi="Liberation Serif" w:cs="Arial"/>
      <w:bCs w:val="0"/>
      <w:kern w:val="2"/>
      <w:lang w:eastAsia="zh-CN" w:bidi="hi-IN"/>
    </w:rPr>
  </w:style>
  <w:style w:type="paragraph" w:styleId="a9">
    <w:name w:val="Normal (Web)"/>
    <w:basedOn w:val="a"/>
    <w:uiPriority w:val="99"/>
    <w:unhideWhenUsed/>
    <w:rsid w:val="00972439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a">
    <w:name w:val="Hyperlink"/>
    <w:rsid w:val="00972439"/>
    <w:rPr>
      <w:color w:val="0000FF"/>
      <w:u w:val="single"/>
    </w:rPr>
  </w:style>
  <w:style w:type="character" w:customStyle="1" w:styleId="ConsPlusNormal1">
    <w:name w:val="ConsPlusNormal1"/>
    <w:link w:val="ConsPlusNormal"/>
    <w:locked/>
    <w:rsid w:val="00972439"/>
    <w:rPr>
      <w:rFonts w:ascii="Calibri" w:eastAsia="Calibri" w:hAnsi="Calibri" w:cs="Calibri"/>
      <w:bCs w:val="0"/>
      <w:sz w:val="22"/>
      <w:szCs w:val="20"/>
      <w:lang w:eastAsia="ru-RU"/>
    </w:rPr>
  </w:style>
  <w:style w:type="paragraph" w:customStyle="1" w:styleId="31">
    <w:name w:val="Основной текст с отступом 31"/>
    <w:basedOn w:val="a"/>
    <w:rsid w:val="0057105A"/>
    <w:pPr>
      <w:spacing w:line="100" w:lineRule="atLeast"/>
      <w:ind w:firstLine="708"/>
      <w:jc w:val="both"/>
    </w:pPr>
    <w:rPr>
      <w:rFonts w:eastAsia="SimSun"/>
      <w:color w:val="00000A"/>
    </w:rPr>
  </w:style>
  <w:style w:type="paragraph" w:customStyle="1" w:styleId="1">
    <w:name w:val="Без интервала1"/>
    <w:rsid w:val="002B3547"/>
    <w:pPr>
      <w:suppressAutoHyphens/>
      <w:spacing w:after="0" w:line="100" w:lineRule="atLeast"/>
    </w:pPr>
    <w:rPr>
      <w:rFonts w:eastAsia="Lucida Sans Unicode" w:cs="Calibri"/>
      <w:kern w:val="1"/>
      <w:lang w:eastAsia="ar-SA"/>
    </w:rPr>
  </w:style>
  <w:style w:type="paragraph" w:customStyle="1" w:styleId="10">
    <w:name w:val="Без интервала1"/>
    <w:rsid w:val="002B3547"/>
    <w:pPr>
      <w:suppressAutoHyphens/>
      <w:spacing w:after="0" w:line="100" w:lineRule="atLeast"/>
    </w:pPr>
    <w:rPr>
      <w:rFonts w:eastAsia="Lucida Sans Unicode" w:cs="Calibri"/>
      <w:kern w:val="1"/>
      <w:lang w:eastAsia="ar-SA"/>
    </w:rPr>
  </w:style>
  <w:style w:type="character" w:customStyle="1" w:styleId="2">
    <w:name w:val="Основной текст (2)_"/>
    <w:basedOn w:val="a0"/>
    <w:rsid w:val="00BB5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BB5766"/>
    <w:rPr>
      <w:color w:val="000000"/>
      <w:spacing w:val="0"/>
      <w:w w:val="100"/>
      <w:position w:val="0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Uzman</cp:lastModifiedBy>
  <cp:revision>3</cp:revision>
  <cp:lastPrinted>2024-02-01T05:13:00Z</cp:lastPrinted>
  <dcterms:created xsi:type="dcterms:W3CDTF">2025-12-04T11:45:00Z</dcterms:created>
  <dcterms:modified xsi:type="dcterms:W3CDTF">2025-12-04T11:53:00Z</dcterms:modified>
</cp:coreProperties>
</file>