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9" w:type="dxa"/>
        <w:tblLayout w:type="fixed"/>
        <w:tblLook w:val="0000"/>
      </w:tblPr>
      <w:tblGrid>
        <w:gridCol w:w="4676"/>
        <w:gridCol w:w="4786"/>
      </w:tblGrid>
      <w:tr w:rsidR="008B2DC1" w:rsidRPr="000F5411" w:rsidTr="004938DE">
        <w:tc>
          <w:tcPr>
            <w:tcW w:w="4676" w:type="dxa"/>
          </w:tcPr>
          <w:p w:rsidR="008B2DC1" w:rsidRPr="000F5411" w:rsidRDefault="008B2DC1" w:rsidP="004938DE">
            <w:pPr>
              <w:pStyle w:val="ae"/>
              <w:rPr>
                <w:rFonts w:ascii="Times New Roman" w:hAnsi="Times New Roman" w:cs="Times New Roman"/>
                <w:sz w:val="24"/>
                <w:szCs w:val="24"/>
              </w:rPr>
            </w:pPr>
            <w:r w:rsidRPr="000F5411">
              <w:rPr>
                <w:rFonts w:ascii="Times New Roman" w:hAnsi="Times New Roman" w:cs="Times New Roman"/>
                <w:sz w:val="24"/>
                <w:szCs w:val="24"/>
              </w:rPr>
              <w:t>Проект</w:t>
            </w:r>
          </w:p>
          <w:p w:rsidR="008B2DC1" w:rsidRPr="000F5411" w:rsidRDefault="000A7A06" w:rsidP="004938DE">
            <w:pPr>
              <w:pStyle w:val="ae"/>
              <w:rPr>
                <w:rFonts w:ascii="Times New Roman" w:hAnsi="Times New Roman" w:cs="Times New Roman"/>
                <w:sz w:val="24"/>
                <w:szCs w:val="24"/>
              </w:rPr>
            </w:pPr>
            <w:r>
              <w:rPr>
                <w:rFonts w:ascii="Times New Roman" w:hAnsi="Times New Roman" w:cs="Times New Roman"/>
                <w:sz w:val="24"/>
                <w:szCs w:val="24"/>
              </w:rPr>
              <w:t>от «04</w:t>
            </w:r>
            <w:r w:rsidR="008B2DC1" w:rsidRPr="000F5411">
              <w:rPr>
                <w:rFonts w:ascii="Times New Roman" w:hAnsi="Times New Roman" w:cs="Times New Roman"/>
                <w:sz w:val="24"/>
                <w:szCs w:val="24"/>
              </w:rPr>
              <w:t xml:space="preserve">» </w:t>
            </w:r>
            <w:r>
              <w:rPr>
                <w:rFonts w:ascii="Times New Roman" w:hAnsi="Times New Roman" w:cs="Times New Roman"/>
                <w:sz w:val="24"/>
                <w:szCs w:val="24"/>
              </w:rPr>
              <w:t>августа 2025 года</w:t>
            </w:r>
          </w:p>
          <w:p w:rsidR="008B2DC1" w:rsidRPr="000F5411" w:rsidRDefault="008B2DC1" w:rsidP="004938DE">
            <w:pPr>
              <w:pStyle w:val="ae"/>
              <w:rPr>
                <w:rFonts w:ascii="Times New Roman" w:hAnsi="Times New Roman" w:cs="Times New Roman"/>
                <w:sz w:val="24"/>
                <w:szCs w:val="24"/>
              </w:rPr>
            </w:pPr>
            <w:r w:rsidRPr="000F5411">
              <w:rPr>
                <w:rFonts w:ascii="Times New Roman" w:hAnsi="Times New Roman" w:cs="Times New Roman"/>
                <w:sz w:val="24"/>
                <w:szCs w:val="24"/>
              </w:rPr>
              <w:t xml:space="preserve">№ </w:t>
            </w:r>
            <w:r w:rsidR="000A7A06">
              <w:rPr>
                <w:rFonts w:ascii="Times New Roman" w:hAnsi="Times New Roman" w:cs="Times New Roman"/>
                <w:sz w:val="24"/>
                <w:szCs w:val="24"/>
              </w:rPr>
              <w:t>34</w:t>
            </w:r>
          </w:p>
        </w:tc>
        <w:tc>
          <w:tcPr>
            <w:tcW w:w="4786" w:type="dxa"/>
          </w:tcPr>
          <w:p w:rsidR="008B2DC1" w:rsidRPr="000F5411" w:rsidRDefault="008B2DC1" w:rsidP="000A7A06">
            <w:pPr>
              <w:pStyle w:val="ae"/>
              <w:jc w:val="right"/>
              <w:rPr>
                <w:rFonts w:ascii="Times New Roman" w:hAnsi="Times New Roman" w:cs="Times New Roman"/>
                <w:sz w:val="24"/>
                <w:szCs w:val="24"/>
              </w:rPr>
            </w:pPr>
            <w:r w:rsidRPr="000F5411">
              <w:rPr>
                <w:rFonts w:ascii="Times New Roman" w:hAnsi="Times New Roman" w:cs="Times New Roman"/>
                <w:sz w:val="24"/>
                <w:szCs w:val="24"/>
              </w:rPr>
              <w:t>УТВЕРЖДАЮ:</w:t>
            </w:r>
          </w:p>
          <w:p w:rsidR="008B2DC1" w:rsidRPr="000F5411" w:rsidRDefault="008B2DC1" w:rsidP="000A7A06">
            <w:pPr>
              <w:pStyle w:val="ae"/>
              <w:jc w:val="right"/>
              <w:rPr>
                <w:rFonts w:ascii="Times New Roman" w:hAnsi="Times New Roman" w:cs="Times New Roman"/>
                <w:sz w:val="24"/>
                <w:szCs w:val="24"/>
              </w:rPr>
            </w:pPr>
            <w:r w:rsidRPr="000F5411">
              <w:rPr>
                <w:rFonts w:ascii="Times New Roman" w:hAnsi="Times New Roman" w:cs="Times New Roman"/>
                <w:sz w:val="24"/>
                <w:szCs w:val="24"/>
              </w:rPr>
              <w:t xml:space="preserve">глава администрации </w:t>
            </w:r>
          </w:p>
          <w:p w:rsidR="008B2DC1" w:rsidRPr="000F5411" w:rsidRDefault="008B2DC1" w:rsidP="000A7A06">
            <w:pPr>
              <w:pStyle w:val="ae"/>
              <w:jc w:val="right"/>
              <w:rPr>
                <w:rFonts w:ascii="Times New Roman" w:hAnsi="Times New Roman" w:cs="Times New Roman"/>
                <w:sz w:val="24"/>
                <w:szCs w:val="24"/>
              </w:rPr>
            </w:pPr>
            <w:r w:rsidRPr="000F5411">
              <w:rPr>
                <w:rFonts w:ascii="Times New Roman" w:hAnsi="Times New Roman" w:cs="Times New Roman"/>
                <w:sz w:val="24"/>
                <w:szCs w:val="24"/>
              </w:rPr>
              <w:t>Линёвского городского поселения</w:t>
            </w:r>
          </w:p>
          <w:p w:rsidR="008B2DC1" w:rsidRPr="000F5411" w:rsidRDefault="008B2DC1" w:rsidP="000A7A06">
            <w:pPr>
              <w:pStyle w:val="ae"/>
              <w:jc w:val="right"/>
              <w:rPr>
                <w:rFonts w:ascii="Times New Roman" w:hAnsi="Times New Roman" w:cs="Times New Roman"/>
                <w:sz w:val="24"/>
                <w:szCs w:val="24"/>
              </w:rPr>
            </w:pPr>
            <w:r w:rsidRPr="000F5411">
              <w:rPr>
                <w:rFonts w:ascii="Times New Roman" w:hAnsi="Times New Roman" w:cs="Times New Roman"/>
                <w:sz w:val="24"/>
                <w:szCs w:val="24"/>
              </w:rPr>
              <w:t>_____________________ Г.В. Лоскутов</w:t>
            </w:r>
          </w:p>
        </w:tc>
      </w:tr>
    </w:tbl>
    <w:p w:rsidR="008B2DC1" w:rsidRPr="000F5411" w:rsidRDefault="008B2DC1" w:rsidP="008B2DC1"/>
    <w:p w:rsidR="008B2DC1" w:rsidRPr="000F5411" w:rsidRDefault="008B2DC1" w:rsidP="008B2DC1"/>
    <w:p w:rsidR="008B2DC1" w:rsidRPr="000F5411" w:rsidRDefault="008B2DC1" w:rsidP="008B2DC1">
      <w:pPr>
        <w:pStyle w:val="ae"/>
        <w:jc w:val="center"/>
        <w:rPr>
          <w:rFonts w:ascii="Times New Roman" w:hAnsi="Times New Roman" w:cs="Times New Roman"/>
          <w:sz w:val="24"/>
          <w:szCs w:val="24"/>
        </w:rPr>
      </w:pPr>
      <w:r w:rsidRPr="000F5411">
        <w:rPr>
          <w:rFonts w:ascii="Times New Roman" w:hAnsi="Times New Roman" w:cs="Times New Roman"/>
          <w:sz w:val="24"/>
          <w:szCs w:val="24"/>
        </w:rPr>
        <w:t>СОВЕТ ДЕПУТАТОВ</w:t>
      </w:r>
    </w:p>
    <w:p w:rsidR="008B2DC1" w:rsidRPr="000F5411" w:rsidRDefault="008B2DC1" w:rsidP="008B2DC1">
      <w:pPr>
        <w:pStyle w:val="ae"/>
        <w:jc w:val="center"/>
        <w:rPr>
          <w:rFonts w:ascii="Times New Roman" w:hAnsi="Times New Roman" w:cs="Times New Roman"/>
          <w:sz w:val="24"/>
          <w:szCs w:val="24"/>
        </w:rPr>
      </w:pPr>
      <w:r w:rsidRPr="000F5411">
        <w:rPr>
          <w:rFonts w:ascii="Times New Roman" w:hAnsi="Times New Roman" w:cs="Times New Roman"/>
          <w:sz w:val="24"/>
          <w:szCs w:val="24"/>
        </w:rPr>
        <w:t>ЛИНЁВСКОГО ГОРОДСКОГО ПОСЕЛЕНИЯ</w:t>
      </w:r>
      <w:r w:rsidRPr="000F5411">
        <w:rPr>
          <w:rFonts w:ascii="Times New Roman" w:hAnsi="Times New Roman" w:cs="Times New Roman"/>
          <w:sz w:val="24"/>
          <w:szCs w:val="24"/>
        </w:rPr>
        <w:br/>
        <w:t>ЖИРНОВСКОГО МУНИЦИПАЛЬНОГО РАЙОНА</w:t>
      </w:r>
      <w:r w:rsidRPr="000F5411">
        <w:rPr>
          <w:rFonts w:ascii="Times New Roman" w:hAnsi="Times New Roman" w:cs="Times New Roman"/>
          <w:sz w:val="24"/>
          <w:szCs w:val="24"/>
        </w:rPr>
        <w:br/>
        <w:t>ВОЛГОГРАДСКОЙ ОБЛАСТИ</w:t>
      </w:r>
    </w:p>
    <w:p w:rsidR="008B2DC1" w:rsidRPr="000F5411" w:rsidRDefault="008B2DC1" w:rsidP="008B2DC1">
      <w:pPr>
        <w:pStyle w:val="ae"/>
        <w:rPr>
          <w:rFonts w:ascii="Times New Roman" w:hAnsi="Times New Roman" w:cs="Times New Roman"/>
          <w:sz w:val="24"/>
          <w:szCs w:val="24"/>
        </w:rPr>
      </w:pPr>
      <w:r w:rsidRPr="000F5411">
        <w:rPr>
          <w:rFonts w:ascii="Times New Roman" w:hAnsi="Times New Roman" w:cs="Times New Roman"/>
          <w:sz w:val="24"/>
          <w:szCs w:val="24"/>
        </w:rPr>
        <w:t>___________________________________________________________________________</w:t>
      </w:r>
    </w:p>
    <w:p w:rsidR="008B2DC1" w:rsidRPr="000F5411" w:rsidRDefault="008B2DC1" w:rsidP="008B2DC1">
      <w:pPr>
        <w:pStyle w:val="ae"/>
        <w:rPr>
          <w:rFonts w:ascii="Times New Roman" w:hAnsi="Times New Roman" w:cs="Times New Roman"/>
          <w:sz w:val="24"/>
          <w:szCs w:val="24"/>
        </w:rPr>
      </w:pPr>
    </w:p>
    <w:p w:rsidR="008B2DC1" w:rsidRPr="000F5411" w:rsidRDefault="008B2DC1" w:rsidP="008B2DC1">
      <w:pPr>
        <w:pStyle w:val="ae"/>
        <w:jc w:val="center"/>
        <w:rPr>
          <w:rFonts w:ascii="Times New Roman" w:hAnsi="Times New Roman" w:cs="Times New Roman"/>
          <w:sz w:val="24"/>
          <w:szCs w:val="24"/>
        </w:rPr>
      </w:pPr>
      <w:r w:rsidRPr="000F5411">
        <w:rPr>
          <w:rFonts w:ascii="Times New Roman" w:hAnsi="Times New Roman" w:cs="Times New Roman"/>
          <w:sz w:val="24"/>
          <w:szCs w:val="24"/>
        </w:rPr>
        <w:t>РЕШЕНИЕ</w:t>
      </w:r>
    </w:p>
    <w:p w:rsidR="008B2DC1" w:rsidRDefault="008B2DC1" w:rsidP="00A21248">
      <w:pPr>
        <w:jc w:val="center"/>
        <w:rPr>
          <w:rFonts w:ascii="Times New Roman" w:hAnsi="Times New Roman"/>
          <w:b/>
          <w:sz w:val="28"/>
          <w:szCs w:val="28"/>
        </w:rPr>
      </w:pPr>
    </w:p>
    <w:p w:rsidR="009B7538" w:rsidRDefault="009B7538" w:rsidP="009B7538">
      <w:pPr>
        <w:spacing w:after="0" w:line="240" w:lineRule="auto"/>
        <w:rPr>
          <w:rFonts w:ascii="Times New Roman" w:hAnsi="Times New Roman"/>
          <w:sz w:val="28"/>
          <w:szCs w:val="28"/>
        </w:rPr>
      </w:pPr>
    </w:p>
    <w:p w:rsidR="00671DAF" w:rsidRPr="00270984" w:rsidRDefault="00671DAF" w:rsidP="009B7538">
      <w:pPr>
        <w:spacing w:after="0" w:line="240" w:lineRule="auto"/>
        <w:rPr>
          <w:rFonts w:ascii="Times New Roman" w:hAnsi="Times New Roman"/>
          <w:sz w:val="28"/>
          <w:szCs w:val="28"/>
        </w:rPr>
      </w:pPr>
      <w:r w:rsidRPr="00270984">
        <w:rPr>
          <w:rFonts w:ascii="Times New Roman" w:hAnsi="Times New Roman"/>
          <w:sz w:val="28"/>
          <w:szCs w:val="28"/>
        </w:rPr>
        <w:t>от «</w:t>
      </w:r>
      <w:r w:rsidRPr="00270984">
        <w:rPr>
          <w:rFonts w:ascii="Times New Roman" w:hAnsi="Times New Roman"/>
          <w:color w:val="000000"/>
          <w:sz w:val="28"/>
          <w:szCs w:val="28"/>
        </w:rPr>
        <w:t xml:space="preserve">___»__________ </w:t>
      </w:r>
      <w:r w:rsidRPr="00270984">
        <w:rPr>
          <w:rFonts w:ascii="Times New Roman" w:hAnsi="Times New Roman"/>
          <w:color w:val="000000"/>
          <w:spacing w:val="7"/>
          <w:sz w:val="28"/>
          <w:szCs w:val="28"/>
        </w:rPr>
        <w:t>20</w:t>
      </w:r>
      <w:r w:rsidR="00370F3F">
        <w:rPr>
          <w:rFonts w:ascii="Times New Roman" w:hAnsi="Times New Roman"/>
          <w:color w:val="000000"/>
          <w:spacing w:val="7"/>
          <w:sz w:val="28"/>
          <w:szCs w:val="28"/>
        </w:rPr>
        <w:t>2_</w:t>
      </w:r>
      <w:r w:rsidRPr="00270984">
        <w:rPr>
          <w:rFonts w:ascii="Times New Roman" w:hAnsi="Times New Roman"/>
          <w:color w:val="000000"/>
          <w:spacing w:val="7"/>
          <w:sz w:val="28"/>
          <w:szCs w:val="28"/>
        </w:rPr>
        <w:t xml:space="preserve"> г.                                                     </w:t>
      </w:r>
      <w:r w:rsidRPr="00270984">
        <w:rPr>
          <w:rFonts w:ascii="Times New Roman" w:hAnsi="Times New Roman"/>
          <w:sz w:val="28"/>
          <w:szCs w:val="28"/>
        </w:rPr>
        <w:t>№</w:t>
      </w:r>
      <w:r w:rsidRPr="00270984">
        <w:rPr>
          <w:rFonts w:ascii="Times New Roman" w:hAnsi="Times New Roman"/>
          <w:color w:val="000000"/>
          <w:spacing w:val="7"/>
          <w:sz w:val="28"/>
          <w:szCs w:val="28"/>
        </w:rPr>
        <w:t xml:space="preserve">  ______</w:t>
      </w:r>
    </w:p>
    <w:p w:rsidR="009B7538" w:rsidRDefault="009B7538" w:rsidP="009B7538">
      <w:pPr>
        <w:widowControl w:val="0"/>
        <w:autoSpaceDE w:val="0"/>
        <w:spacing w:after="0" w:line="240" w:lineRule="auto"/>
        <w:jc w:val="center"/>
        <w:rPr>
          <w:rFonts w:ascii="Times New Roman" w:hAnsi="Times New Roman"/>
          <w:b/>
          <w:sz w:val="28"/>
          <w:szCs w:val="28"/>
        </w:rPr>
      </w:pPr>
    </w:p>
    <w:p w:rsidR="00671DAF" w:rsidRPr="008B2DC1" w:rsidRDefault="00671DAF" w:rsidP="009B7538">
      <w:pPr>
        <w:widowControl w:val="0"/>
        <w:autoSpaceDE w:val="0"/>
        <w:spacing w:after="0" w:line="240" w:lineRule="auto"/>
        <w:jc w:val="center"/>
        <w:rPr>
          <w:rFonts w:ascii="Times New Roman" w:hAnsi="Times New Roman"/>
          <w:b/>
          <w:i/>
          <w:sz w:val="24"/>
          <w:szCs w:val="24"/>
          <w:u w:val="single"/>
        </w:rPr>
      </w:pPr>
      <w:r w:rsidRPr="008B2DC1">
        <w:rPr>
          <w:rFonts w:ascii="Times New Roman" w:hAnsi="Times New Roman"/>
          <w:b/>
          <w:sz w:val="24"/>
          <w:szCs w:val="24"/>
        </w:rPr>
        <w:t xml:space="preserve">Об утверждении порядка </w:t>
      </w:r>
      <w:r w:rsidR="00C44CEA" w:rsidRPr="008B2DC1">
        <w:rPr>
          <w:rFonts w:ascii="Times New Roman" w:hAnsi="Times New Roman"/>
          <w:b/>
          <w:sz w:val="24"/>
          <w:szCs w:val="24"/>
        </w:rPr>
        <w:t xml:space="preserve">рассмотрения заявлений о </w:t>
      </w:r>
      <w:r w:rsidR="00212E20" w:rsidRPr="008B2DC1">
        <w:rPr>
          <w:rFonts w:ascii="Times New Roman" w:hAnsi="Times New Roman"/>
          <w:b/>
          <w:sz w:val="24"/>
          <w:szCs w:val="24"/>
        </w:rPr>
        <w:t>признани</w:t>
      </w:r>
      <w:r w:rsidR="007D0BE8" w:rsidRPr="008B2DC1">
        <w:rPr>
          <w:rFonts w:ascii="Times New Roman" w:hAnsi="Times New Roman"/>
          <w:b/>
          <w:sz w:val="24"/>
          <w:szCs w:val="24"/>
        </w:rPr>
        <w:t>и</w:t>
      </w:r>
      <w:r w:rsidR="00212E20" w:rsidRPr="008B2DC1">
        <w:rPr>
          <w:rFonts w:ascii="Times New Roman" w:hAnsi="Times New Roman"/>
          <w:b/>
          <w:sz w:val="24"/>
          <w:szCs w:val="24"/>
        </w:rPr>
        <w:t xml:space="preserve"> граждан нуждающимися в жилых помещениях для цели получения сертификата на улучшение жилищных условий</w:t>
      </w:r>
      <w:r w:rsidRPr="008B2DC1">
        <w:rPr>
          <w:rFonts w:ascii="Times New Roman" w:hAnsi="Times New Roman"/>
          <w:b/>
          <w:sz w:val="24"/>
          <w:szCs w:val="24"/>
        </w:rPr>
        <w:t xml:space="preserve"> на территории </w:t>
      </w:r>
      <w:r w:rsidR="008B2DC1" w:rsidRPr="008B2DC1">
        <w:rPr>
          <w:rFonts w:ascii="Times New Roman" w:hAnsi="Times New Roman"/>
          <w:b/>
          <w:sz w:val="24"/>
          <w:szCs w:val="24"/>
        </w:rPr>
        <w:t>Линевского городского поселения Жирновского муниципального района Волгоградской области</w:t>
      </w:r>
    </w:p>
    <w:p w:rsidR="009B7538" w:rsidRPr="00212E20" w:rsidRDefault="009B7538" w:rsidP="009B7538">
      <w:pPr>
        <w:widowControl w:val="0"/>
        <w:autoSpaceDE w:val="0"/>
        <w:spacing w:after="0" w:line="240" w:lineRule="auto"/>
        <w:jc w:val="center"/>
        <w:rPr>
          <w:rFonts w:ascii="Times New Roman" w:hAnsi="Times New Roman"/>
          <w:b/>
          <w:sz w:val="28"/>
          <w:szCs w:val="28"/>
          <w:u w:val="single"/>
        </w:rPr>
      </w:pPr>
    </w:p>
    <w:p w:rsidR="00671DAF" w:rsidRPr="008B2DC1" w:rsidRDefault="00671DAF" w:rsidP="009B7538">
      <w:pPr>
        <w:autoSpaceDE w:val="0"/>
        <w:autoSpaceDN w:val="0"/>
        <w:adjustRightInd w:val="0"/>
        <w:spacing w:after="0" w:line="240" w:lineRule="auto"/>
        <w:ind w:firstLine="540"/>
        <w:jc w:val="both"/>
        <w:rPr>
          <w:rFonts w:ascii="Times New Roman" w:hAnsi="Times New Roman"/>
          <w:sz w:val="24"/>
          <w:szCs w:val="24"/>
        </w:rPr>
      </w:pPr>
      <w:r w:rsidRPr="008B2DC1">
        <w:rPr>
          <w:rFonts w:ascii="Times New Roman" w:hAnsi="Times New Roman"/>
          <w:iCs/>
          <w:sz w:val="24"/>
          <w:szCs w:val="24"/>
        </w:rPr>
        <w:t xml:space="preserve">В соответствии </w:t>
      </w:r>
      <w:r w:rsidRPr="008B2DC1">
        <w:rPr>
          <w:rFonts w:ascii="Times New Roman" w:hAnsi="Times New Roman"/>
          <w:sz w:val="24"/>
          <w:szCs w:val="24"/>
        </w:rPr>
        <w:t xml:space="preserve">с </w:t>
      </w:r>
      <w:r w:rsidR="005957DD" w:rsidRPr="008B2DC1">
        <w:rPr>
          <w:rFonts w:ascii="Times New Roman" w:hAnsi="Times New Roman"/>
          <w:sz w:val="24"/>
          <w:szCs w:val="24"/>
        </w:rPr>
        <w:t xml:space="preserve">Федеральным законом от 06.10.2003 </w:t>
      </w:r>
      <w:r w:rsidR="002F0AD9" w:rsidRPr="008B2DC1">
        <w:rPr>
          <w:rFonts w:ascii="Times New Roman" w:hAnsi="Times New Roman"/>
          <w:sz w:val="24"/>
          <w:szCs w:val="24"/>
        </w:rPr>
        <w:t>№</w:t>
      </w:r>
      <w:r w:rsidR="005957DD" w:rsidRPr="008B2DC1">
        <w:rPr>
          <w:rFonts w:ascii="Times New Roman" w:hAnsi="Times New Roman"/>
          <w:sz w:val="24"/>
          <w:szCs w:val="24"/>
        </w:rPr>
        <w:t xml:space="preserve"> 131-ФЗ </w:t>
      </w:r>
      <w:r w:rsidR="00BA1BEB" w:rsidRPr="008B2DC1">
        <w:rPr>
          <w:rFonts w:ascii="Times New Roman" w:hAnsi="Times New Roman"/>
          <w:sz w:val="24"/>
          <w:szCs w:val="24"/>
        </w:rPr>
        <w:t>«</w:t>
      </w:r>
      <w:r w:rsidR="005957DD" w:rsidRPr="008B2DC1">
        <w:rPr>
          <w:rFonts w:ascii="Times New Roman" w:hAnsi="Times New Roman"/>
          <w:sz w:val="24"/>
          <w:szCs w:val="24"/>
        </w:rPr>
        <w:t>Об общих принципах организации местного самоуп</w:t>
      </w:r>
      <w:r w:rsidR="00BA1BEB" w:rsidRPr="008B2DC1">
        <w:rPr>
          <w:rFonts w:ascii="Times New Roman" w:hAnsi="Times New Roman"/>
          <w:sz w:val="24"/>
          <w:szCs w:val="24"/>
        </w:rPr>
        <w:t>равления в Российской Федерации»</w:t>
      </w:r>
      <w:r w:rsidR="005957DD" w:rsidRPr="008B2DC1">
        <w:rPr>
          <w:rFonts w:ascii="Times New Roman" w:hAnsi="Times New Roman"/>
          <w:sz w:val="24"/>
          <w:szCs w:val="24"/>
        </w:rPr>
        <w:t xml:space="preserve">, Законом Волгоградской области </w:t>
      </w:r>
      <w:r w:rsidR="00216D14" w:rsidRPr="008B2DC1">
        <w:rPr>
          <w:rFonts w:ascii="Times New Roman" w:hAnsi="Times New Roman"/>
          <w:sz w:val="24"/>
          <w:szCs w:val="24"/>
        </w:rPr>
        <w:t>от 14.07.2015 № 123-ОД «О предоставлении земельных участков, находящихся в государственной или муниципальной собственности, в собственность граждан бесплатно»</w:t>
      </w:r>
      <w:r w:rsidR="008B2DC1" w:rsidRPr="008B2DC1">
        <w:rPr>
          <w:rFonts w:ascii="Times New Roman" w:hAnsi="Times New Roman"/>
          <w:sz w:val="24"/>
          <w:szCs w:val="24"/>
        </w:rPr>
        <w:t>, Уставом</w:t>
      </w:r>
      <w:r w:rsidRPr="008B2DC1">
        <w:rPr>
          <w:rFonts w:ascii="Times New Roman" w:hAnsi="Times New Roman"/>
          <w:sz w:val="24"/>
          <w:szCs w:val="24"/>
        </w:rPr>
        <w:t xml:space="preserve"> </w:t>
      </w:r>
      <w:r w:rsidR="008B2DC1" w:rsidRPr="008B2DC1">
        <w:rPr>
          <w:rFonts w:ascii="Times New Roman" w:hAnsi="Times New Roman"/>
          <w:sz w:val="24"/>
          <w:szCs w:val="24"/>
        </w:rPr>
        <w:t>Линевского городского поселения Жирновского муниципального района Волгоградской области, Совет депутатов Линевского городского поселения</w:t>
      </w:r>
    </w:p>
    <w:p w:rsidR="00671DAF" w:rsidRPr="008B2DC1" w:rsidRDefault="008B2DC1" w:rsidP="009B7538">
      <w:pPr>
        <w:autoSpaceDE w:val="0"/>
        <w:autoSpaceDN w:val="0"/>
        <w:adjustRightInd w:val="0"/>
        <w:spacing w:after="0" w:line="240" w:lineRule="auto"/>
        <w:ind w:firstLine="540"/>
        <w:jc w:val="both"/>
        <w:rPr>
          <w:rFonts w:ascii="Times New Roman" w:hAnsi="Times New Roman"/>
          <w:sz w:val="24"/>
          <w:szCs w:val="24"/>
        </w:rPr>
      </w:pPr>
      <w:r w:rsidRPr="008B2DC1">
        <w:rPr>
          <w:rFonts w:ascii="Times New Roman" w:hAnsi="Times New Roman"/>
          <w:sz w:val="24"/>
          <w:szCs w:val="24"/>
        </w:rPr>
        <w:t>р е ш и л</w:t>
      </w:r>
      <w:r w:rsidR="00671DAF" w:rsidRPr="008B2DC1">
        <w:rPr>
          <w:rFonts w:ascii="Times New Roman" w:hAnsi="Times New Roman"/>
          <w:sz w:val="24"/>
          <w:szCs w:val="24"/>
        </w:rPr>
        <w:t>:</w:t>
      </w:r>
    </w:p>
    <w:p w:rsidR="00C44CEA" w:rsidRPr="008B2DC1" w:rsidRDefault="00671DAF" w:rsidP="009B7538">
      <w:pPr>
        <w:widowControl w:val="0"/>
        <w:autoSpaceDE w:val="0"/>
        <w:spacing w:after="0" w:line="240" w:lineRule="auto"/>
        <w:jc w:val="both"/>
        <w:rPr>
          <w:rFonts w:ascii="Times New Roman" w:hAnsi="Times New Roman"/>
          <w:b/>
          <w:sz w:val="24"/>
          <w:szCs w:val="24"/>
          <w:u w:val="single"/>
        </w:rPr>
      </w:pPr>
      <w:r w:rsidRPr="008B2DC1">
        <w:rPr>
          <w:rFonts w:ascii="Times New Roman" w:hAnsi="Times New Roman"/>
          <w:sz w:val="24"/>
          <w:szCs w:val="24"/>
        </w:rPr>
        <w:t xml:space="preserve">       1. Утвердить прилагаем</w:t>
      </w:r>
      <w:r w:rsidR="00347549" w:rsidRPr="008B2DC1">
        <w:rPr>
          <w:rFonts w:ascii="Times New Roman" w:hAnsi="Times New Roman"/>
          <w:sz w:val="24"/>
          <w:szCs w:val="24"/>
        </w:rPr>
        <w:t>ый</w:t>
      </w:r>
      <w:r w:rsidRPr="008B2DC1">
        <w:rPr>
          <w:rFonts w:ascii="Times New Roman" w:hAnsi="Times New Roman"/>
          <w:sz w:val="24"/>
          <w:szCs w:val="24"/>
        </w:rPr>
        <w:t xml:space="preserve"> </w:t>
      </w:r>
      <w:r w:rsidR="00866EFF" w:rsidRPr="008B2DC1">
        <w:rPr>
          <w:rFonts w:ascii="Times New Roman" w:hAnsi="Times New Roman"/>
          <w:sz w:val="24"/>
          <w:szCs w:val="24"/>
        </w:rPr>
        <w:t>П</w:t>
      </w:r>
      <w:r w:rsidR="00347549" w:rsidRPr="008B2DC1">
        <w:rPr>
          <w:rFonts w:ascii="Times New Roman" w:hAnsi="Times New Roman"/>
          <w:sz w:val="24"/>
          <w:szCs w:val="24"/>
        </w:rPr>
        <w:t xml:space="preserve">орядок </w:t>
      </w:r>
      <w:r w:rsidR="00C44CEA" w:rsidRPr="008B2DC1">
        <w:rPr>
          <w:rFonts w:ascii="Times New Roman" w:hAnsi="Times New Roman"/>
          <w:sz w:val="24"/>
          <w:szCs w:val="24"/>
        </w:rPr>
        <w:t>рассмотрения заявлений граждан о признани</w:t>
      </w:r>
      <w:r w:rsidR="007D0BE8" w:rsidRPr="008B2DC1">
        <w:rPr>
          <w:rFonts w:ascii="Times New Roman" w:hAnsi="Times New Roman"/>
          <w:sz w:val="24"/>
          <w:szCs w:val="24"/>
        </w:rPr>
        <w:t>и</w:t>
      </w:r>
      <w:r w:rsidR="00C44CEA" w:rsidRPr="008B2DC1">
        <w:rPr>
          <w:rFonts w:ascii="Times New Roman" w:hAnsi="Times New Roman"/>
          <w:sz w:val="24"/>
          <w:szCs w:val="24"/>
        </w:rPr>
        <w:t xml:space="preserve"> граждан нуждающимися в жилых помещениях для цели получения сертификата на улучшение жилищных условий на территории</w:t>
      </w:r>
      <w:r w:rsidR="00C44CEA" w:rsidRPr="008B2DC1">
        <w:rPr>
          <w:rFonts w:ascii="Times New Roman" w:hAnsi="Times New Roman"/>
          <w:b/>
          <w:sz w:val="24"/>
          <w:szCs w:val="24"/>
        </w:rPr>
        <w:t xml:space="preserve">  </w:t>
      </w:r>
      <w:r w:rsidR="008B2DC1" w:rsidRPr="008B2DC1">
        <w:rPr>
          <w:rFonts w:ascii="Times New Roman" w:hAnsi="Times New Roman"/>
          <w:sz w:val="24"/>
          <w:szCs w:val="24"/>
        </w:rPr>
        <w:t>Линевского городского поселения Жирновского муниципального района Волгоградской области</w:t>
      </w:r>
      <w:r w:rsidR="00C44CEA" w:rsidRPr="008B2DC1">
        <w:rPr>
          <w:rFonts w:ascii="Times New Roman" w:hAnsi="Times New Roman"/>
          <w:i/>
          <w:sz w:val="24"/>
          <w:szCs w:val="24"/>
          <w:u w:val="single"/>
        </w:rPr>
        <w:t>.</w:t>
      </w:r>
    </w:p>
    <w:p w:rsidR="00671DAF" w:rsidRPr="008B2DC1" w:rsidRDefault="00834148" w:rsidP="009B7538">
      <w:pPr>
        <w:widowControl w:val="0"/>
        <w:autoSpaceDE w:val="0"/>
        <w:spacing w:after="0" w:line="240" w:lineRule="auto"/>
        <w:jc w:val="both"/>
        <w:rPr>
          <w:rFonts w:ascii="Times New Roman" w:hAnsi="Times New Roman"/>
          <w:sz w:val="24"/>
          <w:szCs w:val="24"/>
        </w:rPr>
      </w:pPr>
      <w:r w:rsidRPr="008B2DC1">
        <w:rPr>
          <w:rFonts w:ascii="Times New Roman" w:hAnsi="Times New Roman"/>
          <w:sz w:val="24"/>
          <w:szCs w:val="24"/>
        </w:rPr>
        <w:t xml:space="preserve">       </w:t>
      </w:r>
      <w:r w:rsidR="00370F3F" w:rsidRPr="008B2DC1">
        <w:rPr>
          <w:rFonts w:ascii="Times New Roman" w:hAnsi="Times New Roman"/>
          <w:sz w:val="24"/>
          <w:szCs w:val="24"/>
        </w:rPr>
        <w:t>2</w:t>
      </w:r>
      <w:r w:rsidR="00671DAF" w:rsidRPr="008B2DC1">
        <w:rPr>
          <w:rFonts w:ascii="Times New Roman" w:hAnsi="Times New Roman"/>
          <w:sz w:val="24"/>
          <w:szCs w:val="24"/>
        </w:rPr>
        <w:t xml:space="preserve">. </w:t>
      </w:r>
      <w:r w:rsidR="00671DAF" w:rsidRPr="008B2DC1">
        <w:rPr>
          <w:rFonts w:ascii="Times New Roman" w:hAnsi="Times New Roman"/>
          <w:bCs/>
          <w:sz w:val="24"/>
          <w:szCs w:val="24"/>
        </w:rPr>
        <w:t>Настоящее решение вступает в силу со дня</w:t>
      </w:r>
      <w:r w:rsidR="00E50B11" w:rsidRPr="008B2DC1">
        <w:rPr>
          <w:rFonts w:ascii="Times New Roman" w:hAnsi="Times New Roman"/>
          <w:sz w:val="24"/>
          <w:szCs w:val="24"/>
        </w:rPr>
        <w:t xml:space="preserve"> его официального </w:t>
      </w:r>
      <w:r w:rsidR="008B2DC1">
        <w:rPr>
          <w:rFonts w:ascii="Times New Roman" w:hAnsi="Times New Roman"/>
          <w:sz w:val="24"/>
          <w:szCs w:val="24"/>
        </w:rPr>
        <w:t>обнародования и подлежит размещению в сетевом издании официального сайта Линевского городского поселения Жирновского муниципального района Волгоградской области</w:t>
      </w:r>
    </w:p>
    <w:p w:rsidR="009B7538" w:rsidRDefault="009B7538" w:rsidP="009B7538">
      <w:pPr>
        <w:widowControl w:val="0"/>
        <w:autoSpaceDE w:val="0"/>
        <w:spacing w:after="0" w:line="240" w:lineRule="auto"/>
        <w:rPr>
          <w:rFonts w:ascii="Times New Roman" w:hAnsi="Times New Roman"/>
          <w:sz w:val="28"/>
          <w:szCs w:val="28"/>
        </w:rPr>
      </w:pPr>
    </w:p>
    <w:tbl>
      <w:tblPr>
        <w:tblpPr w:leftFromText="180" w:rightFromText="180" w:vertAnchor="text" w:horzAnchor="margin" w:tblpY="208"/>
        <w:tblW w:w="4976" w:type="pct"/>
        <w:tblCellSpacing w:w="0" w:type="dxa"/>
        <w:tblCellMar>
          <w:top w:w="108" w:type="dxa"/>
          <w:bottom w:w="108" w:type="dxa"/>
        </w:tblCellMar>
        <w:tblLook w:val="04A0"/>
      </w:tblPr>
      <w:tblGrid>
        <w:gridCol w:w="4808"/>
        <w:gridCol w:w="4716"/>
      </w:tblGrid>
      <w:tr w:rsidR="008B2DC1" w:rsidRPr="005A28E0" w:rsidTr="004938DE">
        <w:trPr>
          <w:trHeight w:val="850"/>
          <w:tblCellSpacing w:w="0" w:type="dxa"/>
        </w:trPr>
        <w:tc>
          <w:tcPr>
            <w:tcW w:w="2524" w:type="pct"/>
          </w:tcPr>
          <w:p w:rsidR="008B2DC1" w:rsidRPr="005A28E0" w:rsidRDefault="008B2DC1" w:rsidP="004938DE">
            <w:pPr>
              <w:pStyle w:val="ae"/>
              <w:rPr>
                <w:rFonts w:ascii="Times New Roman" w:hAnsi="Times New Roman" w:cs="Times New Roman"/>
                <w:sz w:val="24"/>
                <w:szCs w:val="24"/>
              </w:rPr>
            </w:pPr>
            <w:r w:rsidRPr="005A28E0">
              <w:rPr>
                <w:rFonts w:ascii="Times New Roman" w:hAnsi="Times New Roman" w:cs="Times New Roman"/>
                <w:sz w:val="24"/>
                <w:szCs w:val="24"/>
              </w:rPr>
              <w:t xml:space="preserve">Председатель Совета </w:t>
            </w:r>
            <w:r w:rsidR="000A7A06">
              <w:rPr>
                <w:rFonts w:ascii="Times New Roman" w:hAnsi="Times New Roman" w:cs="Times New Roman"/>
                <w:sz w:val="24"/>
                <w:szCs w:val="24"/>
              </w:rPr>
              <w:t>депутатов</w:t>
            </w:r>
          </w:p>
          <w:p w:rsidR="008B2DC1" w:rsidRPr="005A28E0" w:rsidRDefault="008B2DC1" w:rsidP="004938DE">
            <w:pPr>
              <w:pStyle w:val="ae"/>
              <w:rPr>
                <w:rFonts w:ascii="Times New Roman" w:hAnsi="Times New Roman" w:cs="Times New Roman"/>
                <w:sz w:val="24"/>
                <w:szCs w:val="24"/>
              </w:rPr>
            </w:pPr>
            <w:r w:rsidRPr="005A28E0">
              <w:rPr>
                <w:rFonts w:ascii="Times New Roman" w:hAnsi="Times New Roman" w:cs="Times New Roman"/>
                <w:sz w:val="24"/>
                <w:szCs w:val="24"/>
              </w:rPr>
              <w:t>Линёвского городского поселения</w:t>
            </w:r>
          </w:p>
          <w:p w:rsidR="008B2DC1" w:rsidRPr="005A28E0" w:rsidRDefault="008B2DC1" w:rsidP="004938DE">
            <w:pPr>
              <w:pStyle w:val="ae"/>
              <w:rPr>
                <w:rFonts w:ascii="Times New Roman" w:hAnsi="Times New Roman" w:cs="Times New Roman"/>
                <w:sz w:val="24"/>
                <w:szCs w:val="24"/>
              </w:rPr>
            </w:pPr>
            <w:r w:rsidRPr="005A28E0">
              <w:rPr>
                <w:rFonts w:ascii="Times New Roman" w:hAnsi="Times New Roman" w:cs="Times New Roman"/>
                <w:sz w:val="24"/>
                <w:szCs w:val="24"/>
              </w:rPr>
              <w:t>_________________ /Н.П. Боровикова/</w:t>
            </w:r>
          </w:p>
        </w:tc>
        <w:tc>
          <w:tcPr>
            <w:tcW w:w="2476" w:type="pct"/>
          </w:tcPr>
          <w:p w:rsidR="008B2DC1" w:rsidRPr="005A28E0" w:rsidRDefault="008B2DC1" w:rsidP="004938DE">
            <w:pPr>
              <w:pStyle w:val="ae"/>
              <w:rPr>
                <w:rFonts w:ascii="Times New Roman" w:hAnsi="Times New Roman" w:cs="Times New Roman"/>
                <w:sz w:val="24"/>
                <w:szCs w:val="24"/>
              </w:rPr>
            </w:pPr>
            <w:r w:rsidRPr="005A28E0">
              <w:rPr>
                <w:rFonts w:ascii="Times New Roman" w:hAnsi="Times New Roman" w:cs="Times New Roman"/>
                <w:sz w:val="24"/>
                <w:szCs w:val="24"/>
              </w:rPr>
              <w:t xml:space="preserve">Глава </w:t>
            </w:r>
          </w:p>
          <w:p w:rsidR="008B2DC1" w:rsidRPr="005A28E0" w:rsidRDefault="008B2DC1" w:rsidP="004938DE">
            <w:pPr>
              <w:pStyle w:val="ae"/>
              <w:rPr>
                <w:rFonts w:ascii="Times New Roman" w:hAnsi="Times New Roman" w:cs="Times New Roman"/>
                <w:sz w:val="24"/>
                <w:szCs w:val="24"/>
              </w:rPr>
            </w:pPr>
            <w:r w:rsidRPr="005A28E0">
              <w:rPr>
                <w:rFonts w:ascii="Times New Roman" w:hAnsi="Times New Roman" w:cs="Times New Roman"/>
                <w:sz w:val="24"/>
                <w:szCs w:val="24"/>
              </w:rPr>
              <w:t>Линёвского городского поселения</w:t>
            </w:r>
          </w:p>
          <w:p w:rsidR="008B2DC1" w:rsidRPr="005A28E0" w:rsidRDefault="008B2DC1" w:rsidP="004938DE">
            <w:pPr>
              <w:pStyle w:val="ae"/>
              <w:rPr>
                <w:rFonts w:ascii="Times New Roman" w:hAnsi="Times New Roman" w:cs="Times New Roman"/>
                <w:sz w:val="24"/>
                <w:szCs w:val="24"/>
              </w:rPr>
            </w:pPr>
            <w:r w:rsidRPr="005A28E0">
              <w:rPr>
                <w:rFonts w:ascii="Times New Roman" w:hAnsi="Times New Roman" w:cs="Times New Roman"/>
                <w:sz w:val="24"/>
                <w:szCs w:val="24"/>
              </w:rPr>
              <w:t>________________/ Г.В. Лоскутов/</w:t>
            </w:r>
          </w:p>
        </w:tc>
      </w:tr>
    </w:tbl>
    <w:p w:rsidR="00671DAF" w:rsidRDefault="00671DAF" w:rsidP="009B7538">
      <w:pPr>
        <w:widowControl w:val="0"/>
        <w:autoSpaceDE w:val="0"/>
        <w:spacing w:after="0" w:line="240" w:lineRule="auto"/>
        <w:rPr>
          <w:rFonts w:ascii="Times New Roman" w:hAnsi="Times New Roman"/>
          <w:sz w:val="28"/>
          <w:szCs w:val="28"/>
        </w:rPr>
      </w:pPr>
    </w:p>
    <w:p w:rsidR="008B2DC1" w:rsidRDefault="008B2DC1" w:rsidP="009B7538">
      <w:pPr>
        <w:widowControl w:val="0"/>
        <w:autoSpaceDE w:val="0"/>
        <w:spacing w:after="0" w:line="240" w:lineRule="auto"/>
        <w:rPr>
          <w:rFonts w:ascii="Times New Roman" w:hAnsi="Times New Roman"/>
          <w:sz w:val="28"/>
          <w:szCs w:val="28"/>
        </w:rPr>
      </w:pPr>
    </w:p>
    <w:p w:rsidR="008B2DC1" w:rsidRDefault="008B2DC1" w:rsidP="009B7538">
      <w:pPr>
        <w:widowControl w:val="0"/>
        <w:autoSpaceDE w:val="0"/>
        <w:spacing w:after="0" w:line="240" w:lineRule="auto"/>
        <w:rPr>
          <w:rFonts w:ascii="Times New Roman" w:hAnsi="Times New Roman"/>
          <w:sz w:val="28"/>
          <w:szCs w:val="28"/>
        </w:rPr>
      </w:pPr>
    </w:p>
    <w:p w:rsidR="008B2DC1" w:rsidRDefault="008B2DC1" w:rsidP="009B7538">
      <w:pPr>
        <w:widowControl w:val="0"/>
        <w:autoSpaceDE w:val="0"/>
        <w:spacing w:after="0" w:line="240" w:lineRule="auto"/>
        <w:rPr>
          <w:rFonts w:ascii="Times New Roman" w:hAnsi="Times New Roman"/>
          <w:sz w:val="28"/>
          <w:szCs w:val="28"/>
        </w:rPr>
      </w:pPr>
    </w:p>
    <w:p w:rsidR="000A7A06" w:rsidRPr="00270984" w:rsidRDefault="000A7A06" w:rsidP="009B7538">
      <w:pPr>
        <w:widowControl w:val="0"/>
        <w:autoSpaceDE w:val="0"/>
        <w:spacing w:after="0" w:line="240" w:lineRule="auto"/>
        <w:rPr>
          <w:rFonts w:ascii="Times New Roman" w:hAnsi="Times New Roman"/>
          <w:sz w:val="28"/>
          <w:szCs w:val="28"/>
        </w:rPr>
      </w:pPr>
    </w:p>
    <w:p w:rsidR="00600FCB" w:rsidRPr="008B2DC1" w:rsidRDefault="00600FCB" w:rsidP="009B7538">
      <w:pPr>
        <w:widowControl w:val="0"/>
        <w:autoSpaceDE w:val="0"/>
        <w:autoSpaceDN w:val="0"/>
        <w:spacing w:after="0" w:line="240" w:lineRule="auto"/>
        <w:jc w:val="right"/>
        <w:rPr>
          <w:rFonts w:ascii="Times New Roman" w:eastAsia="Times New Roman" w:hAnsi="Times New Roman"/>
          <w:sz w:val="24"/>
          <w:szCs w:val="24"/>
          <w:lang w:eastAsia="ru-RU"/>
        </w:rPr>
      </w:pPr>
      <w:r w:rsidRPr="008B2DC1">
        <w:rPr>
          <w:rFonts w:ascii="Times New Roman" w:eastAsia="Times New Roman" w:hAnsi="Times New Roman"/>
          <w:sz w:val="24"/>
          <w:szCs w:val="24"/>
          <w:lang w:eastAsia="ru-RU"/>
        </w:rPr>
        <w:lastRenderedPageBreak/>
        <w:t>Утвержден</w:t>
      </w:r>
    </w:p>
    <w:p w:rsidR="00AB00A8" w:rsidRPr="008B2DC1" w:rsidRDefault="00AB00A8" w:rsidP="008B2DC1">
      <w:pPr>
        <w:widowControl w:val="0"/>
        <w:autoSpaceDE w:val="0"/>
        <w:spacing w:after="0" w:line="240" w:lineRule="auto"/>
        <w:jc w:val="right"/>
        <w:rPr>
          <w:rFonts w:ascii="Times New Roman" w:hAnsi="Times New Roman"/>
          <w:sz w:val="24"/>
          <w:szCs w:val="24"/>
        </w:rPr>
      </w:pPr>
      <w:r w:rsidRPr="008B2DC1">
        <w:rPr>
          <w:rFonts w:ascii="Times New Roman" w:hAnsi="Times New Roman"/>
          <w:sz w:val="24"/>
          <w:szCs w:val="24"/>
        </w:rPr>
        <w:t xml:space="preserve">решением </w:t>
      </w:r>
      <w:r w:rsidR="008B2DC1" w:rsidRPr="008B2DC1">
        <w:rPr>
          <w:rFonts w:ascii="Times New Roman" w:hAnsi="Times New Roman"/>
          <w:sz w:val="24"/>
          <w:szCs w:val="24"/>
        </w:rPr>
        <w:t>Совета депутатов</w:t>
      </w:r>
    </w:p>
    <w:p w:rsidR="008B2DC1" w:rsidRPr="008B2DC1" w:rsidRDefault="008B2DC1" w:rsidP="008B2DC1">
      <w:pPr>
        <w:widowControl w:val="0"/>
        <w:autoSpaceDE w:val="0"/>
        <w:spacing w:after="0" w:line="240" w:lineRule="auto"/>
        <w:jc w:val="right"/>
        <w:rPr>
          <w:rFonts w:ascii="Times New Roman" w:hAnsi="Times New Roman"/>
          <w:sz w:val="24"/>
          <w:szCs w:val="24"/>
        </w:rPr>
      </w:pPr>
      <w:r w:rsidRPr="008B2DC1">
        <w:rPr>
          <w:rFonts w:ascii="Times New Roman" w:hAnsi="Times New Roman"/>
          <w:sz w:val="24"/>
          <w:szCs w:val="24"/>
        </w:rPr>
        <w:t xml:space="preserve">Линевского городского поселения </w:t>
      </w:r>
    </w:p>
    <w:p w:rsidR="008B2DC1" w:rsidRPr="008B2DC1" w:rsidRDefault="008B2DC1" w:rsidP="008B2DC1">
      <w:pPr>
        <w:widowControl w:val="0"/>
        <w:autoSpaceDE w:val="0"/>
        <w:spacing w:after="0" w:line="240" w:lineRule="auto"/>
        <w:jc w:val="right"/>
        <w:rPr>
          <w:rFonts w:ascii="Times New Roman" w:hAnsi="Times New Roman"/>
          <w:sz w:val="24"/>
          <w:szCs w:val="24"/>
        </w:rPr>
      </w:pPr>
      <w:r w:rsidRPr="008B2DC1">
        <w:rPr>
          <w:rFonts w:ascii="Times New Roman" w:hAnsi="Times New Roman"/>
          <w:sz w:val="24"/>
          <w:szCs w:val="24"/>
        </w:rPr>
        <w:t xml:space="preserve">Жирновского муниципального района </w:t>
      </w:r>
    </w:p>
    <w:p w:rsidR="008B2DC1" w:rsidRPr="008B2DC1" w:rsidRDefault="008B2DC1" w:rsidP="008B2DC1">
      <w:pPr>
        <w:widowControl w:val="0"/>
        <w:autoSpaceDE w:val="0"/>
        <w:spacing w:after="0" w:line="240" w:lineRule="auto"/>
        <w:jc w:val="right"/>
        <w:rPr>
          <w:rFonts w:ascii="Times New Roman" w:hAnsi="Times New Roman"/>
          <w:i/>
          <w:sz w:val="24"/>
          <w:szCs w:val="24"/>
        </w:rPr>
      </w:pPr>
      <w:r w:rsidRPr="008B2DC1">
        <w:rPr>
          <w:rFonts w:ascii="Times New Roman" w:hAnsi="Times New Roman"/>
          <w:sz w:val="24"/>
          <w:szCs w:val="24"/>
        </w:rPr>
        <w:t>Волгоградской области</w:t>
      </w:r>
    </w:p>
    <w:p w:rsidR="00AB00A8" w:rsidRPr="008B2DC1" w:rsidRDefault="00E50B11" w:rsidP="009B7538">
      <w:pPr>
        <w:widowControl w:val="0"/>
        <w:autoSpaceDE w:val="0"/>
        <w:spacing w:after="0" w:line="240" w:lineRule="auto"/>
        <w:jc w:val="right"/>
        <w:rPr>
          <w:rFonts w:ascii="Times New Roman" w:hAnsi="Times New Roman"/>
          <w:sz w:val="24"/>
          <w:szCs w:val="24"/>
        </w:rPr>
      </w:pPr>
      <w:r w:rsidRPr="008B2DC1">
        <w:rPr>
          <w:rFonts w:ascii="Times New Roman" w:hAnsi="Times New Roman"/>
          <w:sz w:val="24"/>
          <w:szCs w:val="24"/>
        </w:rPr>
        <w:t>от «___»__________ 202</w:t>
      </w:r>
      <w:r w:rsidR="00AB00A8" w:rsidRPr="008B2DC1">
        <w:rPr>
          <w:rFonts w:ascii="Times New Roman" w:hAnsi="Times New Roman"/>
          <w:sz w:val="24"/>
          <w:szCs w:val="24"/>
        </w:rPr>
        <w:t>___ г. №_____</w:t>
      </w:r>
    </w:p>
    <w:p w:rsidR="00600FCB" w:rsidRPr="00C44CEA" w:rsidRDefault="00600FCB" w:rsidP="009B7538">
      <w:pPr>
        <w:widowControl w:val="0"/>
        <w:autoSpaceDE w:val="0"/>
        <w:autoSpaceDN w:val="0"/>
        <w:spacing w:after="0" w:line="240" w:lineRule="auto"/>
        <w:jc w:val="right"/>
        <w:rPr>
          <w:rFonts w:ascii="Times New Roman" w:eastAsia="Times New Roman" w:hAnsi="Times New Roman"/>
          <w:sz w:val="28"/>
          <w:szCs w:val="28"/>
          <w:lang w:eastAsia="ru-RU"/>
        </w:rPr>
      </w:pPr>
    </w:p>
    <w:p w:rsidR="00600FCB" w:rsidRPr="00C44CEA" w:rsidRDefault="00600FCB" w:rsidP="009B7538">
      <w:pPr>
        <w:widowControl w:val="0"/>
        <w:autoSpaceDE w:val="0"/>
        <w:autoSpaceDN w:val="0"/>
        <w:spacing w:after="0" w:line="240" w:lineRule="auto"/>
        <w:jc w:val="both"/>
        <w:rPr>
          <w:rFonts w:ascii="Times New Roman" w:eastAsia="Times New Roman" w:hAnsi="Times New Roman"/>
          <w:sz w:val="28"/>
          <w:szCs w:val="28"/>
          <w:lang w:eastAsia="ru-RU"/>
        </w:rPr>
      </w:pPr>
    </w:p>
    <w:p w:rsidR="00C44CEA" w:rsidRPr="008B2DC1" w:rsidRDefault="00060EF3" w:rsidP="009B7538">
      <w:pPr>
        <w:widowControl w:val="0"/>
        <w:autoSpaceDE w:val="0"/>
        <w:autoSpaceDN w:val="0"/>
        <w:spacing w:after="0" w:line="240" w:lineRule="auto"/>
        <w:jc w:val="center"/>
        <w:rPr>
          <w:rFonts w:ascii="Times New Roman" w:eastAsia="Times New Roman" w:hAnsi="Times New Roman"/>
          <w:b/>
          <w:sz w:val="24"/>
          <w:szCs w:val="24"/>
          <w:lang w:eastAsia="ru-RU"/>
        </w:rPr>
      </w:pPr>
      <w:bookmarkStart w:id="0" w:name="P146"/>
      <w:bookmarkEnd w:id="0"/>
      <w:r w:rsidRPr="008B2DC1">
        <w:rPr>
          <w:rFonts w:ascii="Times New Roman" w:eastAsia="Times New Roman" w:hAnsi="Times New Roman"/>
          <w:b/>
          <w:sz w:val="24"/>
          <w:szCs w:val="24"/>
          <w:lang w:eastAsia="ru-RU"/>
        </w:rPr>
        <w:t xml:space="preserve">Порядок </w:t>
      </w:r>
    </w:p>
    <w:p w:rsidR="0063512E" w:rsidRPr="008B2DC1" w:rsidRDefault="00060EF3" w:rsidP="009B7538">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w:t>
      </w:r>
      <w:r w:rsidRPr="008B2DC1">
        <w:rPr>
          <w:rFonts w:ascii="Times New Roman" w:eastAsia="Times New Roman" w:hAnsi="Times New Roman"/>
          <w:b/>
          <w:sz w:val="24"/>
          <w:szCs w:val="24"/>
          <w:lang w:eastAsia="ru-RU"/>
        </w:rPr>
        <w:t xml:space="preserve">ассмотрения заявлений граждан о признании граждан нуждающимися в жилых помещениях для цели получения сертификата на улучшение жилищных условий на территории </w:t>
      </w:r>
      <w:r>
        <w:rPr>
          <w:rFonts w:ascii="Times New Roman" w:hAnsi="Times New Roman"/>
          <w:b/>
          <w:sz w:val="24"/>
          <w:szCs w:val="24"/>
        </w:rPr>
        <w:t>Линё</w:t>
      </w:r>
      <w:r w:rsidRPr="008B2DC1">
        <w:rPr>
          <w:rFonts w:ascii="Times New Roman" w:hAnsi="Times New Roman"/>
          <w:b/>
          <w:sz w:val="24"/>
          <w:szCs w:val="24"/>
        </w:rPr>
        <w:t>вского гор</w:t>
      </w:r>
      <w:r>
        <w:rPr>
          <w:rFonts w:ascii="Times New Roman" w:hAnsi="Times New Roman"/>
          <w:b/>
          <w:sz w:val="24"/>
          <w:szCs w:val="24"/>
        </w:rPr>
        <w:t>одского поселения Ж</w:t>
      </w:r>
      <w:r w:rsidRPr="008B2DC1">
        <w:rPr>
          <w:rFonts w:ascii="Times New Roman" w:hAnsi="Times New Roman"/>
          <w:b/>
          <w:sz w:val="24"/>
          <w:szCs w:val="24"/>
        </w:rPr>
        <w:t>ир</w:t>
      </w:r>
      <w:r>
        <w:rPr>
          <w:rFonts w:ascii="Times New Roman" w:hAnsi="Times New Roman"/>
          <w:b/>
          <w:sz w:val="24"/>
          <w:szCs w:val="24"/>
        </w:rPr>
        <w:t>новского муниципального района В</w:t>
      </w:r>
      <w:r w:rsidRPr="008B2DC1">
        <w:rPr>
          <w:rFonts w:ascii="Times New Roman" w:hAnsi="Times New Roman"/>
          <w:b/>
          <w:sz w:val="24"/>
          <w:szCs w:val="24"/>
        </w:rPr>
        <w:t>олгоградской области</w:t>
      </w:r>
    </w:p>
    <w:p w:rsidR="008B2DC1" w:rsidRDefault="008B2DC1" w:rsidP="009B7538">
      <w:pPr>
        <w:widowControl w:val="0"/>
        <w:autoSpaceDE w:val="0"/>
        <w:autoSpaceDN w:val="0"/>
        <w:spacing w:after="0" w:line="240" w:lineRule="auto"/>
        <w:jc w:val="center"/>
        <w:rPr>
          <w:rFonts w:ascii="Times New Roman" w:eastAsia="Times New Roman" w:hAnsi="Times New Roman"/>
          <w:b/>
          <w:sz w:val="24"/>
          <w:szCs w:val="24"/>
          <w:lang w:eastAsia="ru-RU"/>
        </w:rPr>
      </w:pPr>
    </w:p>
    <w:p w:rsidR="00600FCB" w:rsidRPr="008B2DC1" w:rsidRDefault="00600FCB" w:rsidP="009B7538">
      <w:pPr>
        <w:widowControl w:val="0"/>
        <w:autoSpaceDE w:val="0"/>
        <w:autoSpaceDN w:val="0"/>
        <w:spacing w:after="0" w:line="240" w:lineRule="auto"/>
        <w:jc w:val="center"/>
        <w:rPr>
          <w:rFonts w:ascii="Times New Roman" w:eastAsia="Times New Roman" w:hAnsi="Times New Roman"/>
          <w:b/>
          <w:sz w:val="24"/>
          <w:szCs w:val="24"/>
          <w:lang w:eastAsia="ru-RU"/>
        </w:rPr>
      </w:pPr>
      <w:r w:rsidRPr="008B2DC1">
        <w:rPr>
          <w:rFonts w:ascii="Times New Roman" w:eastAsia="Times New Roman" w:hAnsi="Times New Roman"/>
          <w:b/>
          <w:sz w:val="24"/>
          <w:szCs w:val="24"/>
          <w:lang w:eastAsia="ru-RU"/>
        </w:rPr>
        <w:t>1. Общие положения</w:t>
      </w:r>
    </w:p>
    <w:p w:rsidR="00600FCB" w:rsidRPr="00C44CEA" w:rsidRDefault="00600FCB" w:rsidP="009B7538">
      <w:pPr>
        <w:widowControl w:val="0"/>
        <w:autoSpaceDE w:val="0"/>
        <w:autoSpaceDN w:val="0"/>
        <w:spacing w:after="0" w:line="240" w:lineRule="auto"/>
        <w:jc w:val="both"/>
        <w:rPr>
          <w:rFonts w:ascii="Times New Roman" w:eastAsia="Times New Roman" w:hAnsi="Times New Roman"/>
          <w:sz w:val="28"/>
          <w:szCs w:val="28"/>
          <w:lang w:eastAsia="ru-RU"/>
        </w:rPr>
      </w:pPr>
    </w:p>
    <w:p w:rsidR="00600FCB" w:rsidRPr="008B2DC1" w:rsidRDefault="00600FCB" w:rsidP="009B7538">
      <w:pPr>
        <w:autoSpaceDE w:val="0"/>
        <w:autoSpaceDN w:val="0"/>
        <w:snapToGrid w:val="0"/>
        <w:spacing w:after="0" w:line="240" w:lineRule="auto"/>
        <w:ind w:firstLine="709"/>
        <w:jc w:val="both"/>
        <w:rPr>
          <w:rFonts w:ascii="Times New Roman" w:eastAsia="Times New Roman" w:hAnsi="Times New Roman"/>
          <w:sz w:val="24"/>
          <w:szCs w:val="24"/>
          <w:lang w:eastAsia="ru-RU"/>
        </w:rPr>
      </w:pPr>
      <w:r w:rsidRPr="008B2DC1">
        <w:rPr>
          <w:rFonts w:ascii="Times New Roman" w:eastAsia="Times New Roman" w:hAnsi="Times New Roman"/>
          <w:sz w:val="24"/>
          <w:szCs w:val="24"/>
          <w:lang w:eastAsia="ru-RU"/>
        </w:rPr>
        <w:t xml:space="preserve">1.1. </w:t>
      </w:r>
      <w:r w:rsidR="00700E21" w:rsidRPr="008B2DC1">
        <w:rPr>
          <w:rFonts w:ascii="Times New Roman" w:eastAsia="Times New Roman" w:hAnsi="Times New Roman"/>
          <w:sz w:val="24"/>
          <w:szCs w:val="24"/>
          <w:lang w:eastAsia="ru-RU"/>
        </w:rPr>
        <w:t>Настоящий п</w:t>
      </w:r>
      <w:r w:rsidRPr="008B2DC1">
        <w:rPr>
          <w:rFonts w:ascii="Times New Roman" w:eastAsia="Times New Roman" w:hAnsi="Times New Roman"/>
          <w:sz w:val="24"/>
          <w:szCs w:val="24"/>
          <w:lang w:eastAsia="ru-RU"/>
        </w:rPr>
        <w:t xml:space="preserve">орядок </w:t>
      </w:r>
      <w:r w:rsidR="00700E21" w:rsidRPr="008B2DC1">
        <w:rPr>
          <w:rFonts w:ascii="Times New Roman" w:hAnsi="Times New Roman"/>
          <w:sz w:val="24"/>
          <w:szCs w:val="24"/>
        </w:rPr>
        <w:t>признания</w:t>
      </w:r>
      <w:r w:rsidR="00D1041B" w:rsidRPr="008B2DC1">
        <w:rPr>
          <w:rFonts w:ascii="Times New Roman" w:hAnsi="Times New Roman"/>
          <w:sz w:val="24"/>
          <w:szCs w:val="24"/>
        </w:rPr>
        <w:t xml:space="preserve"> граждан нуждающимися в жилых помещениях для цели получения сертификата на улучшение жилищных условий на территории</w:t>
      </w:r>
      <w:r w:rsidR="00D1041B" w:rsidRPr="008B2DC1">
        <w:rPr>
          <w:rFonts w:ascii="Times New Roman" w:hAnsi="Times New Roman"/>
          <w:i/>
          <w:sz w:val="24"/>
          <w:szCs w:val="24"/>
        </w:rPr>
        <w:t xml:space="preserve"> </w:t>
      </w:r>
      <w:r w:rsidR="008B2DC1" w:rsidRPr="008B2DC1">
        <w:rPr>
          <w:rFonts w:ascii="Times New Roman" w:hAnsi="Times New Roman"/>
          <w:sz w:val="24"/>
          <w:szCs w:val="24"/>
        </w:rPr>
        <w:t>Линевского городского поселения Жирновского муниципального района Волгоградской области</w:t>
      </w:r>
      <w:r w:rsidR="008B2DC1" w:rsidRPr="008B2DC1">
        <w:rPr>
          <w:rFonts w:ascii="Times New Roman" w:eastAsia="Times New Roman" w:hAnsi="Times New Roman"/>
          <w:sz w:val="24"/>
          <w:szCs w:val="24"/>
          <w:lang w:eastAsia="ru-RU"/>
        </w:rPr>
        <w:t xml:space="preserve"> </w:t>
      </w:r>
      <w:r w:rsidRPr="008B2DC1">
        <w:rPr>
          <w:rFonts w:ascii="Times New Roman" w:eastAsia="Times New Roman" w:hAnsi="Times New Roman"/>
          <w:sz w:val="24"/>
          <w:szCs w:val="24"/>
          <w:lang w:eastAsia="ru-RU"/>
        </w:rPr>
        <w:t xml:space="preserve">(далее - Порядок) разработан в соответствии </w:t>
      </w:r>
      <w:r w:rsidR="00382C9D" w:rsidRPr="008B2DC1">
        <w:rPr>
          <w:rFonts w:ascii="Times New Roman" w:hAnsi="Times New Roman"/>
          <w:sz w:val="24"/>
          <w:szCs w:val="24"/>
        </w:rPr>
        <w:t>З</w:t>
      </w:r>
      <w:r w:rsidR="00EE18CA" w:rsidRPr="008B2DC1">
        <w:rPr>
          <w:rFonts w:ascii="Times New Roman" w:hAnsi="Times New Roman"/>
          <w:sz w:val="24"/>
          <w:szCs w:val="24"/>
        </w:rPr>
        <w:t>акон</w:t>
      </w:r>
      <w:r w:rsidR="00382C9D" w:rsidRPr="008B2DC1">
        <w:rPr>
          <w:rFonts w:ascii="Times New Roman" w:hAnsi="Times New Roman"/>
          <w:sz w:val="24"/>
          <w:szCs w:val="24"/>
        </w:rPr>
        <w:t>ом</w:t>
      </w:r>
      <w:r w:rsidR="00EE18CA" w:rsidRPr="008B2DC1">
        <w:rPr>
          <w:rFonts w:ascii="Times New Roman" w:hAnsi="Times New Roman"/>
          <w:sz w:val="24"/>
          <w:szCs w:val="24"/>
        </w:rPr>
        <w:t xml:space="preserve"> Волгоградской области от 14</w:t>
      </w:r>
      <w:r w:rsidR="00840CAB" w:rsidRPr="008B2DC1">
        <w:rPr>
          <w:rFonts w:ascii="Times New Roman" w:hAnsi="Times New Roman"/>
          <w:sz w:val="24"/>
          <w:szCs w:val="24"/>
        </w:rPr>
        <w:t>.07.</w:t>
      </w:r>
      <w:r w:rsidR="00EE18CA" w:rsidRPr="008B2DC1">
        <w:rPr>
          <w:rFonts w:ascii="Times New Roman" w:hAnsi="Times New Roman"/>
          <w:sz w:val="24"/>
          <w:szCs w:val="24"/>
        </w:rPr>
        <w:t xml:space="preserve">2015 № 123-ОД «О предоставлении земельных участков, находящихся в государственной или муниципальной собственности, в собственность граждан бесплатно» </w:t>
      </w:r>
      <w:r w:rsidR="000F7560" w:rsidRPr="008B2DC1">
        <w:rPr>
          <w:rFonts w:ascii="Times New Roman" w:hAnsi="Times New Roman"/>
          <w:sz w:val="24"/>
          <w:szCs w:val="24"/>
        </w:rPr>
        <w:t xml:space="preserve">и </w:t>
      </w:r>
      <w:r w:rsidR="00EE18CA" w:rsidRPr="008B2DC1">
        <w:rPr>
          <w:rFonts w:ascii="Times New Roman" w:hAnsi="Times New Roman"/>
          <w:sz w:val="24"/>
          <w:szCs w:val="24"/>
        </w:rPr>
        <w:t>постановлением Администрации Волгоградской области от 31</w:t>
      </w:r>
      <w:r w:rsidR="00840CAB" w:rsidRPr="008B2DC1">
        <w:rPr>
          <w:rFonts w:ascii="Times New Roman" w:hAnsi="Times New Roman"/>
          <w:sz w:val="24"/>
          <w:szCs w:val="24"/>
        </w:rPr>
        <w:t>.05.</w:t>
      </w:r>
      <w:r w:rsidR="00EE18CA" w:rsidRPr="008B2DC1">
        <w:rPr>
          <w:rFonts w:ascii="Times New Roman" w:hAnsi="Times New Roman"/>
          <w:sz w:val="24"/>
          <w:szCs w:val="24"/>
        </w:rPr>
        <w:t>2021</w:t>
      </w:r>
      <w:r w:rsidR="00840CAB" w:rsidRPr="008B2DC1">
        <w:rPr>
          <w:rFonts w:ascii="Times New Roman" w:hAnsi="Times New Roman"/>
          <w:sz w:val="24"/>
          <w:szCs w:val="24"/>
        </w:rPr>
        <w:t xml:space="preserve"> </w:t>
      </w:r>
      <w:r w:rsidR="00EE18CA" w:rsidRPr="008B2DC1">
        <w:rPr>
          <w:rFonts w:ascii="Times New Roman" w:hAnsi="Times New Roman"/>
          <w:sz w:val="24"/>
          <w:szCs w:val="24"/>
        </w:rPr>
        <w:t>№ 269-п «Об утверждении Порядка предоставления гражданам, имеющим трех и более детей, сертификатов на улучшение жилищных условий взамен предоставления земельного участка в собственность бесплатно и реализации указанных сертификатов».</w:t>
      </w:r>
    </w:p>
    <w:p w:rsidR="00120BAE" w:rsidRPr="008B2DC1" w:rsidRDefault="00600FCB" w:rsidP="00120BAE">
      <w:pPr>
        <w:autoSpaceDE w:val="0"/>
        <w:autoSpaceDN w:val="0"/>
        <w:snapToGrid w:val="0"/>
        <w:spacing w:after="0" w:line="240" w:lineRule="auto"/>
        <w:ind w:firstLine="709"/>
        <w:jc w:val="both"/>
        <w:rPr>
          <w:rFonts w:ascii="Times New Roman" w:hAnsi="Times New Roman"/>
          <w:sz w:val="24"/>
          <w:szCs w:val="24"/>
        </w:rPr>
      </w:pPr>
      <w:r w:rsidRPr="008B2DC1">
        <w:rPr>
          <w:rFonts w:ascii="Times New Roman" w:eastAsia="Times New Roman" w:hAnsi="Times New Roman"/>
          <w:sz w:val="24"/>
          <w:szCs w:val="24"/>
          <w:lang w:eastAsia="ru-RU"/>
        </w:rPr>
        <w:t>1.</w:t>
      </w:r>
      <w:r w:rsidR="00E44143" w:rsidRPr="008B2DC1">
        <w:rPr>
          <w:rFonts w:ascii="Times New Roman" w:eastAsia="Times New Roman" w:hAnsi="Times New Roman"/>
          <w:sz w:val="24"/>
          <w:szCs w:val="24"/>
          <w:lang w:eastAsia="ru-RU"/>
        </w:rPr>
        <w:t>2</w:t>
      </w:r>
      <w:r w:rsidRPr="008B2DC1">
        <w:rPr>
          <w:rFonts w:ascii="Times New Roman" w:eastAsia="Times New Roman" w:hAnsi="Times New Roman"/>
          <w:sz w:val="24"/>
          <w:szCs w:val="24"/>
          <w:lang w:eastAsia="ru-RU"/>
        </w:rPr>
        <w:t xml:space="preserve">. </w:t>
      </w:r>
      <w:r w:rsidR="00AE17F5" w:rsidRPr="008B2DC1">
        <w:rPr>
          <w:rFonts w:ascii="Times New Roman" w:eastAsia="Times New Roman" w:hAnsi="Times New Roman"/>
          <w:sz w:val="24"/>
          <w:szCs w:val="24"/>
          <w:lang w:eastAsia="ru-RU"/>
        </w:rPr>
        <w:t xml:space="preserve">С заявлением о </w:t>
      </w:r>
      <w:r w:rsidR="00AE17F5" w:rsidRPr="008B2DC1">
        <w:rPr>
          <w:rFonts w:ascii="Times New Roman" w:hAnsi="Times New Roman"/>
          <w:sz w:val="24"/>
          <w:szCs w:val="24"/>
        </w:rPr>
        <w:t>признании граждан нуждающимися в жилых помещениях для цели получения сертификата на улучшение жилищных условий могут обратится граждане Российской Федерации, имеющие трех и более детей, принятые на учет в целях последующего предоставления земельных участков в собственность бесплатно, не реализовавшие свое право на однократное предоставление земельного участка в собственность бесплатно и нуждающиеся в жилых помещениях в соответствии с законодательством Волгоградской области, законодательством Российской Федерации, либо их уполномоченные представители (далее – граждане, заявители).</w:t>
      </w:r>
    </w:p>
    <w:p w:rsidR="00AA55E0" w:rsidRPr="008B2DC1" w:rsidRDefault="00120BAE" w:rsidP="00120BAE">
      <w:pPr>
        <w:autoSpaceDE w:val="0"/>
        <w:autoSpaceDN w:val="0"/>
        <w:snapToGrid w:val="0"/>
        <w:spacing w:after="0" w:line="240" w:lineRule="auto"/>
        <w:ind w:firstLine="709"/>
        <w:jc w:val="both"/>
        <w:rPr>
          <w:rFonts w:ascii="Times New Roman" w:eastAsia="Times New Roman" w:hAnsi="Times New Roman"/>
          <w:sz w:val="24"/>
          <w:szCs w:val="24"/>
          <w:lang w:eastAsia="ru-RU"/>
        </w:rPr>
      </w:pPr>
      <w:r w:rsidRPr="008B2DC1">
        <w:rPr>
          <w:rFonts w:ascii="Times New Roman" w:eastAsia="Times New Roman" w:hAnsi="Times New Roman"/>
          <w:sz w:val="24"/>
          <w:szCs w:val="24"/>
          <w:lang w:eastAsia="ru-RU"/>
        </w:rPr>
        <w:t>Признание граждан н</w:t>
      </w:r>
      <w:r w:rsidR="00AA55E0" w:rsidRPr="008B2DC1">
        <w:rPr>
          <w:rFonts w:ascii="Times New Roman" w:eastAsia="Times New Roman" w:hAnsi="Times New Roman"/>
          <w:sz w:val="24"/>
          <w:szCs w:val="24"/>
          <w:lang w:eastAsia="ru-RU"/>
        </w:rPr>
        <w:t xml:space="preserve">уждающимися в жилых помещениях для цели получения сертификата на улучшение жилищных условий </w:t>
      </w:r>
      <w:r w:rsidRPr="008B2DC1">
        <w:rPr>
          <w:rFonts w:ascii="Times New Roman" w:eastAsia="Times New Roman" w:hAnsi="Times New Roman"/>
          <w:sz w:val="24"/>
          <w:szCs w:val="24"/>
          <w:lang w:eastAsia="ru-RU"/>
        </w:rPr>
        <w:t xml:space="preserve">осуществляется </w:t>
      </w:r>
      <w:r w:rsidR="00AA55E0" w:rsidRPr="008B2DC1">
        <w:rPr>
          <w:rFonts w:ascii="Times New Roman" w:eastAsia="Times New Roman" w:hAnsi="Times New Roman"/>
          <w:sz w:val="24"/>
          <w:szCs w:val="24"/>
          <w:lang w:eastAsia="ru-RU"/>
        </w:rPr>
        <w:t xml:space="preserve">по основаниям, которые установлены </w:t>
      </w:r>
      <w:hyperlink r:id="rId6" w:history="1">
        <w:r w:rsidR="00AA55E0" w:rsidRPr="008B2DC1">
          <w:rPr>
            <w:rFonts w:ascii="Times New Roman" w:eastAsia="Times New Roman" w:hAnsi="Times New Roman"/>
            <w:sz w:val="24"/>
            <w:szCs w:val="24"/>
            <w:lang w:eastAsia="ru-RU"/>
          </w:rPr>
          <w:t>статьей 51</w:t>
        </w:r>
      </w:hyperlink>
      <w:r w:rsidR="00AA55E0" w:rsidRPr="008B2DC1">
        <w:rPr>
          <w:rFonts w:ascii="Times New Roman" w:eastAsia="Times New Roman" w:hAnsi="Times New Roman"/>
          <w:sz w:val="24"/>
          <w:szCs w:val="24"/>
          <w:lang w:eastAsia="ru-RU"/>
        </w:rPr>
        <w:t xml:space="preserve"> Жилищного кодекса Российской Федерации, вне зависимости от того, поставлены ли они на учет в качестве нуждающихся в жилых помещениях, предоставляемых по договорам социального найма.</w:t>
      </w:r>
    </w:p>
    <w:p w:rsidR="000F1765" w:rsidRPr="008B2DC1" w:rsidRDefault="000F1765" w:rsidP="000F1765">
      <w:pPr>
        <w:autoSpaceDE w:val="0"/>
        <w:autoSpaceDN w:val="0"/>
        <w:adjustRightInd w:val="0"/>
        <w:spacing w:after="0" w:line="240" w:lineRule="auto"/>
        <w:ind w:firstLine="708"/>
        <w:jc w:val="both"/>
        <w:rPr>
          <w:rFonts w:ascii="Times New Roman" w:eastAsia="Times New Roman" w:hAnsi="Times New Roman"/>
          <w:sz w:val="24"/>
          <w:szCs w:val="24"/>
        </w:rPr>
      </w:pPr>
      <w:r w:rsidRPr="008B2DC1">
        <w:rPr>
          <w:rFonts w:ascii="Times New Roman" w:hAnsi="Times New Roman"/>
          <w:sz w:val="24"/>
          <w:szCs w:val="24"/>
          <w:lang w:eastAsia="ru-RU"/>
        </w:rPr>
        <w:t>При определении для граждан, имеющих трех и более детей, уровня обеспеченности общей площадью жилого помещения, для цели получения сертификата на улучшение жилищных условий не учитывается жилое помещение, приобретенное гражданином, имеющим трех и более детей, и (или) его супругом (супругой) (при наличии), и (или) детьми (одним или несколькими) за счет средств ипотечного жилищного кредита (займа) на приобретение жилого помещения, обязательства по которому полностью не исполнены.</w:t>
      </w:r>
      <w:r w:rsidRPr="008B2DC1">
        <w:rPr>
          <w:rFonts w:ascii="Times New Roman" w:hAnsi="Times New Roman"/>
          <w:i/>
          <w:color w:val="FF0000"/>
          <w:sz w:val="24"/>
          <w:szCs w:val="24"/>
        </w:rPr>
        <w:t xml:space="preserve"> </w:t>
      </w:r>
    </w:p>
    <w:p w:rsidR="00E44143" w:rsidRPr="008B2DC1" w:rsidRDefault="00E44143" w:rsidP="00AA55E0">
      <w:pPr>
        <w:autoSpaceDE w:val="0"/>
        <w:autoSpaceDN w:val="0"/>
        <w:snapToGrid w:val="0"/>
        <w:spacing w:after="0" w:line="240" w:lineRule="auto"/>
        <w:ind w:firstLine="709"/>
        <w:jc w:val="both"/>
        <w:rPr>
          <w:rFonts w:ascii="Times New Roman" w:hAnsi="Times New Roman"/>
          <w:sz w:val="24"/>
          <w:szCs w:val="24"/>
          <w:u w:val="single"/>
        </w:rPr>
      </w:pPr>
      <w:r w:rsidRPr="008B2DC1">
        <w:rPr>
          <w:rFonts w:ascii="Times New Roman" w:eastAsia="Times New Roman" w:hAnsi="Times New Roman"/>
          <w:sz w:val="24"/>
          <w:szCs w:val="24"/>
          <w:lang w:eastAsia="ru-RU"/>
        </w:rPr>
        <w:t xml:space="preserve">1.3. </w:t>
      </w:r>
      <w:r w:rsidRPr="008B2DC1">
        <w:rPr>
          <w:rFonts w:ascii="Times New Roman" w:hAnsi="Times New Roman"/>
          <w:sz w:val="24"/>
          <w:szCs w:val="24"/>
        </w:rPr>
        <w:t xml:space="preserve">Уполномоченным органом на принятие решения о признании граждан нуждающимися в жилых помещениях для цели получения сертификата на улучшение жилищных условий является </w:t>
      </w:r>
      <w:r w:rsidR="008B2DC1" w:rsidRPr="008B2DC1">
        <w:rPr>
          <w:rFonts w:ascii="Times New Roman" w:hAnsi="Times New Roman"/>
          <w:sz w:val="24"/>
          <w:szCs w:val="24"/>
        </w:rPr>
        <w:t xml:space="preserve">администрация </w:t>
      </w:r>
      <w:r w:rsidRPr="008B2DC1">
        <w:rPr>
          <w:rFonts w:ascii="Times New Roman" w:hAnsi="Times New Roman"/>
          <w:sz w:val="24"/>
          <w:szCs w:val="24"/>
        </w:rPr>
        <w:t xml:space="preserve"> </w:t>
      </w:r>
      <w:r w:rsidR="008B2DC1" w:rsidRPr="008B2DC1">
        <w:rPr>
          <w:rFonts w:ascii="Times New Roman" w:hAnsi="Times New Roman"/>
          <w:sz w:val="24"/>
          <w:szCs w:val="24"/>
        </w:rPr>
        <w:t xml:space="preserve">Линевского городского поселения Жирновского муниципального района Волгоградской области </w:t>
      </w:r>
      <w:r w:rsidRPr="008B2DC1">
        <w:rPr>
          <w:rFonts w:ascii="Times New Roman" w:hAnsi="Times New Roman"/>
          <w:sz w:val="24"/>
          <w:szCs w:val="24"/>
        </w:rPr>
        <w:t xml:space="preserve">(далее </w:t>
      </w:r>
      <w:r w:rsidR="00612DD0" w:rsidRPr="008B2DC1">
        <w:rPr>
          <w:rFonts w:ascii="Times New Roman" w:hAnsi="Times New Roman"/>
          <w:sz w:val="24"/>
          <w:szCs w:val="24"/>
        </w:rPr>
        <w:t xml:space="preserve">- </w:t>
      </w:r>
      <w:r w:rsidRPr="008B2DC1">
        <w:rPr>
          <w:rFonts w:ascii="Times New Roman" w:hAnsi="Times New Roman"/>
          <w:sz w:val="24"/>
          <w:szCs w:val="24"/>
        </w:rPr>
        <w:t>Администрация).</w:t>
      </w:r>
    </w:p>
    <w:p w:rsidR="001A4DBD" w:rsidRPr="008B2DC1" w:rsidRDefault="00307184" w:rsidP="009B7538">
      <w:pPr>
        <w:autoSpaceDE w:val="0"/>
        <w:autoSpaceDN w:val="0"/>
        <w:snapToGrid w:val="0"/>
        <w:spacing w:after="0" w:line="240" w:lineRule="auto"/>
        <w:ind w:firstLine="709"/>
        <w:jc w:val="both"/>
        <w:rPr>
          <w:rFonts w:ascii="Times New Roman" w:hAnsi="Times New Roman"/>
          <w:i/>
          <w:color w:val="FF0000"/>
          <w:sz w:val="24"/>
          <w:szCs w:val="24"/>
          <w:u w:val="single"/>
        </w:rPr>
      </w:pPr>
      <w:r w:rsidRPr="008B2DC1">
        <w:rPr>
          <w:rFonts w:ascii="Times New Roman" w:hAnsi="Times New Roman"/>
          <w:sz w:val="24"/>
          <w:szCs w:val="24"/>
        </w:rPr>
        <w:lastRenderedPageBreak/>
        <w:t xml:space="preserve"> </w:t>
      </w:r>
      <w:r w:rsidR="006432FD" w:rsidRPr="008B2DC1">
        <w:rPr>
          <w:rFonts w:ascii="Times New Roman" w:hAnsi="Times New Roman"/>
          <w:sz w:val="24"/>
          <w:szCs w:val="24"/>
        </w:rPr>
        <w:t xml:space="preserve">Администрация </w:t>
      </w:r>
      <w:r w:rsidR="001A4DBD" w:rsidRPr="008B2DC1">
        <w:rPr>
          <w:rFonts w:ascii="Times New Roman" w:hAnsi="Times New Roman"/>
          <w:sz w:val="24"/>
          <w:szCs w:val="24"/>
        </w:rPr>
        <w:t xml:space="preserve">определяет </w:t>
      </w:r>
      <w:r w:rsidR="00D829B5" w:rsidRPr="008B2DC1">
        <w:rPr>
          <w:rFonts w:ascii="Times New Roman" w:hAnsi="Times New Roman"/>
          <w:sz w:val="24"/>
          <w:szCs w:val="24"/>
        </w:rPr>
        <w:t>должностное лицо Администрации</w:t>
      </w:r>
      <w:r w:rsidR="001A4DBD" w:rsidRPr="008B2DC1">
        <w:rPr>
          <w:rFonts w:ascii="Times New Roman" w:hAnsi="Times New Roman"/>
          <w:sz w:val="24"/>
          <w:szCs w:val="24"/>
        </w:rPr>
        <w:t xml:space="preserve">, уполномоченное на прием, рассмотрение и подготовку проектов решений </w:t>
      </w:r>
      <w:r w:rsidR="006432FD" w:rsidRPr="008B2DC1">
        <w:rPr>
          <w:rFonts w:ascii="Times New Roman" w:hAnsi="Times New Roman"/>
          <w:sz w:val="24"/>
          <w:szCs w:val="24"/>
        </w:rPr>
        <w:t>Администрации</w:t>
      </w:r>
      <w:r w:rsidR="001A4DBD" w:rsidRPr="008B2DC1">
        <w:rPr>
          <w:rFonts w:ascii="Times New Roman" w:hAnsi="Times New Roman"/>
          <w:sz w:val="24"/>
          <w:szCs w:val="24"/>
        </w:rPr>
        <w:t>.</w:t>
      </w:r>
    </w:p>
    <w:p w:rsidR="00AB2854" w:rsidRPr="008B2DC1" w:rsidRDefault="00D87E10" w:rsidP="009B7538">
      <w:pPr>
        <w:autoSpaceDE w:val="0"/>
        <w:autoSpaceDN w:val="0"/>
        <w:snapToGrid w:val="0"/>
        <w:spacing w:after="0" w:line="240" w:lineRule="auto"/>
        <w:ind w:firstLine="709"/>
        <w:jc w:val="both"/>
        <w:rPr>
          <w:rFonts w:ascii="Times New Roman" w:eastAsia="Times New Roman" w:hAnsi="Times New Roman"/>
          <w:sz w:val="24"/>
          <w:szCs w:val="24"/>
          <w:lang w:eastAsia="ru-RU"/>
        </w:rPr>
      </w:pPr>
      <w:r w:rsidRPr="008B2DC1">
        <w:rPr>
          <w:rFonts w:ascii="Times New Roman" w:eastAsia="Times New Roman" w:hAnsi="Times New Roman"/>
          <w:sz w:val="24"/>
          <w:szCs w:val="24"/>
          <w:lang w:eastAsia="ru-RU"/>
        </w:rPr>
        <w:t>1.4</w:t>
      </w:r>
      <w:r w:rsidR="00600FCB" w:rsidRPr="008B2DC1">
        <w:rPr>
          <w:rFonts w:ascii="Times New Roman" w:eastAsia="Times New Roman" w:hAnsi="Times New Roman"/>
          <w:sz w:val="24"/>
          <w:szCs w:val="24"/>
          <w:lang w:eastAsia="ru-RU"/>
        </w:rPr>
        <w:t xml:space="preserve">. </w:t>
      </w:r>
      <w:r w:rsidR="002058D1" w:rsidRPr="008B2DC1">
        <w:rPr>
          <w:rFonts w:ascii="Times New Roman" w:eastAsia="Times New Roman" w:hAnsi="Times New Roman"/>
          <w:sz w:val="24"/>
          <w:szCs w:val="24"/>
          <w:lang w:eastAsia="ru-RU"/>
        </w:rPr>
        <w:t xml:space="preserve">В целях реализации </w:t>
      </w:r>
      <w:r w:rsidR="00600FCB" w:rsidRPr="008B2DC1">
        <w:rPr>
          <w:rFonts w:ascii="Times New Roman" w:eastAsia="Times New Roman" w:hAnsi="Times New Roman"/>
          <w:sz w:val="24"/>
          <w:szCs w:val="24"/>
          <w:lang w:eastAsia="ru-RU"/>
        </w:rPr>
        <w:t xml:space="preserve">настоящего Порядка </w:t>
      </w:r>
      <w:r w:rsidR="006432FD" w:rsidRPr="008B2DC1">
        <w:rPr>
          <w:rFonts w:ascii="Times New Roman" w:hAnsi="Times New Roman"/>
          <w:sz w:val="24"/>
          <w:szCs w:val="24"/>
        </w:rPr>
        <w:t>Администрация</w:t>
      </w:r>
      <w:r w:rsidR="006432FD" w:rsidRPr="008B2DC1">
        <w:rPr>
          <w:rFonts w:ascii="Times New Roman" w:eastAsia="Times New Roman" w:hAnsi="Times New Roman"/>
          <w:sz w:val="24"/>
          <w:szCs w:val="24"/>
          <w:lang w:eastAsia="ru-RU"/>
        </w:rPr>
        <w:t xml:space="preserve"> </w:t>
      </w:r>
      <w:r w:rsidR="007D78B7" w:rsidRPr="008B2DC1">
        <w:rPr>
          <w:rFonts w:ascii="Times New Roman" w:eastAsia="Times New Roman" w:hAnsi="Times New Roman"/>
          <w:sz w:val="24"/>
          <w:szCs w:val="24"/>
          <w:lang w:eastAsia="ru-RU"/>
        </w:rPr>
        <w:t xml:space="preserve">утверждает </w:t>
      </w:r>
      <w:r w:rsidR="007D78B7" w:rsidRPr="008B2DC1">
        <w:rPr>
          <w:rFonts w:ascii="Times New Roman" w:hAnsi="Times New Roman"/>
          <w:sz w:val="24"/>
          <w:szCs w:val="24"/>
        </w:rPr>
        <w:t>административный регламент предоставления муниципальной услуги «Признание граждан нуждающимися в жилых помещениях для цели получения сертификата на улучшение жилищных условий».</w:t>
      </w:r>
    </w:p>
    <w:p w:rsidR="00E46C66" w:rsidRDefault="00E46C66" w:rsidP="009B7538">
      <w:pPr>
        <w:autoSpaceDE w:val="0"/>
        <w:autoSpaceDN w:val="0"/>
        <w:snapToGrid w:val="0"/>
        <w:spacing w:after="0" w:line="240" w:lineRule="auto"/>
        <w:ind w:firstLine="709"/>
        <w:jc w:val="center"/>
        <w:rPr>
          <w:rFonts w:ascii="Times New Roman" w:eastAsia="Times New Roman" w:hAnsi="Times New Roman"/>
          <w:b/>
          <w:bCs/>
          <w:sz w:val="28"/>
          <w:szCs w:val="28"/>
          <w:lang w:eastAsia="ru-RU"/>
        </w:rPr>
      </w:pPr>
    </w:p>
    <w:p w:rsidR="00C44CEA" w:rsidRPr="00914E31" w:rsidRDefault="00C44CEA" w:rsidP="009B7538">
      <w:pPr>
        <w:autoSpaceDE w:val="0"/>
        <w:autoSpaceDN w:val="0"/>
        <w:snapToGrid w:val="0"/>
        <w:spacing w:after="0" w:line="240" w:lineRule="auto"/>
        <w:ind w:firstLine="709"/>
        <w:jc w:val="center"/>
        <w:rPr>
          <w:rFonts w:ascii="Times New Roman" w:eastAsia="Times New Roman" w:hAnsi="Times New Roman"/>
          <w:b/>
          <w:bCs/>
          <w:sz w:val="24"/>
          <w:szCs w:val="24"/>
          <w:lang w:eastAsia="ru-RU"/>
        </w:rPr>
      </w:pPr>
      <w:r w:rsidRPr="00914E31">
        <w:rPr>
          <w:rFonts w:ascii="Times New Roman" w:eastAsia="Times New Roman" w:hAnsi="Times New Roman"/>
          <w:b/>
          <w:bCs/>
          <w:sz w:val="24"/>
          <w:szCs w:val="24"/>
          <w:lang w:eastAsia="ru-RU"/>
        </w:rPr>
        <w:t xml:space="preserve">2. Перечень документов, необходимых для </w:t>
      </w:r>
      <w:r w:rsidR="00DA169C" w:rsidRPr="00914E31">
        <w:rPr>
          <w:rFonts w:ascii="Times New Roman" w:eastAsia="Times New Roman" w:hAnsi="Times New Roman"/>
          <w:b/>
          <w:bCs/>
          <w:sz w:val="24"/>
          <w:szCs w:val="24"/>
          <w:lang w:eastAsia="ru-RU"/>
        </w:rPr>
        <w:t>рассмотрени</w:t>
      </w:r>
      <w:r w:rsidR="007D0BE8" w:rsidRPr="00914E31">
        <w:rPr>
          <w:rFonts w:ascii="Times New Roman" w:eastAsia="Times New Roman" w:hAnsi="Times New Roman"/>
          <w:b/>
          <w:bCs/>
          <w:sz w:val="24"/>
          <w:szCs w:val="24"/>
          <w:lang w:eastAsia="ru-RU"/>
        </w:rPr>
        <w:t xml:space="preserve">я </w:t>
      </w:r>
      <w:r w:rsidR="00DA169C" w:rsidRPr="00914E31">
        <w:rPr>
          <w:rFonts w:ascii="Times New Roman" w:eastAsia="Times New Roman" w:hAnsi="Times New Roman"/>
          <w:b/>
          <w:bCs/>
          <w:sz w:val="24"/>
          <w:szCs w:val="24"/>
          <w:lang w:eastAsia="ru-RU"/>
        </w:rPr>
        <w:t xml:space="preserve">вопроса о </w:t>
      </w:r>
      <w:r w:rsidRPr="00914E31">
        <w:rPr>
          <w:rFonts w:ascii="Times New Roman" w:hAnsi="Times New Roman"/>
          <w:b/>
          <w:sz w:val="24"/>
          <w:szCs w:val="24"/>
        </w:rPr>
        <w:t>признании граждан нуждающимися в жилых помещениях для цели получения сертификата на улучшение жилищных условий</w:t>
      </w:r>
    </w:p>
    <w:p w:rsidR="00DA169C" w:rsidRDefault="00DA169C" w:rsidP="009B7538">
      <w:pPr>
        <w:autoSpaceDE w:val="0"/>
        <w:autoSpaceDN w:val="0"/>
        <w:snapToGrid w:val="0"/>
        <w:spacing w:after="0" w:line="240" w:lineRule="auto"/>
        <w:ind w:firstLine="709"/>
        <w:jc w:val="both"/>
        <w:rPr>
          <w:rFonts w:ascii="Times New Roman" w:hAnsi="Times New Roman"/>
          <w:sz w:val="28"/>
        </w:rPr>
      </w:pPr>
    </w:p>
    <w:p w:rsidR="00C44CEA" w:rsidRPr="00914E31" w:rsidRDefault="00DA169C" w:rsidP="009B7538">
      <w:pPr>
        <w:autoSpaceDE w:val="0"/>
        <w:autoSpaceDN w:val="0"/>
        <w:snapToGrid w:val="0"/>
        <w:spacing w:after="0" w:line="240" w:lineRule="auto"/>
        <w:ind w:firstLine="709"/>
        <w:jc w:val="both"/>
        <w:rPr>
          <w:rFonts w:ascii="Times New Roman" w:hAnsi="Times New Roman"/>
          <w:i/>
          <w:color w:val="FF0000"/>
          <w:sz w:val="24"/>
          <w:szCs w:val="24"/>
        </w:rPr>
      </w:pPr>
      <w:r w:rsidRPr="00914E31">
        <w:rPr>
          <w:rFonts w:ascii="Times New Roman" w:hAnsi="Times New Roman"/>
          <w:sz w:val="24"/>
          <w:szCs w:val="24"/>
        </w:rPr>
        <w:t>2.</w:t>
      </w:r>
      <w:r w:rsidR="00C44CEA" w:rsidRPr="00914E31">
        <w:rPr>
          <w:rFonts w:ascii="Times New Roman" w:hAnsi="Times New Roman"/>
          <w:sz w:val="24"/>
          <w:szCs w:val="24"/>
        </w:rPr>
        <w:t xml:space="preserve">1. </w:t>
      </w:r>
      <w:r w:rsidRPr="00914E31">
        <w:rPr>
          <w:rFonts w:ascii="Times New Roman" w:hAnsi="Times New Roman"/>
          <w:sz w:val="24"/>
          <w:szCs w:val="24"/>
        </w:rPr>
        <w:t>Заявитель, указанный в пункте 1.2 настоящего Порядка</w:t>
      </w:r>
      <w:r w:rsidR="005E6B19" w:rsidRPr="00914E31">
        <w:rPr>
          <w:rFonts w:ascii="Times New Roman" w:hAnsi="Times New Roman"/>
          <w:sz w:val="24"/>
          <w:szCs w:val="24"/>
        </w:rPr>
        <w:t>,</w:t>
      </w:r>
      <w:r w:rsidRPr="00914E31">
        <w:rPr>
          <w:rFonts w:ascii="Times New Roman" w:hAnsi="Times New Roman"/>
          <w:sz w:val="24"/>
          <w:szCs w:val="24"/>
        </w:rPr>
        <w:t xml:space="preserve"> </w:t>
      </w:r>
      <w:r w:rsidR="00C44CEA" w:rsidRPr="00914E31">
        <w:rPr>
          <w:rFonts w:ascii="Times New Roman" w:hAnsi="Times New Roman"/>
          <w:sz w:val="24"/>
          <w:szCs w:val="24"/>
        </w:rPr>
        <w:t xml:space="preserve"> представляет </w:t>
      </w:r>
      <w:r w:rsidRPr="00914E31">
        <w:rPr>
          <w:rFonts w:ascii="Times New Roman" w:hAnsi="Times New Roman"/>
          <w:sz w:val="24"/>
          <w:szCs w:val="24"/>
        </w:rPr>
        <w:t xml:space="preserve">в </w:t>
      </w:r>
      <w:r w:rsidR="006432FD" w:rsidRPr="00914E31">
        <w:rPr>
          <w:rFonts w:ascii="Times New Roman" w:hAnsi="Times New Roman"/>
          <w:sz w:val="24"/>
          <w:szCs w:val="24"/>
        </w:rPr>
        <w:t xml:space="preserve">Администрацию </w:t>
      </w:r>
      <w:r w:rsidR="006432FD" w:rsidRPr="00914E31">
        <w:rPr>
          <w:rFonts w:ascii="Times New Roman" w:hAnsi="Times New Roman"/>
          <w:b/>
          <w:color w:val="FF0000"/>
          <w:sz w:val="24"/>
          <w:szCs w:val="24"/>
          <w:vertAlign w:val="superscript"/>
        </w:rPr>
        <w:t xml:space="preserve"> </w:t>
      </w:r>
      <w:r w:rsidR="00C44CEA" w:rsidRPr="00914E31">
        <w:rPr>
          <w:rFonts w:ascii="Times New Roman" w:hAnsi="Times New Roman"/>
          <w:sz w:val="24"/>
          <w:szCs w:val="24"/>
        </w:rPr>
        <w:t xml:space="preserve">следующие документы: </w:t>
      </w:r>
    </w:p>
    <w:p w:rsidR="00C44CEA" w:rsidRPr="00914E31" w:rsidRDefault="00C44CEA" w:rsidP="009B7538">
      <w:pPr>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1) заявление о признании граждан нуждающимися в жилых помещениях для цели получения сертификата на улучшение жилищных условий по форме согласно приложению № 1 к настоящему административному регламенту (далее - заявление);</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bookmarkStart w:id="1" w:name="Par0"/>
      <w:bookmarkEnd w:id="1"/>
      <w:r w:rsidRPr="00914E31">
        <w:rPr>
          <w:rFonts w:ascii="Times New Roman" w:hAnsi="Times New Roman"/>
          <w:sz w:val="24"/>
          <w:szCs w:val="24"/>
        </w:rPr>
        <w:t>2) копии своего паспорта и паспортов членов семьи или иных документов, удостоверяющих личность, с отметкой о регистрации по месту жительства, либо в случае отсутствия в паспорте отметки о регистрации по месту жительства - вступивший в законную силу судебный акт об установлении факта проживания на территории муниципального образования Волгоградской области (при наличии такого решения);</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3) копии свидетельств о государственной регистрации актов гражданского состояния (рождение, заключение (расторжение) брака), подтверждающих родственные отношения заявителя и членов его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4)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 заявителя усыновленных детей, сведения о родителях (одном из родителей) которых сохранены в записи акта о рождении усыновленного ребенка);</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5) письменное согласие гражданина и членов его семьи на обработку персональных данных;</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6) 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собственности на который не зарегистрировано в Едином государственном реестре недвижимости;</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7) 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медицинской организацией,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8) 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договора найма жилого помещения жилищного фонда социального использования.</w:t>
      </w:r>
    </w:p>
    <w:p w:rsidR="00C44CEA" w:rsidRPr="00914E31" w:rsidRDefault="00C44CEA" w:rsidP="009B753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9) документ, удостоверяющий личность представителя гражданина, и документ, подтверждающий полно</w:t>
      </w:r>
      <w:r w:rsidR="00CC1093" w:rsidRPr="00914E31">
        <w:rPr>
          <w:rFonts w:ascii="Times New Roman" w:hAnsi="Times New Roman"/>
          <w:sz w:val="24"/>
          <w:szCs w:val="24"/>
        </w:rPr>
        <w:t xml:space="preserve">мочия представителя гражданина </w:t>
      </w:r>
      <w:r w:rsidRPr="00914E31">
        <w:rPr>
          <w:rFonts w:ascii="Times New Roman" w:hAnsi="Times New Roman"/>
          <w:sz w:val="24"/>
          <w:szCs w:val="24"/>
        </w:rPr>
        <w:t xml:space="preserve">(в случае подачи заявления и прилагаемых к нему документов представителем). </w:t>
      </w:r>
    </w:p>
    <w:p w:rsidR="00C44CEA" w:rsidRPr="00914E31" w:rsidRDefault="00DA169C" w:rsidP="009B7538">
      <w:pPr>
        <w:snapToGrid w:val="0"/>
        <w:spacing w:after="0" w:line="240" w:lineRule="auto"/>
        <w:ind w:firstLine="540"/>
        <w:jc w:val="both"/>
        <w:rPr>
          <w:rFonts w:ascii="Times New Roman" w:hAnsi="Times New Roman"/>
          <w:sz w:val="24"/>
          <w:szCs w:val="24"/>
        </w:rPr>
      </w:pPr>
      <w:r w:rsidRPr="00914E31">
        <w:rPr>
          <w:rFonts w:ascii="Times New Roman" w:hAnsi="Times New Roman"/>
          <w:sz w:val="24"/>
          <w:szCs w:val="24"/>
        </w:rPr>
        <w:lastRenderedPageBreak/>
        <w:t xml:space="preserve">  </w:t>
      </w:r>
      <w:r w:rsidR="00C44CEA" w:rsidRPr="00914E31">
        <w:rPr>
          <w:rFonts w:ascii="Times New Roman" w:hAnsi="Times New Roman"/>
          <w:sz w:val="24"/>
          <w:szCs w:val="24"/>
        </w:rPr>
        <w:t>2.2. Перечень документов (сведений), которые заявитель вправе представить по собственной инициативе:</w:t>
      </w:r>
    </w:p>
    <w:p w:rsidR="00C44CEA" w:rsidRPr="00914E31" w:rsidRDefault="00C44CEA" w:rsidP="009B753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1)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w:t>
      </w:r>
    </w:p>
    <w:p w:rsidR="00C44CEA" w:rsidRPr="00914E31" w:rsidRDefault="00C44CEA" w:rsidP="009B753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 xml:space="preserve">2)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документов, указанных в </w:t>
      </w:r>
      <w:hyperlink w:anchor="HYPERLINK consultantplus://offline/ref=DDBD5645FF5FAF96358ED0ADFC39170EF2B9B14A51E2CCEA184E78CFDDC7CB4F67AC0B779AF390C9CA0D8DE19FF0A0779A078F246D3F2DC2RAa2P " w:history="1">
        <w:r w:rsidRPr="00914E31">
          <w:rPr>
            <w:rFonts w:ascii="Times New Roman" w:hAnsi="Times New Roman"/>
            <w:sz w:val="24"/>
            <w:szCs w:val="24"/>
          </w:rPr>
          <w:t xml:space="preserve">подпунктах </w:t>
        </w:r>
      </w:hyperlink>
      <w:r w:rsidRPr="00914E31">
        <w:rPr>
          <w:rFonts w:ascii="Times New Roman" w:hAnsi="Times New Roman"/>
          <w:sz w:val="24"/>
          <w:szCs w:val="24"/>
        </w:rPr>
        <w:t xml:space="preserve">3 и </w:t>
      </w:r>
      <w:hyperlink w:anchor="HYPERLINK consultantplus://offline/ref=DDBD5645FF5FAF96358ED0ADFC39170EF2B9B14A51E2CCEA184E78CFDDC7CB4F67AC0B779AF390C9CB0D8DE19FF0A0779A078F246D3F2DC2RAa2P " w:history="1">
        <w:r w:rsidRPr="00914E31">
          <w:rPr>
            <w:rFonts w:ascii="Times New Roman" w:hAnsi="Times New Roman"/>
            <w:sz w:val="24"/>
            <w:szCs w:val="24"/>
          </w:rPr>
          <w:t>4</w:t>
        </w:r>
      </w:hyperlink>
      <w:r w:rsidR="00CC1093" w:rsidRPr="00914E31">
        <w:rPr>
          <w:rFonts w:ascii="Times New Roman" w:hAnsi="Times New Roman"/>
          <w:sz w:val="24"/>
          <w:szCs w:val="24"/>
        </w:rPr>
        <w:t xml:space="preserve"> пункта 2.</w:t>
      </w:r>
      <w:r w:rsidRPr="00914E31">
        <w:rPr>
          <w:rFonts w:ascii="Times New Roman" w:hAnsi="Times New Roman"/>
          <w:sz w:val="24"/>
          <w:szCs w:val="24"/>
        </w:rPr>
        <w:t xml:space="preserve">1 настоящего </w:t>
      </w:r>
      <w:r w:rsidR="00CC1093" w:rsidRPr="00914E31">
        <w:rPr>
          <w:rFonts w:ascii="Times New Roman" w:hAnsi="Times New Roman"/>
          <w:sz w:val="24"/>
          <w:szCs w:val="24"/>
        </w:rPr>
        <w:t>Порядка</w:t>
      </w:r>
      <w:r w:rsidRPr="00914E31">
        <w:rPr>
          <w:rFonts w:ascii="Times New Roman" w:hAnsi="Times New Roman"/>
          <w:sz w:val="24"/>
          <w:szCs w:val="24"/>
        </w:rPr>
        <w:t>;</w:t>
      </w:r>
    </w:p>
    <w:p w:rsidR="00C44CEA" w:rsidRPr="00914E31" w:rsidRDefault="00C44CEA" w:rsidP="009B753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3)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и (или) членами его семьи, право собственности на которые не зарегистрировано в Едином государственном реестре недвижимости;</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4)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5) сведения о месте жительства указанных в заявлении гражданина, членов его семьи в случае отсутствия в паспорте или ином документе, удостоверяющем личность, отметки о регистрации по месту жительства указанных в заявлении лиц;</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6) решение уполномоченного органа о признании жилого дома (жилого помещения) непригодным для проживания - в случае признания нуждающимся в жилых помещениях гражданина, проживающего в жилом помещении, признанном непригодным для проживания;</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7) 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w:t>
      </w:r>
    </w:p>
    <w:p w:rsidR="00C44CEA" w:rsidRPr="00914E31" w:rsidRDefault="00C44CEA" w:rsidP="009B7538">
      <w:pPr>
        <w:autoSpaceDE w:val="0"/>
        <w:autoSpaceDN w:val="0"/>
        <w:snapToGrid w:val="0"/>
        <w:spacing w:after="0" w:line="240" w:lineRule="auto"/>
        <w:ind w:firstLine="720"/>
        <w:jc w:val="both"/>
        <w:rPr>
          <w:rFonts w:ascii="Times New Roman" w:hAnsi="Times New Roman"/>
          <w:sz w:val="24"/>
          <w:szCs w:val="24"/>
        </w:rPr>
      </w:pPr>
      <w:r w:rsidRPr="00914E31">
        <w:rPr>
          <w:rFonts w:ascii="Times New Roman" w:hAnsi="Times New Roman"/>
          <w:sz w:val="24"/>
          <w:szCs w:val="24"/>
        </w:rPr>
        <w:t>8) копию технического паспорта жилого помещения, если указанное помещение не было поставлено на кадастровый учет;</w:t>
      </w:r>
    </w:p>
    <w:p w:rsidR="00C44CEA" w:rsidRPr="00914E31" w:rsidRDefault="00C44CEA" w:rsidP="009B753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 xml:space="preserve">9) сведения о постановке гражданина на учет в целях последующего предоставления земельного участка в собственность бесплатно. </w:t>
      </w:r>
    </w:p>
    <w:p w:rsidR="00C44CEA" w:rsidRPr="00914E31" w:rsidRDefault="00C44CEA" w:rsidP="009B7538">
      <w:pPr>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В случае если заявитель не представил указанные в настоящем пункте документы (их копии или содержащиеся в них сведения) по собственной инициативе, уполномоченный орган самостоятельно запрашивает такие документы (сведения) в организациях (органах), участвующих в предоставлении муниципальной услуги) и получает их в рамках межведомственного информационного взаимодействия.</w:t>
      </w:r>
    </w:p>
    <w:p w:rsidR="00C44CEA" w:rsidRDefault="00C44CEA" w:rsidP="009B7538">
      <w:pPr>
        <w:autoSpaceDE w:val="0"/>
        <w:autoSpaceDN w:val="0"/>
        <w:adjustRightInd w:val="0"/>
        <w:spacing w:after="0" w:line="240" w:lineRule="auto"/>
        <w:ind w:firstLine="540"/>
        <w:jc w:val="both"/>
        <w:rPr>
          <w:rFonts w:ascii="Times New Roman" w:eastAsia="Times New Roman" w:hAnsi="Times New Roman"/>
          <w:b/>
          <w:bCs/>
          <w:sz w:val="28"/>
          <w:szCs w:val="28"/>
          <w:lang w:eastAsia="ru-RU"/>
        </w:rPr>
      </w:pPr>
    </w:p>
    <w:p w:rsidR="00C44CEA" w:rsidRPr="00914E31" w:rsidRDefault="00DA169C" w:rsidP="009B7538">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914E31">
        <w:rPr>
          <w:rFonts w:ascii="Times New Roman" w:eastAsia="Times New Roman" w:hAnsi="Times New Roman"/>
          <w:b/>
          <w:bCs/>
          <w:sz w:val="24"/>
          <w:szCs w:val="24"/>
          <w:lang w:eastAsia="ru-RU"/>
        </w:rPr>
        <w:t xml:space="preserve">3. </w:t>
      </w:r>
      <w:r w:rsidR="00C44CEA" w:rsidRPr="00914E31">
        <w:rPr>
          <w:rFonts w:ascii="Times New Roman" w:eastAsia="Times New Roman" w:hAnsi="Times New Roman"/>
          <w:b/>
          <w:bCs/>
          <w:sz w:val="24"/>
          <w:szCs w:val="24"/>
          <w:lang w:eastAsia="ru-RU"/>
        </w:rPr>
        <w:t>Порядок регистрации и рассмотрения</w:t>
      </w:r>
    </w:p>
    <w:p w:rsidR="00C44CEA" w:rsidRPr="00C44CEA" w:rsidRDefault="00C44CEA" w:rsidP="009B7538">
      <w:pPr>
        <w:autoSpaceDE w:val="0"/>
        <w:autoSpaceDN w:val="0"/>
        <w:adjustRightInd w:val="0"/>
        <w:spacing w:after="0" w:line="240" w:lineRule="auto"/>
        <w:jc w:val="center"/>
        <w:rPr>
          <w:rFonts w:ascii="Times New Roman" w:eastAsia="Times New Roman" w:hAnsi="Times New Roman"/>
          <w:b/>
          <w:bCs/>
          <w:sz w:val="28"/>
          <w:szCs w:val="28"/>
          <w:lang w:eastAsia="ru-RU"/>
        </w:rPr>
      </w:pPr>
      <w:r w:rsidRPr="00914E31">
        <w:rPr>
          <w:rFonts w:ascii="Times New Roman" w:eastAsia="Times New Roman" w:hAnsi="Times New Roman"/>
          <w:b/>
          <w:bCs/>
          <w:sz w:val="24"/>
          <w:szCs w:val="24"/>
          <w:lang w:eastAsia="ru-RU"/>
        </w:rPr>
        <w:t>заявлений граждан</w:t>
      </w:r>
      <w:r w:rsidRPr="00C44CEA">
        <w:rPr>
          <w:rFonts w:ascii="Times New Roman" w:eastAsia="Times New Roman" w:hAnsi="Times New Roman"/>
          <w:b/>
          <w:bCs/>
          <w:sz w:val="28"/>
          <w:szCs w:val="28"/>
          <w:lang w:eastAsia="ru-RU"/>
        </w:rPr>
        <w:t xml:space="preserve"> </w:t>
      </w:r>
    </w:p>
    <w:p w:rsidR="00DA169C" w:rsidRDefault="00DA169C" w:rsidP="009B7538">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44CEA" w:rsidRPr="00914E31" w:rsidRDefault="0033071D"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001B1AD2">
        <w:rPr>
          <w:rFonts w:ascii="Times New Roman" w:eastAsia="Times New Roman" w:hAnsi="Times New Roman"/>
          <w:sz w:val="28"/>
          <w:szCs w:val="28"/>
          <w:lang w:eastAsia="ru-RU"/>
        </w:rPr>
        <w:t xml:space="preserve"> </w:t>
      </w:r>
      <w:r w:rsidR="00DA169C" w:rsidRPr="00914E31">
        <w:rPr>
          <w:rFonts w:ascii="Times New Roman" w:eastAsia="Times New Roman" w:hAnsi="Times New Roman"/>
          <w:sz w:val="24"/>
          <w:szCs w:val="24"/>
          <w:lang w:eastAsia="ru-RU"/>
        </w:rPr>
        <w:t>3</w:t>
      </w:r>
      <w:r w:rsidR="00C44CEA" w:rsidRPr="00914E31">
        <w:rPr>
          <w:rFonts w:ascii="Times New Roman" w:eastAsia="Times New Roman" w:hAnsi="Times New Roman"/>
          <w:sz w:val="24"/>
          <w:szCs w:val="24"/>
          <w:lang w:eastAsia="ru-RU"/>
        </w:rPr>
        <w:t>.</w:t>
      </w:r>
      <w:r w:rsidR="00DA169C" w:rsidRPr="00914E31">
        <w:rPr>
          <w:rFonts w:ascii="Times New Roman" w:eastAsia="Times New Roman" w:hAnsi="Times New Roman"/>
          <w:sz w:val="24"/>
          <w:szCs w:val="24"/>
          <w:lang w:eastAsia="ru-RU"/>
        </w:rPr>
        <w:t>1</w:t>
      </w:r>
      <w:r w:rsidR="00C44CEA" w:rsidRPr="00914E31">
        <w:rPr>
          <w:rFonts w:ascii="Times New Roman" w:eastAsia="Times New Roman" w:hAnsi="Times New Roman"/>
          <w:sz w:val="24"/>
          <w:szCs w:val="24"/>
          <w:lang w:eastAsia="ru-RU"/>
        </w:rPr>
        <w:t xml:space="preserve">. Прием и регистрация заявлений осуществляется </w:t>
      </w:r>
      <w:r w:rsidR="00560B56" w:rsidRPr="00914E31">
        <w:rPr>
          <w:rFonts w:ascii="Times New Roman" w:eastAsia="Times New Roman" w:hAnsi="Times New Roman"/>
          <w:sz w:val="24"/>
          <w:szCs w:val="24"/>
          <w:lang w:eastAsia="ru-RU"/>
        </w:rPr>
        <w:t xml:space="preserve">специалистом </w:t>
      </w:r>
      <w:r w:rsidR="00DA169C" w:rsidRPr="00914E31">
        <w:rPr>
          <w:rFonts w:ascii="Times New Roman" w:eastAsia="Times New Roman" w:hAnsi="Times New Roman"/>
          <w:sz w:val="24"/>
          <w:szCs w:val="24"/>
          <w:lang w:eastAsia="ru-RU"/>
        </w:rPr>
        <w:t xml:space="preserve"> </w:t>
      </w:r>
      <w:r w:rsidR="00E756C1" w:rsidRPr="00914E31">
        <w:rPr>
          <w:rFonts w:ascii="Times New Roman" w:eastAsia="Times New Roman" w:hAnsi="Times New Roman"/>
          <w:sz w:val="24"/>
          <w:szCs w:val="24"/>
          <w:lang w:eastAsia="ru-RU"/>
        </w:rPr>
        <w:t>Администрации</w:t>
      </w:r>
      <w:r w:rsidR="00C44CEA" w:rsidRPr="00914E31">
        <w:rPr>
          <w:rFonts w:ascii="Times New Roman" w:eastAsia="Times New Roman" w:hAnsi="Times New Roman"/>
          <w:sz w:val="24"/>
          <w:szCs w:val="24"/>
          <w:lang w:eastAsia="ru-RU"/>
        </w:rPr>
        <w:t>.</w:t>
      </w:r>
      <w:r w:rsidR="00B27615" w:rsidRPr="00914E31">
        <w:rPr>
          <w:rFonts w:ascii="Times New Roman" w:eastAsia="Times New Roman" w:hAnsi="Times New Roman"/>
          <w:sz w:val="24"/>
          <w:szCs w:val="24"/>
          <w:lang w:eastAsia="ru-RU"/>
        </w:rPr>
        <w:t xml:space="preserve"> (далее </w:t>
      </w:r>
      <w:r w:rsidR="00560B56" w:rsidRPr="00914E31">
        <w:rPr>
          <w:rFonts w:ascii="Times New Roman" w:eastAsia="Times New Roman" w:hAnsi="Times New Roman"/>
          <w:sz w:val="24"/>
          <w:szCs w:val="24"/>
          <w:lang w:eastAsia="ru-RU"/>
        </w:rPr>
        <w:t>также</w:t>
      </w:r>
      <w:r w:rsidR="00B27615" w:rsidRPr="00914E31">
        <w:rPr>
          <w:rFonts w:ascii="Times New Roman" w:eastAsia="Times New Roman" w:hAnsi="Times New Roman"/>
          <w:sz w:val="24"/>
          <w:szCs w:val="24"/>
          <w:lang w:eastAsia="ru-RU"/>
        </w:rPr>
        <w:t xml:space="preserve"> уполномоченный орган).</w:t>
      </w:r>
      <w:r w:rsidR="00B27615" w:rsidRPr="00914E31">
        <w:rPr>
          <w:rFonts w:ascii="Times New Roman" w:hAnsi="Times New Roman"/>
          <w:b/>
          <w:color w:val="FF0000"/>
          <w:sz w:val="24"/>
          <w:szCs w:val="24"/>
          <w:vertAlign w:val="superscript"/>
        </w:rPr>
        <w:t xml:space="preserve"> </w:t>
      </w:r>
    </w:p>
    <w:p w:rsidR="00C44CEA" w:rsidRPr="00914E31" w:rsidRDefault="00DA169C" w:rsidP="009B7538">
      <w:pPr>
        <w:autoSpaceDE w:val="0"/>
        <w:autoSpaceDN w:val="0"/>
        <w:snapToGrid w:val="0"/>
        <w:spacing w:after="0" w:line="240" w:lineRule="auto"/>
        <w:ind w:firstLine="709"/>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3.2</w:t>
      </w:r>
      <w:r w:rsidR="00C44CEA" w:rsidRPr="00914E31">
        <w:rPr>
          <w:rFonts w:ascii="Times New Roman" w:eastAsia="Times New Roman" w:hAnsi="Times New Roman"/>
          <w:sz w:val="24"/>
          <w:szCs w:val="24"/>
          <w:lang w:eastAsia="ru-RU"/>
        </w:rPr>
        <w:t xml:space="preserve">. Поступившие в </w:t>
      </w:r>
      <w:r w:rsidR="00B27615" w:rsidRPr="00914E31">
        <w:rPr>
          <w:rFonts w:ascii="Times New Roman" w:hAnsi="Times New Roman"/>
          <w:sz w:val="24"/>
          <w:szCs w:val="24"/>
        </w:rPr>
        <w:t>уполномоченный орган</w:t>
      </w:r>
      <w:r w:rsidR="00C44CEA" w:rsidRPr="00914E31">
        <w:rPr>
          <w:rFonts w:ascii="Times New Roman" w:eastAsia="Times New Roman" w:hAnsi="Times New Roman"/>
          <w:sz w:val="24"/>
          <w:szCs w:val="24"/>
          <w:lang w:eastAsia="ru-RU"/>
        </w:rPr>
        <w:t xml:space="preserve"> заявления граждан и приложенные к ним документы, регистрируются в Книге </w:t>
      </w:r>
      <w:r w:rsidR="008B6BA1" w:rsidRPr="00914E31">
        <w:rPr>
          <w:rFonts w:ascii="Times New Roman" w:hAnsi="Times New Roman"/>
          <w:sz w:val="24"/>
          <w:szCs w:val="24"/>
        </w:rPr>
        <w:t xml:space="preserve">заявлений граждан, нуждающихся в жилых </w:t>
      </w:r>
      <w:r w:rsidR="008B6BA1" w:rsidRPr="00914E31">
        <w:rPr>
          <w:rFonts w:ascii="Times New Roman" w:hAnsi="Times New Roman"/>
          <w:sz w:val="24"/>
          <w:szCs w:val="24"/>
        </w:rPr>
        <w:lastRenderedPageBreak/>
        <w:t>помещениях для цели получения сертификата на улучшение жилищных условий</w:t>
      </w:r>
      <w:r w:rsidR="00062EB8" w:rsidRPr="00914E31">
        <w:rPr>
          <w:rFonts w:ascii="Times New Roman" w:hAnsi="Times New Roman"/>
          <w:sz w:val="24"/>
          <w:szCs w:val="24"/>
        </w:rPr>
        <w:t xml:space="preserve"> </w:t>
      </w:r>
      <w:r w:rsidR="00C44CEA" w:rsidRPr="00914E31">
        <w:rPr>
          <w:rFonts w:ascii="Times New Roman" w:eastAsia="Times New Roman" w:hAnsi="Times New Roman"/>
          <w:sz w:val="24"/>
          <w:szCs w:val="24"/>
          <w:lang w:eastAsia="ru-RU"/>
        </w:rPr>
        <w:t xml:space="preserve">по форме, установленной </w:t>
      </w:r>
      <w:r w:rsidR="00B27615" w:rsidRPr="00914E31">
        <w:rPr>
          <w:rFonts w:ascii="Times New Roman" w:hAnsi="Times New Roman"/>
          <w:sz w:val="24"/>
          <w:szCs w:val="24"/>
        </w:rPr>
        <w:t>Администрацией</w:t>
      </w:r>
      <w:r w:rsidR="00495F3B" w:rsidRPr="00914E31">
        <w:rPr>
          <w:rFonts w:ascii="Times New Roman" w:hAnsi="Times New Roman"/>
          <w:sz w:val="24"/>
          <w:szCs w:val="24"/>
        </w:rPr>
        <w:t xml:space="preserve"> (далее – Книга регистрации)</w:t>
      </w:r>
      <w:r w:rsidR="00C44CEA" w:rsidRPr="00914E31">
        <w:rPr>
          <w:rFonts w:ascii="Times New Roman" w:eastAsia="Times New Roman" w:hAnsi="Times New Roman"/>
          <w:sz w:val="24"/>
          <w:szCs w:val="24"/>
          <w:lang w:eastAsia="ru-RU"/>
        </w:rPr>
        <w:t>.</w:t>
      </w:r>
    </w:p>
    <w:p w:rsidR="00C44CEA" w:rsidRPr="00914E31" w:rsidRDefault="0033071D"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062EB8" w:rsidRPr="00914E31">
        <w:rPr>
          <w:rFonts w:ascii="Times New Roman" w:eastAsia="Times New Roman" w:hAnsi="Times New Roman"/>
          <w:sz w:val="24"/>
          <w:szCs w:val="24"/>
          <w:lang w:eastAsia="ru-RU"/>
        </w:rPr>
        <w:t xml:space="preserve"> </w:t>
      </w:r>
      <w:r w:rsidR="001B1AD2" w:rsidRPr="00914E31">
        <w:rPr>
          <w:rFonts w:ascii="Times New Roman" w:eastAsia="Times New Roman" w:hAnsi="Times New Roman"/>
          <w:sz w:val="24"/>
          <w:szCs w:val="24"/>
          <w:lang w:eastAsia="ru-RU"/>
        </w:rPr>
        <w:t xml:space="preserve"> </w:t>
      </w:r>
      <w:r w:rsidRPr="00914E31">
        <w:rPr>
          <w:rFonts w:ascii="Times New Roman" w:eastAsia="Times New Roman" w:hAnsi="Times New Roman"/>
          <w:sz w:val="24"/>
          <w:szCs w:val="24"/>
          <w:lang w:eastAsia="ru-RU"/>
        </w:rPr>
        <w:t>3.3</w:t>
      </w:r>
      <w:r w:rsidR="00C44CEA" w:rsidRPr="00914E31">
        <w:rPr>
          <w:rFonts w:ascii="Times New Roman" w:eastAsia="Times New Roman" w:hAnsi="Times New Roman"/>
          <w:sz w:val="24"/>
          <w:szCs w:val="24"/>
          <w:lang w:eastAsia="ru-RU"/>
        </w:rPr>
        <w:t xml:space="preserve">. На поступившем в </w:t>
      </w:r>
      <w:r w:rsidR="00B27615" w:rsidRPr="00914E31">
        <w:rPr>
          <w:rFonts w:ascii="Times New Roman" w:hAnsi="Times New Roman"/>
          <w:sz w:val="24"/>
          <w:szCs w:val="24"/>
        </w:rPr>
        <w:t>уполномоченный орган</w:t>
      </w:r>
      <w:r w:rsidR="00C44CEA" w:rsidRPr="00914E31">
        <w:rPr>
          <w:rFonts w:ascii="Times New Roman" w:eastAsia="Times New Roman" w:hAnsi="Times New Roman"/>
          <w:sz w:val="24"/>
          <w:szCs w:val="24"/>
          <w:lang w:eastAsia="ru-RU"/>
        </w:rPr>
        <w:t xml:space="preserve"> заявлении гражданина делается отметка о его принятии с обязательным указанием даты и времени его принятия.</w:t>
      </w:r>
    </w:p>
    <w:p w:rsidR="00C44CEA" w:rsidRPr="00914E31" w:rsidRDefault="00DA169C" w:rsidP="009B7538">
      <w:pPr>
        <w:autoSpaceDE w:val="0"/>
        <w:autoSpaceDN w:val="0"/>
        <w:adjustRightInd w:val="0"/>
        <w:spacing w:after="0" w:line="240" w:lineRule="auto"/>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8B6BA1" w:rsidRPr="00914E31">
        <w:rPr>
          <w:rFonts w:ascii="Times New Roman" w:eastAsia="Times New Roman" w:hAnsi="Times New Roman"/>
          <w:sz w:val="24"/>
          <w:szCs w:val="24"/>
          <w:lang w:eastAsia="ru-RU"/>
        </w:rPr>
        <w:t xml:space="preserve"> </w:t>
      </w:r>
      <w:r w:rsidR="00062EB8" w:rsidRPr="00914E31">
        <w:rPr>
          <w:rFonts w:ascii="Times New Roman" w:eastAsia="Times New Roman" w:hAnsi="Times New Roman"/>
          <w:sz w:val="24"/>
          <w:szCs w:val="24"/>
          <w:lang w:eastAsia="ru-RU"/>
        </w:rPr>
        <w:t>3</w:t>
      </w:r>
      <w:r w:rsidR="00C44CEA" w:rsidRPr="00914E31">
        <w:rPr>
          <w:rFonts w:ascii="Times New Roman" w:eastAsia="Times New Roman" w:hAnsi="Times New Roman"/>
          <w:sz w:val="24"/>
          <w:szCs w:val="24"/>
          <w:lang w:eastAsia="ru-RU"/>
        </w:rPr>
        <w:t>.</w:t>
      </w:r>
      <w:r w:rsidR="00062EB8" w:rsidRPr="00914E31">
        <w:rPr>
          <w:rFonts w:ascii="Times New Roman" w:eastAsia="Times New Roman" w:hAnsi="Times New Roman"/>
          <w:sz w:val="24"/>
          <w:szCs w:val="24"/>
          <w:lang w:eastAsia="ru-RU"/>
        </w:rPr>
        <w:t>4</w:t>
      </w:r>
      <w:r w:rsidR="00C44CEA" w:rsidRPr="00914E31">
        <w:rPr>
          <w:rFonts w:ascii="Times New Roman" w:eastAsia="Times New Roman" w:hAnsi="Times New Roman"/>
          <w:sz w:val="24"/>
          <w:szCs w:val="24"/>
          <w:lang w:eastAsia="ru-RU"/>
        </w:rPr>
        <w:t xml:space="preserve">. Гражданину, подавшему заявление, выдается расписка в получении заявления и приложенных к нему документов по форме, установленной </w:t>
      </w:r>
      <w:r w:rsidR="009B44F7" w:rsidRPr="00914E31">
        <w:rPr>
          <w:rFonts w:ascii="Times New Roman" w:hAnsi="Times New Roman"/>
          <w:sz w:val="24"/>
          <w:szCs w:val="24"/>
        </w:rPr>
        <w:t>Администрацией</w:t>
      </w:r>
      <w:r w:rsidR="00C44CEA" w:rsidRPr="00914E31">
        <w:rPr>
          <w:rFonts w:ascii="Times New Roman" w:eastAsia="Times New Roman" w:hAnsi="Times New Roman"/>
          <w:sz w:val="24"/>
          <w:szCs w:val="24"/>
          <w:lang w:eastAsia="ru-RU"/>
        </w:rPr>
        <w:t>.</w:t>
      </w:r>
    </w:p>
    <w:p w:rsidR="00C44CEA" w:rsidRPr="00914E31" w:rsidRDefault="00062EB8"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3.5. </w:t>
      </w:r>
      <w:r w:rsidR="00C44CEA" w:rsidRPr="00914E31">
        <w:rPr>
          <w:rFonts w:ascii="Times New Roman" w:eastAsia="Times New Roman" w:hAnsi="Times New Roman"/>
          <w:sz w:val="24"/>
          <w:szCs w:val="24"/>
          <w:lang w:eastAsia="ru-RU"/>
        </w:rPr>
        <w:t>Не позднее трех рабочих дней со дня регистрации заявления гражданина проводится комиссионное обследование его жилищных условий.</w:t>
      </w:r>
    </w:p>
    <w:p w:rsidR="00C44CEA" w:rsidRPr="00914E31" w:rsidRDefault="00062EB8"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3.6.</w:t>
      </w:r>
      <w:r w:rsidR="00C44CEA" w:rsidRPr="00914E31">
        <w:rPr>
          <w:rFonts w:ascii="Times New Roman" w:eastAsia="Times New Roman" w:hAnsi="Times New Roman"/>
          <w:sz w:val="24"/>
          <w:szCs w:val="24"/>
          <w:lang w:eastAsia="ru-RU"/>
        </w:rPr>
        <w:t xml:space="preserve"> Комиссионное обследование жилищных условий граждан, обратившихся с заявлением, осуществляется комиссией, состав которой утверждается </w:t>
      </w:r>
      <w:r w:rsidR="009B44F7" w:rsidRPr="00914E31">
        <w:rPr>
          <w:rFonts w:ascii="Times New Roman" w:hAnsi="Times New Roman"/>
          <w:sz w:val="24"/>
          <w:szCs w:val="24"/>
        </w:rPr>
        <w:t>Администрацией</w:t>
      </w:r>
      <w:r w:rsidR="00C44CEA" w:rsidRPr="00914E31">
        <w:rPr>
          <w:rFonts w:ascii="Times New Roman" w:eastAsia="Times New Roman" w:hAnsi="Times New Roman"/>
          <w:sz w:val="24"/>
          <w:szCs w:val="24"/>
          <w:lang w:eastAsia="ru-RU"/>
        </w:rPr>
        <w:t>.</w:t>
      </w:r>
    </w:p>
    <w:p w:rsidR="00C44CEA" w:rsidRPr="00914E31" w:rsidRDefault="0013387E"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9B7538" w:rsidRPr="00914E31">
        <w:rPr>
          <w:rFonts w:ascii="Times New Roman" w:eastAsia="Times New Roman" w:hAnsi="Times New Roman"/>
          <w:sz w:val="24"/>
          <w:szCs w:val="24"/>
          <w:lang w:eastAsia="ru-RU"/>
        </w:rPr>
        <w:t xml:space="preserve"> </w:t>
      </w:r>
      <w:r w:rsidRPr="00914E31">
        <w:rPr>
          <w:rFonts w:ascii="Times New Roman" w:eastAsia="Times New Roman" w:hAnsi="Times New Roman"/>
          <w:sz w:val="24"/>
          <w:szCs w:val="24"/>
          <w:lang w:eastAsia="ru-RU"/>
        </w:rPr>
        <w:t>3.7</w:t>
      </w:r>
      <w:r w:rsidR="00C44CEA" w:rsidRPr="00914E31">
        <w:rPr>
          <w:rFonts w:ascii="Times New Roman" w:eastAsia="Times New Roman" w:hAnsi="Times New Roman"/>
          <w:sz w:val="24"/>
          <w:szCs w:val="24"/>
          <w:lang w:eastAsia="ru-RU"/>
        </w:rPr>
        <w:t>. Обследованию подлежат все жилые помещения, принадлежащие (на условиях найма и/или в собственности, в жилищно-строительном кооперативе) гражданину и членам его семьи, проживающим совместно с ним, а также жилые помещения,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w:t>
      </w:r>
    </w:p>
    <w:p w:rsidR="00C44CEA" w:rsidRPr="00914E31" w:rsidRDefault="004F561D"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9B7538" w:rsidRPr="00914E31">
        <w:rPr>
          <w:rFonts w:ascii="Times New Roman" w:eastAsia="Times New Roman" w:hAnsi="Times New Roman"/>
          <w:sz w:val="24"/>
          <w:szCs w:val="24"/>
          <w:lang w:eastAsia="ru-RU"/>
        </w:rPr>
        <w:t xml:space="preserve"> </w:t>
      </w:r>
      <w:r w:rsidR="0013387E" w:rsidRPr="00914E31">
        <w:rPr>
          <w:rFonts w:ascii="Times New Roman" w:eastAsia="Times New Roman" w:hAnsi="Times New Roman"/>
          <w:sz w:val="24"/>
          <w:szCs w:val="24"/>
          <w:lang w:eastAsia="ru-RU"/>
        </w:rPr>
        <w:t>3</w:t>
      </w:r>
      <w:r w:rsidR="00C44CEA" w:rsidRPr="00914E31">
        <w:rPr>
          <w:rFonts w:ascii="Times New Roman" w:eastAsia="Times New Roman" w:hAnsi="Times New Roman"/>
          <w:sz w:val="24"/>
          <w:szCs w:val="24"/>
          <w:lang w:eastAsia="ru-RU"/>
        </w:rPr>
        <w:t>.</w:t>
      </w:r>
      <w:r w:rsidR="0013387E" w:rsidRPr="00914E31">
        <w:rPr>
          <w:rFonts w:ascii="Times New Roman" w:eastAsia="Times New Roman" w:hAnsi="Times New Roman"/>
          <w:sz w:val="24"/>
          <w:szCs w:val="24"/>
          <w:lang w:eastAsia="ru-RU"/>
        </w:rPr>
        <w:t>8</w:t>
      </w:r>
      <w:r w:rsidR="00C44CEA" w:rsidRPr="00914E31">
        <w:rPr>
          <w:rFonts w:ascii="Times New Roman" w:eastAsia="Times New Roman" w:hAnsi="Times New Roman"/>
          <w:sz w:val="24"/>
          <w:szCs w:val="24"/>
          <w:lang w:eastAsia="ru-RU"/>
        </w:rPr>
        <w:t xml:space="preserve">. Результаты комиссионного обследования жилищных условий граждан оформляются актом по форме, установленной </w:t>
      </w:r>
      <w:r w:rsidR="00571271" w:rsidRPr="00914E31">
        <w:rPr>
          <w:rFonts w:ascii="Times New Roman" w:hAnsi="Times New Roman"/>
          <w:sz w:val="24"/>
          <w:szCs w:val="24"/>
        </w:rPr>
        <w:t>Администрацией</w:t>
      </w:r>
      <w:r w:rsidR="00C44CEA" w:rsidRPr="00914E31">
        <w:rPr>
          <w:rFonts w:ascii="Times New Roman" w:eastAsia="Times New Roman" w:hAnsi="Times New Roman"/>
          <w:sz w:val="24"/>
          <w:szCs w:val="24"/>
          <w:lang w:eastAsia="ru-RU"/>
        </w:rPr>
        <w:t>.</w:t>
      </w:r>
    </w:p>
    <w:p w:rsidR="00914E31" w:rsidRPr="00914E31" w:rsidRDefault="009B7538" w:rsidP="009B7538">
      <w:pPr>
        <w:autoSpaceDE w:val="0"/>
        <w:autoSpaceDN w:val="0"/>
        <w:adjustRightInd w:val="0"/>
        <w:spacing w:after="0" w:line="240" w:lineRule="auto"/>
        <w:ind w:firstLine="540"/>
        <w:jc w:val="both"/>
        <w:rPr>
          <w:rFonts w:ascii="Times New Roman" w:hAnsi="Times New Roman"/>
          <w:sz w:val="24"/>
          <w:szCs w:val="24"/>
        </w:rPr>
      </w:pPr>
      <w:r w:rsidRPr="00914E31">
        <w:rPr>
          <w:rFonts w:ascii="Times New Roman" w:eastAsia="Times New Roman" w:hAnsi="Times New Roman"/>
          <w:sz w:val="24"/>
          <w:szCs w:val="24"/>
          <w:lang w:eastAsia="ru-RU"/>
        </w:rPr>
        <w:t xml:space="preserve"> </w:t>
      </w:r>
      <w:r w:rsidR="0013387E" w:rsidRPr="00914E31">
        <w:rPr>
          <w:rFonts w:ascii="Times New Roman" w:eastAsia="Times New Roman" w:hAnsi="Times New Roman"/>
          <w:sz w:val="24"/>
          <w:szCs w:val="24"/>
          <w:lang w:eastAsia="ru-RU"/>
        </w:rPr>
        <w:t xml:space="preserve"> 3.9</w:t>
      </w:r>
      <w:r w:rsidR="00C44CEA" w:rsidRPr="00914E31">
        <w:rPr>
          <w:rFonts w:ascii="Times New Roman" w:eastAsia="Times New Roman" w:hAnsi="Times New Roman"/>
          <w:sz w:val="24"/>
          <w:szCs w:val="24"/>
          <w:lang w:eastAsia="ru-RU"/>
        </w:rPr>
        <w:t xml:space="preserve">. По результатам рассмотрения заявлений, приложенных к ним документов и акта обследования жилищных условий граждан </w:t>
      </w:r>
      <w:r w:rsidR="00571271" w:rsidRPr="00914E31">
        <w:rPr>
          <w:rFonts w:ascii="Times New Roman" w:hAnsi="Times New Roman"/>
          <w:sz w:val="24"/>
          <w:szCs w:val="24"/>
        </w:rPr>
        <w:t>уполномоченным органом</w:t>
      </w:r>
      <w:r w:rsidR="004F561D"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 xml:space="preserve">составляется письменное заключение </w:t>
      </w:r>
      <w:r w:rsidR="00D029C6" w:rsidRPr="00914E31">
        <w:rPr>
          <w:rFonts w:ascii="Times New Roman" w:hAnsi="Times New Roman"/>
          <w:sz w:val="24"/>
          <w:szCs w:val="24"/>
        </w:rPr>
        <w:t xml:space="preserve">о признании (об отказе в признании) гражданина нуждающимся в жилых помещениях для цели получения сертификата на улучшение жилищных условий </w:t>
      </w:r>
      <w:r w:rsidR="00C44CEA" w:rsidRPr="00914E31">
        <w:rPr>
          <w:rFonts w:ascii="Times New Roman" w:eastAsia="Times New Roman" w:hAnsi="Times New Roman"/>
          <w:sz w:val="24"/>
          <w:szCs w:val="24"/>
          <w:lang w:eastAsia="ru-RU"/>
        </w:rPr>
        <w:t xml:space="preserve">по форме, установленной </w:t>
      </w:r>
      <w:r w:rsidR="00571271" w:rsidRPr="00914E31">
        <w:rPr>
          <w:rFonts w:ascii="Times New Roman" w:hAnsi="Times New Roman"/>
          <w:sz w:val="24"/>
          <w:szCs w:val="24"/>
        </w:rPr>
        <w:t>Администрацией</w:t>
      </w:r>
      <w:r w:rsidR="00571271" w:rsidRPr="00914E31">
        <w:rPr>
          <w:rFonts w:ascii="Times New Roman" w:eastAsia="Times New Roman" w:hAnsi="Times New Roman"/>
          <w:sz w:val="24"/>
          <w:szCs w:val="24"/>
          <w:lang w:eastAsia="ru-RU"/>
        </w:rPr>
        <w:t xml:space="preserve"> </w:t>
      </w:r>
      <w:r w:rsidR="008E0132" w:rsidRPr="00914E31">
        <w:rPr>
          <w:rFonts w:ascii="Times New Roman" w:eastAsia="Times New Roman" w:hAnsi="Times New Roman"/>
          <w:sz w:val="24"/>
          <w:szCs w:val="24"/>
          <w:lang w:eastAsia="ru-RU"/>
        </w:rPr>
        <w:t>(далее – заключение)</w:t>
      </w:r>
      <w:r w:rsidR="00CC1093" w:rsidRPr="00914E31">
        <w:rPr>
          <w:rFonts w:ascii="Times New Roman" w:hAnsi="Times New Roman"/>
          <w:sz w:val="24"/>
          <w:szCs w:val="24"/>
        </w:rPr>
        <w:t xml:space="preserve">, которое подписывается уполномоченным лицом </w:t>
      </w:r>
      <w:r w:rsidR="00571271" w:rsidRPr="00914E31">
        <w:rPr>
          <w:rFonts w:ascii="Times New Roman" w:hAnsi="Times New Roman"/>
          <w:sz w:val="24"/>
          <w:szCs w:val="24"/>
        </w:rPr>
        <w:t>Администрации</w:t>
      </w:r>
      <w:r w:rsidR="00914E31" w:rsidRPr="00914E31">
        <w:rPr>
          <w:rFonts w:ascii="Times New Roman" w:hAnsi="Times New Roman"/>
          <w:sz w:val="24"/>
          <w:szCs w:val="24"/>
        </w:rPr>
        <w:t>.</w:t>
      </w:r>
    </w:p>
    <w:p w:rsidR="00C44CEA" w:rsidRPr="00914E31" w:rsidRDefault="00571271"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hAnsi="Times New Roman"/>
          <w:sz w:val="24"/>
          <w:szCs w:val="24"/>
        </w:rPr>
        <w:t xml:space="preserve"> </w:t>
      </w:r>
      <w:r w:rsidR="004F561D" w:rsidRPr="00914E31">
        <w:rPr>
          <w:rFonts w:ascii="Times New Roman" w:eastAsia="Times New Roman" w:hAnsi="Times New Roman"/>
          <w:sz w:val="24"/>
          <w:szCs w:val="24"/>
          <w:lang w:eastAsia="ru-RU"/>
        </w:rPr>
        <w:t xml:space="preserve">  </w:t>
      </w:r>
      <w:r w:rsidR="008E0132" w:rsidRPr="00914E31">
        <w:rPr>
          <w:rFonts w:ascii="Times New Roman" w:eastAsia="Times New Roman" w:hAnsi="Times New Roman"/>
          <w:sz w:val="24"/>
          <w:szCs w:val="24"/>
          <w:lang w:eastAsia="ru-RU"/>
        </w:rPr>
        <w:t>3.10.</w:t>
      </w:r>
      <w:r w:rsidR="00C44CEA" w:rsidRPr="00914E31">
        <w:rPr>
          <w:rFonts w:ascii="Times New Roman" w:eastAsia="Times New Roman" w:hAnsi="Times New Roman"/>
          <w:sz w:val="24"/>
          <w:szCs w:val="24"/>
          <w:lang w:eastAsia="ru-RU"/>
        </w:rPr>
        <w:t xml:space="preserve"> Заключение составляется отдельно по каждому заявлению гражданина и должно содержать следующие сведения:</w:t>
      </w:r>
    </w:p>
    <w:p w:rsidR="00C44CEA" w:rsidRPr="00914E31" w:rsidRDefault="004F561D"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а) фамилия, имя, отчество (полностью) гражданина и всех членов его семьи;</w:t>
      </w:r>
    </w:p>
    <w:p w:rsidR="00C44CEA" w:rsidRPr="00914E31" w:rsidRDefault="008E0132"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б) дата рождения гражданина и всех членов его семьи;</w:t>
      </w:r>
    </w:p>
    <w:p w:rsidR="00C44CEA" w:rsidRPr="00914E31" w:rsidRDefault="008E0132"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в) родственные отношения;</w:t>
      </w:r>
    </w:p>
    <w:p w:rsidR="00C44CEA" w:rsidRPr="00914E31" w:rsidRDefault="008E0132"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г) адрес места жительства гражданина и членов его семьи;</w:t>
      </w:r>
    </w:p>
    <w:p w:rsidR="00C44CEA" w:rsidRPr="00914E31" w:rsidRDefault="008E0132"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д) краткая характеристика принадлежащих (на условиях найма и/или в собственности, в жилищно-строительном кооперативе) жилых помещений (количество, тип и жилая площадь комнат, размер общей площади, степень благоустройства, этаж, техническое состояние и т.д.);</w:t>
      </w:r>
    </w:p>
    <w:p w:rsidR="00C44CEA" w:rsidRPr="00914E31" w:rsidRDefault="008E0132"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е) обеспеченность общей площадью жилого помещения на одного человека;</w:t>
      </w:r>
    </w:p>
    <w:p w:rsidR="00C44CEA" w:rsidRPr="00914E31" w:rsidRDefault="008E0132"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ж) категория на право внеочередного получения жилого помещения (при наличии права);</w:t>
      </w:r>
    </w:p>
    <w:p w:rsidR="00C44CEA" w:rsidRPr="00914E31" w:rsidRDefault="00A23F6F"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8E0132"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з) иная информация, имеющая отношение к жилищному вопросу гражданина;</w:t>
      </w:r>
    </w:p>
    <w:p w:rsidR="00C44CEA" w:rsidRPr="00914E31" w:rsidRDefault="008E0132"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 xml:space="preserve">и) обоснованный вывод </w:t>
      </w:r>
      <w:r w:rsidR="006527C5" w:rsidRPr="00914E31">
        <w:rPr>
          <w:rFonts w:ascii="Times New Roman" w:hAnsi="Times New Roman"/>
          <w:sz w:val="24"/>
          <w:szCs w:val="24"/>
        </w:rPr>
        <w:t>о признании (об отказе в признании) гражданина нуждающимся в жилых помещениях для цели получения сертификата на улучшение жилищных условий</w:t>
      </w:r>
      <w:r w:rsidR="00C44CEA" w:rsidRPr="00914E31">
        <w:rPr>
          <w:rFonts w:ascii="Times New Roman" w:eastAsia="Times New Roman" w:hAnsi="Times New Roman"/>
          <w:sz w:val="24"/>
          <w:szCs w:val="24"/>
          <w:lang w:eastAsia="ru-RU"/>
        </w:rPr>
        <w:t xml:space="preserve">. В случае отказа в принятии гражданина на учет в качестве нуждающегося в жилом помещении указываются основания такого отказа с обязательной ссылкой на нарушения, предусмотренные Жилищным </w:t>
      </w:r>
      <w:hyperlink r:id="rId7" w:history="1">
        <w:r w:rsidR="00C44CEA" w:rsidRPr="00914E31">
          <w:rPr>
            <w:rFonts w:ascii="Times New Roman" w:eastAsia="Times New Roman" w:hAnsi="Times New Roman"/>
            <w:sz w:val="24"/>
            <w:szCs w:val="24"/>
            <w:lang w:eastAsia="ru-RU"/>
          </w:rPr>
          <w:t>кодексом</w:t>
        </w:r>
      </w:hyperlink>
      <w:r w:rsidR="00C44CEA" w:rsidRPr="00914E31">
        <w:rPr>
          <w:rFonts w:ascii="Times New Roman" w:eastAsia="Times New Roman" w:hAnsi="Times New Roman"/>
          <w:sz w:val="24"/>
          <w:szCs w:val="24"/>
          <w:lang w:eastAsia="ru-RU"/>
        </w:rPr>
        <w:t xml:space="preserve"> Российской Федерации.</w:t>
      </w:r>
    </w:p>
    <w:p w:rsidR="00586EEC" w:rsidRDefault="00586EEC" w:rsidP="009B7538">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
    <w:p w:rsidR="00C44CEA" w:rsidRPr="00914E31" w:rsidRDefault="00BC5950" w:rsidP="009B7538">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914E31">
        <w:rPr>
          <w:rFonts w:ascii="Times New Roman" w:eastAsia="Times New Roman" w:hAnsi="Times New Roman"/>
          <w:b/>
          <w:bCs/>
          <w:sz w:val="24"/>
          <w:szCs w:val="24"/>
          <w:lang w:eastAsia="ru-RU"/>
        </w:rPr>
        <w:t>4</w:t>
      </w:r>
      <w:r w:rsidR="00C44CEA" w:rsidRPr="00914E31">
        <w:rPr>
          <w:rFonts w:ascii="Times New Roman" w:eastAsia="Times New Roman" w:hAnsi="Times New Roman"/>
          <w:b/>
          <w:bCs/>
          <w:sz w:val="24"/>
          <w:szCs w:val="24"/>
          <w:lang w:eastAsia="ru-RU"/>
        </w:rPr>
        <w:t>. Решение органа местного самоуправления</w:t>
      </w:r>
    </w:p>
    <w:p w:rsidR="00C44CEA" w:rsidRPr="00914E31" w:rsidRDefault="00C44CEA" w:rsidP="009B7538">
      <w:pPr>
        <w:autoSpaceDE w:val="0"/>
        <w:autoSpaceDN w:val="0"/>
        <w:adjustRightInd w:val="0"/>
        <w:spacing w:after="0" w:line="240" w:lineRule="auto"/>
        <w:jc w:val="center"/>
        <w:rPr>
          <w:rFonts w:ascii="Times New Roman" w:eastAsia="Times New Roman" w:hAnsi="Times New Roman"/>
          <w:b/>
          <w:bCs/>
          <w:sz w:val="24"/>
          <w:szCs w:val="24"/>
          <w:lang w:eastAsia="ru-RU"/>
        </w:rPr>
      </w:pPr>
      <w:r w:rsidRPr="00914E31">
        <w:rPr>
          <w:rFonts w:ascii="Times New Roman" w:eastAsia="Times New Roman" w:hAnsi="Times New Roman"/>
          <w:b/>
          <w:bCs/>
          <w:sz w:val="24"/>
          <w:szCs w:val="24"/>
          <w:lang w:eastAsia="ru-RU"/>
        </w:rPr>
        <w:t>по жилищному вопросу гражданина</w:t>
      </w:r>
    </w:p>
    <w:p w:rsidR="00C44CEA" w:rsidRPr="00C44CEA" w:rsidRDefault="00C44CEA" w:rsidP="009B7538">
      <w:pPr>
        <w:autoSpaceDE w:val="0"/>
        <w:autoSpaceDN w:val="0"/>
        <w:adjustRightInd w:val="0"/>
        <w:spacing w:after="0" w:line="240" w:lineRule="auto"/>
        <w:jc w:val="both"/>
        <w:rPr>
          <w:rFonts w:ascii="Times New Roman" w:eastAsia="Times New Roman" w:hAnsi="Times New Roman"/>
          <w:sz w:val="28"/>
          <w:szCs w:val="28"/>
          <w:lang w:eastAsia="ru-RU"/>
        </w:rPr>
      </w:pPr>
    </w:p>
    <w:p w:rsidR="00C44CEA" w:rsidRPr="00914E31" w:rsidRDefault="005E6B19" w:rsidP="009B7538">
      <w:pPr>
        <w:autoSpaceDE w:val="0"/>
        <w:autoSpaceDN w:val="0"/>
        <w:adjustRightInd w:val="0"/>
        <w:spacing w:after="0" w:line="240" w:lineRule="auto"/>
        <w:ind w:firstLine="540"/>
        <w:jc w:val="both"/>
        <w:rPr>
          <w:rFonts w:ascii="Times New Roman" w:hAnsi="Times New Roman"/>
          <w:sz w:val="24"/>
          <w:szCs w:val="24"/>
        </w:rPr>
      </w:pPr>
      <w:r w:rsidRPr="00914E31">
        <w:rPr>
          <w:rFonts w:ascii="Times New Roman" w:eastAsia="Times New Roman" w:hAnsi="Times New Roman"/>
          <w:sz w:val="24"/>
          <w:szCs w:val="24"/>
          <w:lang w:eastAsia="ru-RU"/>
        </w:rPr>
        <w:t xml:space="preserve">  </w:t>
      </w:r>
      <w:r w:rsidR="00BC5950" w:rsidRPr="00914E31">
        <w:rPr>
          <w:rFonts w:ascii="Times New Roman" w:eastAsia="Times New Roman" w:hAnsi="Times New Roman"/>
          <w:sz w:val="24"/>
          <w:szCs w:val="24"/>
          <w:lang w:eastAsia="ru-RU"/>
        </w:rPr>
        <w:t>4</w:t>
      </w:r>
      <w:r w:rsidR="00C44CEA" w:rsidRPr="00914E31">
        <w:rPr>
          <w:rFonts w:ascii="Times New Roman" w:eastAsia="Times New Roman" w:hAnsi="Times New Roman"/>
          <w:sz w:val="24"/>
          <w:szCs w:val="24"/>
          <w:lang w:eastAsia="ru-RU"/>
        </w:rPr>
        <w:t xml:space="preserve">.1. На основании письменного заключения </w:t>
      </w:r>
      <w:r w:rsidR="00F87A00" w:rsidRPr="00914E31">
        <w:rPr>
          <w:rFonts w:ascii="Times New Roman" w:hAnsi="Times New Roman"/>
          <w:sz w:val="24"/>
          <w:szCs w:val="24"/>
        </w:rPr>
        <w:t>Администрация</w:t>
      </w:r>
      <w:r w:rsidR="00E4183F"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 xml:space="preserve">принимает решение </w:t>
      </w:r>
      <w:r w:rsidR="008C65E1" w:rsidRPr="00914E31">
        <w:rPr>
          <w:rFonts w:ascii="Times New Roman" w:hAnsi="Times New Roman"/>
          <w:sz w:val="24"/>
          <w:szCs w:val="24"/>
        </w:rPr>
        <w:t>о признании (об отказе в признании) гражданина в качестве нуждающегося в жилом помещении для цели получения сертификата на улучшение жилищных условий</w:t>
      </w:r>
      <w:r w:rsidR="00C44CEA" w:rsidRPr="00914E31">
        <w:rPr>
          <w:rFonts w:ascii="Times New Roman" w:eastAsia="Times New Roman" w:hAnsi="Times New Roman"/>
          <w:sz w:val="24"/>
          <w:szCs w:val="24"/>
          <w:lang w:eastAsia="ru-RU"/>
        </w:rPr>
        <w:t xml:space="preserve">, которое оформляется </w:t>
      </w:r>
      <w:r w:rsidR="000B4728" w:rsidRPr="00914E31">
        <w:rPr>
          <w:rFonts w:ascii="Times New Roman" w:eastAsia="Times New Roman" w:hAnsi="Times New Roman"/>
          <w:sz w:val="24"/>
          <w:szCs w:val="24"/>
          <w:lang w:eastAsia="ru-RU"/>
        </w:rPr>
        <w:t xml:space="preserve">в форме постановления </w:t>
      </w:r>
      <w:r w:rsidR="00A2295E" w:rsidRPr="00914E31">
        <w:rPr>
          <w:rFonts w:ascii="Times New Roman" w:hAnsi="Times New Roman"/>
          <w:sz w:val="24"/>
          <w:szCs w:val="24"/>
        </w:rPr>
        <w:t>Администрации</w:t>
      </w:r>
      <w:r w:rsidR="006C42E2" w:rsidRPr="00914E31">
        <w:rPr>
          <w:rFonts w:ascii="Times New Roman" w:hAnsi="Times New Roman"/>
          <w:sz w:val="24"/>
          <w:szCs w:val="24"/>
        </w:rPr>
        <w:t xml:space="preserve"> (далее также – постановление)</w:t>
      </w:r>
      <w:r w:rsidR="00A2295E" w:rsidRPr="00914E31">
        <w:rPr>
          <w:rFonts w:ascii="Times New Roman" w:hAnsi="Times New Roman"/>
          <w:sz w:val="24"/>
          <w:szCs w:val="24"/>
        </w:rPr>
        <w:t>.</w:t>
      </w:r>
    </w:p>
    <w:p w:rsidR="00BB1552" w:rsidRPr="00914E31" w:rsidRDefault="00BB1552" w:rsidP="00A945A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eastAsia="Times New Roman" w:hAnsi="Times New Roman"/>
          <w:sz w:val="24"/>
          <w:szCs w:val="24"/>
          <w:lang w:eastAsia="ru-RU"/>
        </w:rPr>
        <w:lastRenderedPageBreak/>
        <w:t>Постановление</w:t>
      </w:r>
      <w:r w:rsidR="00A945A8" w:rsidRPr="00914E31">
        <w:rPr>
          <w:rFonts w:ascii="Times New Roman" w:hAnsi="Times New Roman"/>
          <w:sz w:val="24"/>
          <w:szCs w:val="24"/>
        </w:rPr>
        <w:t xml:space="preserve"> принимается в течение 30 календарных дней после получения заявления</w:t>
      </w:r>
      <w:r w:rsidRPr="00914E31">
        <w:rPr>
          <w:rFonts w:ascii="Times New Roman" w:hAnsi="Times New Roman"/>
          <w:sz w:val="24"/>
          <w:szCs w:val="24"/>
        </w:rPr>
        <w:t xml:space="preserve"> гражданина</w:t>
      </w:r>
      <w:r w:rsidR="00A945A8" w:rsidRPr="00914E31">
        <w:rPr>
          <w:rFonts w:ascii="Times New Roman" w:hAnsi="Times New Roman"/>
          <w:sz w:val="24"/>
          <w:szCs w:val="24"/>
        </w:rPr>
        <w:t xml:space="preserve">. </w:t>
      </w:r>
    </w:p>
    <w:p w:rsidR="00A945A8" w:rsidRPr="00914E31" w:rsidRDefault="00A945A8" w:rsidP="00A945A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 xml:space="preserve">В указанный срок заявителю выдается </w:t>
      </w:r>
      <w:r w:rsidR="00BB1552" w:rsidRPr="00914E31">
        <w:rPr>
          <w:rFonts w:ascii="Times New Roman" w:hAnsi="Times New Roman"/>
          <w:sz w:val="24"/>
          <w:szCs w:val="24"/>
        </w:rPr>
        <w:t>(</w:t>
      </w:r>
      <w:r w:rsidRPr="00914E31">
        <w:rPr>
          <w:rFonts w:ascii="Times New Roman" w:hAnsi="Times New Roman"/>
          <w:sz w:val="24"/>
          <w:szCs w:val="24"/>
        </w:rPr>
        <w:t>направляется по адресу, указанному в заявлении</w:t>
      </w:r>
      <w:r w:rsidR="00BB1552" w:rsidRPr="00914E31">
        <w:rPr>
          <w:rFonts w:ascii="Times New Roman" w:hAnsi="Times New Roman"/>
          <w:sz w:val="24"/>
          <w:szCs w:val="24"/>
        </w:rPr>
        <w:t>)</w:t>
      </w:r>
      <w:r w:rsidRPr="00914E31">
        <w:rPr>
          <w:rFonts w:ascii="Times New Roman" w:hAnsi="Times New Roman"/>
          <w:sz w:val="24"/>
          <w:szCs w:val="24"/>
        </w:rPr>
        <w:t xml:space="preserve"> документ, предусмотренный пунктом 4.3 настоящего Порядка.</w:t>
      </w:r>
    </w:p>
    <w:p w:rsidR="008C65E1" w:rsidRPr="00914E31" w:rsidRDefault="008C65E1" w:rsidP="009B753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 xml:space="preserve">4.2. </w:t>
      </w:r>
      <w:r w:rsidR="002A6330" w:rsidRPr="00914E31">
        <w:rPr>
          <w:rFonts w:ascii="Times New Roman" w:hAnsi="Times New Roman"/>
          <w:sz w:val="24"/>
          <w:szCs w:val="24"/>
        </w:rPr>
        <w:t xml:space="preserve">Подготовленный уполномоченным органом </w:t>
      </w:r>
      <w:r w:rsidRPr="00914E31">
        <w:rPr>
          <w:rFonts w:ascii="Times New Roman" w:hAnsi="Times New Roman"/>
          <w:sz w:val="24"/>
          <w:szCs w:val="24"/>
        </w:rPr>
        <w:t xml:space="preserve">проект постановления передается вместе с письменным </w:t>
      </w:r>
      <w:hyperlink w:anchor="HYPERLINK consultantplus://offline/ref=B949CACB9F812BFAF4779A4623FFCD084E5DBCA8BA65A75A1CDD645FD03D4711B7E67B506A2906D0C7F9ECAEP9J " w:history="1">
        <w:r w:rsidRPr="00914E31">
          <w:rPr>
            <w:rFonts w:ascii="Times New Roman" w:hAnsi="Times New Roman"/>
            <w:sz w:val="24"/>
            <w:szCs w:val="24"/>
          </w:rPr>
          <w:t>заключением</w:t>
        </w:r>
      </w:hyperlink>
      <w:r w:rsidRPr="00914E31">
        <w:rPr>
          <w:rFonts w:ascii="Times New Roman" w:hAnsi="Times New Roman"/>
          <w:sz w:val="24"/>
          <w:szCs w:val="24"/>
        </w:rPr>
        <w:t xml:space="preserve"> для подписания </w:t>
      </w:r>
      <w:r w:rsidR="00F87A00" w:rsidRPr="00914E31">
        <w:rPr>
          <w:rFonts w:ascii="Times New Roman" w:hAnsi="Times New Roman"/>
          <w:sz w:val="24"/>
          <w:szCs w:val="24"/>
        </w:rPr>
        <w:t xml:space="preserve">главе </w:t>
      </w:r>
      <w:r w:rsidR="00914E31" w:rsidRPr="00914E31">
        <w:rPr>
          <w:rFonts w:ascii="Times New Roman" w:hAnsi="Times New Roman"/>
          <w:sz w:val="24"/>
          <w:szCs w:val="24"/>
        </w:rPr>
        <w:t>Линевского городского поселения Жирновского муниципального района Волгоградской области</w:t>
      </w:r>
      <w:r w:rsidR="00CC1093" w:rsidRPr="00914E31">
        <w:rPr>
          <w:rFonts w:ascii="Times New Roman" w:hAnsi="Times New Roman"/>
          <w:i/>
          <w:sz w:val="24"/>
          <w:szCs w:val="24"/>
          <w:u w:val="single"/>
        </w:rPr>
        <w:t>.</w:t>
      </w:r>
      <w:r w:rsidRPr="00914E31">
        <w:rPr>
          <w:rFonts w:ascii="Times New Roman" w:hAnsi="Times New Roman"/>
          <w:sz w:val="24"/>
          <w:szCs w:val="24"/>
        </w:rPr>
        <w:t>.</w:t>
      </w:r>
    </w:p>
    <w:p w:rsidR="000C1828" w:rsidRPr="00914E31" w:rsidRDefault="008C65E1" w:rsidP="000C1828">
      <w:pPr>
        <w:autoSpaceDE w:val="0"/>
        <w:autoSpaceDN w:val="0"/>
        <w:snapToGrid w:val="0"/>
        <w:spacing w:after="0" w:line="240" w:lineRule="auto"/>
        <w:ind w:firstLine="709"/>
        <w:jc w:val="both"/>
        <w:rPr>
          <w:rFonts w:ascii="Times New Roman" w:eastAsia="Times New Roman" w:hAnsi="Times New Roman"/>
          <w:sz w:val="24"/>
          <w:szCs w:val="24"/>
          <w:lang w:eastAsia="ru-RU"/>
        </w:rPr>
      </w:pPr>
      <w:r w:rsidRPr="00914E31">
        <w:rPr>
          <w:rFonts w:ascii="Times New Roman" w:hAnsi="Times New Roman"/>
          <w:sz w:val="24"/>
          <w:szCs w:val="24"/>
        </w:rPr>
        <w:t xml:space="preserve">Постановление об отказе в признании гражданина в качестве нуждающегося в жилом помещении для цели получения сертификата на улучшение жилищных условий </w:t>
      </w:r>
      <w:r w:rsidR="000C1828" w:rsidRPr="00914E31">
        <w:rPr>
          <w:rFonts w:ascii="Times New Roman" w:hAnsi="Times New Roman"/>
          <w:sz w:val="24"/>
          <w:szCs w:val="24"/>
        </w:rPr>
        <w:t xml:space="preserve">(далее – Постановление об отказе) </w:t>
      </w:r>
      <w:r w:rsidRPr="00914E31">
        <w:rPr>
          <w:rFonts w:ascii="Times New Roman" w:hAnsi="Times New Roman"/>
          <w:sz w:val="24"/>
          <w:szCs w:val="24"/>
        </w:rPr>
        <w:t xml:space="preserve">должно содержать основания такого отказа, </w:t>
      </w:r>
      <w:r w:rsidR="00CC1093" w:rsidRPr="00914E31">
        <w:rPr>
          <w:rFonts w:ascii="Times New Roman" w:eastAsia="Times New Roman" w:hAnsi="Times New Roman"/>
          <w:sz w:val="24"/>
          <w:szCs w:val="24"/>
          <w:lang w:eastAsia="ru-RU"/>
        </w:rPr>
        <w:t xml:space="preserve">предусмотренные </w:t>
      </w:r>
      <w:r w:rsidR="000C1828" w:rsidRPr="00914E31">
        <w:rPr>
          <w:rFonts w:ascii="Times New Roman" w:eastAsia="Times New Roman" w:hAnsi="Times New Roman"/>
          <w:sz w:val="24"/>
          <w:szCs w:val="24"/>
          <w:lang w:eastAsia="ru-RU"/>
        </w:rPr>
        <w:t>пунктом 4.3 настоящего Порядка</w:t>
      </w:r>
      <w:r w:rsidR="00B169F4" w:rsidRPr="00914E31">
        <w:rPr>
          <w:rFonts w:ascii="Times New Roman" w:eastAsia="Times New Roman" w:hAnsi="Times New Roman"/>
          <w:sz w:val="24"/>
          <w:szCs w:val="24"/>
          <w:lang w:eastAsia="ru-RU"/>
        </w:rPr>
        <w:t xml:space="preserve"> (</w:t>
      </w:r>
      <w:r w:rsidR="00B169F4" w:rsidRPr="00914E31">
        <w:rPr>
          <w:rFonts w:ascii="Times New Roman" w:hAnsi="Times New Roman"/>
          <w:sz w:val="24"/>
          <w:szCs w:val="24"/>
        </w:rPr>
        <w:t xml:space="preserve">часть 1 пункта 54 </w:t>
      </w:r>
      <w:r w:rsidR="00B169F4" w:rsidRPr="00914E31">
        <w:rPr>
          <w:rFonts w:ascii="Times New Roman" w:eastAsia="Times New Roman" w:hAnsi="Times New Roman"/>
          <w:sz w:val="24"/>
          <w:szCs w:val="24"/>
          <w:lang w:eastAsia="ru-RU"/>
        </w:rPr>
        <w:t>Жилищного кодекса Российской Федерации)</w:t>
      </w:r>
      <w:r w:rsidR="000C1828" w:rsidRPr="00914E31">
        <w:rPr>
          <w:rFonts w:ascii="Times New Roman" w:eastAsia="Times New Roman" w:hAnsi="Times New Roman"/>
          <w:sz w:val="24"/>
          <w:szCs w:val="24"/>
          <w:lang w:eastAsia="ru-RU"/>
        </w:rPr>
        <w:t>.</w:t>
      </w:r>
    </w:p>
    <w:p w:rsidR="000C1828" w:rsidRPr="00914E31" w:rsidRDefault="000C1828" w:rsidP="000C182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4.3. Отказ в признании граждан нуждающимися в жилых помещениях для цели получения сертификата на улучшение жилищных условий допускается в случае, если:</w:t>
      </w:r>
    </w:p>
    <w:p w:rsidR="000C1828" w:rsidRPr="00914E31" w:rsidRDefault="000C1828" w:rsidP="000C182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 xml:space="preserve">1) не представлены предусмотренные пунктом 2.1 настоящего </w:t>
      </w:r>
      <w:r w:rsidR="005E6B19" w:rsidRPr="00914E31">
        <w:rPr>
          <w:rFonts w:ascii="Times New Roman" w:hAnsi="Times New Roman"/>
          <w:sz w:val="24"/>
          <w:szCs w:val="24"/>
        </w:rPr>
        <w:t>Порядка</w:t>
      </w:r>
      <w:r w:rsidRPr="00914E31">
        <w:rPr>
          <w:rFonts w:ascii="Times New Roman" w:hAnsi="Times New Roman"/>
          <w:sz w:val="24"/>
          <w:szCs w:val="24"/>
        </w:rPr>
        <w:t xml:space="preserve"> документы, обязанность по представлению которых возложена на заявителя;</w:t>
      </w:r>
    </w:p>
    <w:p w:rsidR="000C1828" w:rsidRPr="00914E31" w:rsidRDefault="000C1828" w:rsidP="000C182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граждан нуждающимися в жилых помещениях для цели получения сертификата на улучшение жилищных условий в соответствии с пунктом 2.</w:t>
      </w:r>
      <w:r w:rsidR="005E6B19" w:rsidRPr="00914E31">
        <w:rPr>
          <w:rFonts w:ascii="Times New Roman" w:hAnsi="Times New Roman"/>
          <w:sz w:val="24"/>
          <w:szCs w:val="24"/>
        </w:rPr>
        <w:t>2</w:t>
      </w:r>
      <w:r w:rsidRPr="00914E31">
        <w:rPr>
          <w:rFonts w:ascii="Times New Roman" w:hAnsi="Times New Roman"/>
          <w:sz w:val="24"/>
          <w:szCs w:val="24"/>
        </w:rPr>
        <w:t xml:space="preserve"> настоящего </w:t>
      </w:r>
      <w:r w:rsidR="005E6B19" w:rsidRPr="00914E31">
        <w:rPr>
          <w:rFonts w:ascii="Times New Roman" w:hAnsi="Times New Roman"/>
          <w:sz w:val="24"/>
          <w:szCs w:val="24"/>
        </w:rPr>
        <w:t>Порядка</w:t>
      </w:r>
      <w:r w:rsidRPr="00914E31">
        <w:rPr>
          <w:rFonts w:ascii="Times New Roman" w:hAnsi="Times New Roman"/>
          <w:sz w:val="24"/>
          <w:szCs w:val="24"/>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быть признанными нуждающимися в жилых помещениях для цели получения сертификата на улучшение жилищных условий; </w:t>
      </w:r>
    </w:p>
    <w:p w:rsidR="000C1828" w:rsidRPr="00914E31" w:rsidRDefault="000C1828" w:rsidP="000C182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3) представлены документы, которые не подтверждают право соответствующих граждан быть признанными нуждающимися в жилых помещениях для цели получения сертификата на улучшение жилищных условий;</w:t>
      </w:r>
      <w:r w:rsidRPr="00914E31">
        <w:rPr>
          <w:rFonts w:ascii="Times New Roman" w:hAnsi="Times New Roman"/>
          <w:color w:val="FF0000"/>
          <w:sz w:val="24"/>
          <w:szCs w:val="24"/>
        </w:rPr>
        <w:t xml:space="preserve"> </w:t>
      </w:r>
    </w:p>
    <w:p w:rsidR="000C1828" w:rsidRPr="00914E31" w:rsidRDefault="000C1828" w:rsidP="000C1828">
      <w:pPr>
        <w:autoSpaceDE w:val="0"/>
        <w:autoSpaceDN w:val="0"/>
        <w:snapToGrid w:val="0"/>
        <w:spacing w:after="0" w:line="240" w:lineRule="auto"/>
        <w:ind w:firstLine="709"/>
        <w:jc w:val="both"/>
        <w:rPr>
          <w:rFonts w:ascii="Times New Roman" w:hAnsi="Times New Roman"/>
          <w:sz w:val="24"/>
          <w:szCs w:val="24"/>
        </w:rPr>
      </w:pPr>
      <w:r w:rsidRPr="00914E31">
        <w:rPr>
          <w:rFonts w:ascii="Times New Roman" w:hAnsi="Times New Roman"/>
          <w:sz w:val="24"/>
          <w:szCs w:val="24"/>
        </w:rPr>
        <w:t xml:space="preserve">4) не истек 5 летний срок со дня совершения гражданином с целью приобретения права быть признанным нуждающимся в жилых помещениях для цели получения сертификата на улучшение жилищных условий намеренных действий, в результате которых он может быть признан нуждающимся в жилых помещениях. </w:t>
      </w:r>
    </w:p>
    <w:p w:rsidR="00C40A6A" w:rsidRPr="00914E31" w:rsidRDefault="00312284"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00BC5950" w:rsidRPr="00914E31">
        <w:rPr>
          <w:rFonts w:ascii="Times New Roman" w:eastAsia="Times New Roman" w:hAnsi="Times New Roman"/>
          <w:sz w:val="24"/>
          <w:szCs w:val="24"/>
          <w:lang w:eastAsia="ru-RU"/>
        </w:rPr>
        <w:t>4</w:t>
      </w:r>
      <w:r w:rsidR="00F67CE9" w:rsidRPr="00914E31">
        <w:rPr>
          <w:rFonts w:ascii="Times New Roman" w:eastAsia="Times New Roman" w:hAnsi="Times New Roman"/>
          <w:sz w:val="24"/>
          <w:szCs w:val="24"/>
          <w:lang w:eastAsia="ru-RU"/>
        </w:rPr>
        <w:t>.4</w:t>
      </w:r>
      <w:r w:rsidR="00C44CEA" w:rsidRPr="00914E31">
        <w:rPr>
          <w:rFonts w:ascii="Times New Roman" w:eastAsia="Times New Roman" w:hAnsi="Times New Roman"/>
          <w:sz w:val="24"/>
          <w:szCs w:val="24"/>
          <w:lang w:eastAsia="ru-RU"/>
        </w:rPr>
        <w:t xml:space="preserve">. </w:t>
      </w:r>
      <w:r w:rsidRPr="00914E31">
        <w:rPr>
          <w:rFonts w:ascii="Times New Roman" w:eastAsia="Times New Roman" w:hAnsi="Times New Roman"/>
          <w:sz w:val="24"/>
          <w:szCs w:val="24"/>
          <w:lang w:eastAsia="ru-RU"/>
        </w:rPr>
        <w:t xml:space="preserve">О принятых </w:t>
      </w:r>
      <w:r w:rsidR="005E6B19" w:rsidRPr="00914E31">
        <w:rPr>
          <w:rFonts w:ascii="Times New Roman" w:eastAsia="Times New Roman" w:hAnsi="Times New Roman"/>
          <w:sz w:val="24"/>
          <w:szCs w:val="24"/>
          <w:lang w:eastAsia="ru-RU"/>
        </w:rPr>
        <w:t>решения</w:t>
      </w:r>
      <w:r w:rsidRPr="00914E31">
        <w:rPr>
          <w:rFonts w:ascii="Times New Roman" w:eastAsia="Times New Roman" w:hAnsi="Times New Roman"/>
          <w:sz w:val="24"/>
          <w:szCs w:val="24"/>
          <w:lang w:eastAsia="ru-RU"/>
        </w:rPr>
        <w:t>х</w:t>
      </w:r>
      <w:r w:rsidR="00C40A6A" w:rsidRPr="00914E31">
        <w:rPr>
          <w:rFonts w:ascii="Times New Roman" w:eastAsia="Times New Roman" w:hAnsi="Times New Roman"/>
          <w:sz w:val="24"/>
          <w:szCs w:val="24"/>
          <w:lang w:eastAsia="ru-RU"/>
        </w:rPr>
        <w:t>, предусмотренн</w:t>
      </w:r>
      <w:r w:rsidRPr="00914E31">
        <w:rPr>
          <w:rFonts w:ascii="Times New Roman" w:eastAsia="Times New Roman" w:hAnsi="Times New Roman"/>
          <w:sz w:val="24"/>
          <w:szCs w:val="24"/>
          <w:lang w:eastAsia="ru-RU"/>
        </w:rPr>
        <w:t>ых</w:t>
      </w:r>
      <w:r w:rsidR="00C40A6A" w:rsidRPr="00914E31">
        <w:rPr>
          <w:rFonts w:ascii="Times New Roman" w:eastAsia="Times New Roman" w:hAnsi="Times New Roman"/>
          <w:sz w:val="24"/>
          <w:szCs w:val="24"/>
          <w:lang w:eastAsia="ru-RU"/>
        </w:rPr>
        <w:t xml:space="preserve"> пунктом 4.1 настоящего Порядка, </w:t>
      </w:r>
      <w:r w:rsidR="00A2295E" w:rsidRPr="00914E31">
        <w:rPr>
          <w:rFonts w:ascii="Times New Roman" w:eastAsia="Times New Roman" w:hAnsi="Times New Roman"/>
          <w:sz w:val="24"/>
          <w:szCs w:val="24"/>
          <w:lang w:eastAsia="ru-RU"/>
        </w:rPr>
        <w:t>Администраци</w:t>
      </w:r>
      <w:r w:rsidR="00362CF1" w:rsidRPr="00914E31">
        <w:rPr>
          <w:rFonts w:ascii="Times New Roman" w:eastAsia="Times New Roman" w:hAnsi="Times New Roman"/>
          <w:sz w:val="24"/>
          <w:szCs w:val="24"/>
          <w:lang w:eastAsia="ru-RU"/>
        </w:rPr>
        <w:t>я</w:t>
      </w:r>
      <w:r w:rsidR="00A2295E" w:rsidRPr="00914E31">
        <w:rPr>
          <w:rFonts w:ascii="Times New Roman" w:eastAsia="Times New Roman" w:hAnsi="Times New Roman"/>
          <w:sz w:val="24"/>
          <w:szCs w:val="24"/>
          <w:lang w:eastAsia="ru-RU"/>
        </w:rPr>
        <w:t xml:space="preserve"> </w:t>
      </w:r>
      <w:r w:rsidR="00A2295E" w:rsidRPr="00914E31">
        <w:rPr>
          <w:rFonts w:ascii="Times New Roman" w:hAnsi="Times New Roman"/>
          <w:i/>
          <w:sz w:val="24"/>
          <w:szCs w:val="24"/>
        </w:rPr>
        <w:t xml:space="preserve"> </w:t>
      </w:r>
      <w:r w:rsidRPr="00914E31">
        <w:rPr>
          <w:rFonts w:ascii="Times New Roman" w:eastAsia="Times New Roman" w:hAnsi="Times New Roman"/>
          <w:sz w:val="24"/>
          <w:szCs w:val="24"/>
          <w:lang w:eastAsia="ru-RU"/>
        </w:rPr>
        <w:t xml:space="preserve">уведомляет гражданина, посредством направления (вручения):  </w:t>
      </w:r>
    </w:p>
    <w:p w:rsidR="00C40A6A" w:rsidRPr="00914E31" w:rsidRDefault="00495F3B" w:rsidP="00C40A6A">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eastAsia="Times New Roman" w:hAnsi="Times New Roman"/>
          <w:sz w:val="24"/>
          <w:szCs w:val="24"/>
          <w:lang w:eastAsia="ru-RU"/>
        </w:rPr>
        <w:t xml:space="preserve"> </w:t>
      </w:r>
      <w:r w:rsidR="00C40A6A" w:rsidRPr="00914E31">
        <w:rPr>
          <w:rFonts w:ascii="Times New Roman" w:eastAsia="Times New Roman" w:hAnsi="Times New Roman"/>
          <w:sz w:val="24"/>
          <w:szCs w:val="24"/>
          <w:lang w:eastAsia="ru-RU"/>
        </w:rPr>
        <w:t>уведомлени</w:t>
      </w:r>
      <w:r w:rsidR="00312284" w:rsidRPr="00914E31">
        <w:rPr>
          <w:rFonts w:ascii="Times New Roman" w:eastAsia="Times New Roman" w:hAnsi="Times New Roman"/>
          <w:sz w:val="24"/>
          <w:szCs w:val="24"/>
          <w:lang w:eastAsia="ru-RU"/>
        </w:rPr>
        <w:t>я</w:t>
      </w:r>
      <w:r w:rsidR="00C40A6A" w:rsidRPr="00914E31">
        <w:rPr>
          <w:rFonts w:ascii="Times New Roman" w:eastAsia="Times New Roman" w:hAnsi="Times New Roman"/>
          <w:sz w:val="24"/>
          <w:szCs w:val="24"/>
          <w:lang w:eastAsia="ru-RU"/>
        </w:rPr>
        <w:t xml:space="preserve"> </w:t>
      </w:r>
      <w:r w:rsidR="00C40A6A" w:rsidRPr="00914E31">
        <w:rPr>
          <w:rFonts w:ascii="Times New Roman" w:hAnsi="Times New Roman"/>
          <w:sz w:val="24"/>
          <w:szCs w:val="24"/>
        </w:rPr>
        <w:t xml:space="preserve">о признании гражданина в качестве нуждающегося в жилом помещении для цели получения сертификата на улучшение жилищных условий </w:t>
      </w:r>
      <w:r w:rsidR="00C40A6A" w:rsidRPr="00914E31">
        <w:rPr>
          <w:rFonts w:ascii="Times New Roman" w:eastAsia="Times New Roman" w:hAnsi="Times New Roman"/>
          <w:sz w:val="24"/>
          <w:szCs w:val="24"/>
          <w:lang w:eastAsia="ru-RU"/>
        </w:rPr>
        <w:t xml:space="preserve">по форме, установленной </w:t>
      </w:r>
      <w:r w:rsidR="00A2295E" w:rsidRPr="00914E31">
        <w:rPr>
          <w:rFonts w:ascii="Times New Roman" w:eastAsia="Times New Roman" w:hAnsi="Times New Roman"/>
          <w:sz w:val="24"/>
          <w:szCs w:val="24"/>
          <w:lang w:eastAsia="ru-RU"/>
        </w:rPr>
        <w:t>Администрацией;</w:t>
      </w:r>
    </w:p>
    <w:p w:rsidR="00C44CEA" w:rsidRPr="00914E31" w:rsidRDefault="00495F3B" w:rsidP="009B753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14E31">
        <w:rPr>
          <w:rFonts w:ascii="Times New Roman" w:hAnsi="Times New Roman"/>
          <w:sz w:val="24"/>
          <w:szCs w:val="24"/>
        </w:rPr>
        <w:t xml:space="preserve"> </w:t>
      </w:r>
      <w:r w:rsidR="00312284" w:rsidRPr="00914E31">
        <w:rPr>
          <w:rFonts w:ascii="Times New Roman" w:hAnsi="Times New Roman"/>
          <w:sz w:val="24"/>
          <w:szCs w:val="24"/>
        </w:rPr>
        <w:t xml:space="preserve">заверенной </w:t>
      </w:r>
      <w:r w:rsidRPr="00914E31">
        <w:rPr>
          <w:rFonts w:ascii="Times New Roman" w:hAnsi="Times New Roman"/>
          <w:sz w:val="24"/>
          <w:szCs w:val="24"/>
        </w:rPr>
        <w:t>копи</w:t>
      </w:r>
      <w:r w:rsidR="00312284" w:rsidRPr="00914E31">
        <w:rPr>
          <w:rFonts w:ascii="Times New Roman" w:hAnsi="Times New Roman"/>
          <w:sz w:val="24"/>
          <w:szCs w:val="24"/>
        </w:rPr>
        <w:t xml:space="preserve">и </w:t>
      </w:r>
      <w:r w:rsidRPr="00914E31">
        <w:rPr>
          <w:rFonts w:ascii="Times New Roman" w:hAnsi="Times New Roman"/>
          <w:sz w:val="24"/>
          <w:szCs w:val="24"/>
        </w:rPr>
        <w:t>Постановления об отказе в случае, если в отношении гражданина принято решение об отказе в признании в качестве нуждающегося в жилом помещении для цели получения сертификата на улучшение жилищных условий</w:t>
      </w:r>
      <w:r w:rsidR="00312284" w:rsidRPr="00914E31">
        <w:rPr>
          <w:rFonts w:ascii="Times New Roman" w:hAnsi="Times New Roman"/>
          <w:sz w:val="24"/>
          <w:szCs w:val="24"/>
        </w:rPr>
        <w:t>.</w:t>
      </w:r>
      <w:r w:rsidRPr="00914E31">
        <w:rPr>
          <w:rFonts w:ascii="Times New Roman" w:hAnsi="Times New Roman"/>
          <w:sz w:val="24"/>
          <w:szCs w:val="24"/>
        </w:rPr>
        <w:t xml:space="preserve"> </w:t>
      </w:r>
    </w:p>
    <w:p w:rsidR="00C44CEA" w:rsidRPr="00914E31" w:rsidRDefault="00BC5950" w:rsidP="009B7538">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914E31">
        <w:rPr>
          <w:rFonts w:ascii="Times New Roman" w:eastAsia="Times New Roman" w:hAnsi="Times New Roman"/>
          <w:sz w:val="24"/>
          <w:szCs w:val="24"/>
          <w:lang w:eastAsia="ru-RU"/>
        </w:rPr>
        <w:t>4</w:t>
      </w:r>
      <w:r w:rsidR="00C44CEA" w:rsidRPr="00914E31">
        <w:rPr>
          <w:rFonts w:ascii="Times New Roman" w:eastAsia="Times New Roman" w:hAnsi="Times New Roman"/>
          <w:sz w:val="24"/>
          <w:szCs w:val="24"/>
          <w:lang w:eastAsia="ru-RU"/>
        </w:rPr>
        <w:t>.</w:t>
      </w:r>
      <w:r w:rsidR="00F67CE9" w:rsidRPr="00914E31">
        <w:rPr>
          <w:rFonts w:ascii="Times New Roman" w:eastAsia="Times New Roman" w:hAnsi="Times New Roman"/>
          <w:sz w:val="24"/>
          <w:szCs w:val="24"/>
          <w:lang w:eastAsia="ru-RU"/>
        </w:rPr>
        <w:t>5</w:t>
      </w:r>
      <w:r w:rsidR="00C44CEA" w:rsidRPr="00914E31">
        <w:rPr>
          <w:rFonts w:ascii="Times New Roman" w:eastAsia="Times New Roman" w:hAnsi="Times New Roman"/>
          <w:sz w:val="24"/>
          <w:szCs w:val="24"/>
          <w:lang w:eastAsia="ru-RU"/>
        </w:rPr>
        <w:t>. Выдача гражданину документа</w:t>
      </w:r>
      <w:r w:rsidR="006432FD" w:rsidRPr="00914E31">
        <w:rPr>
          <w:rFonts w:ascii="Times New Roman" w:eastAsia="Times New Roman" w:hAnsi="Times New Roman"/>
          <w:sz w:val="24"/>
          <w:szCs w:val="24"/>
          <w:lang w:eastAsia="ru-RU"/>
        </w:rPr>
        <w:t>,</w:t>
      </w:r>
      <w:r w:rsidR="00C44CEA" w:rsidRPr="00914E31">
        <w:rPr>
          <w:rFonts w:ascii="Times New Roman" w:eastAsia="Times New Roman" w:hAnsi="Times New Roman"/>
          <w:sz w:val="24"/>
          <w:szCs w:val="24"/>
          <w:lang w:eastAsia="ru-RU"/>
        </w:rPr>
        <w:t xml:space="preserve"> </w:t>
      </w:r>
      <w:r w:rsidR="006432FD" w:rsidRPr="00914E31">
        <w:rPr>
          <w:rFonts w:ascii="Times New Roman" w:hAnsi="Times New Roman"/>
          <w:sz w:val="24"/>
          <w:szCs w:val="24"/>
        </w:rPr>
        <w:t xml:space="preserve">предусмотренного пунктом 4.3 настоящего </w:t>
      </w:r>
      <w:r w:rsidR="007D0BE8" w:rsidRPr="00914E31">
        <w:rPr>
          <w:rFonts w:ascii="Times New Roman" w:hAnsi="Times New Roman"/>
          <w:sz w:val="24"/>
          <w:szCs w:val="24"/>
        </w:rPr>
        <w:t>Порядка</w:t>
      </w:r>
      <w:r w:rsidR="006432FD" w:rsidRPr="00914E31">
        <w:rPr>
          <w:rFonts w:ascii="Times New Roman" w:hAnsi="Times New Roman"/>
          <w:sz w:val="24"/>
          <w:szCs w:val="24"/>
        </w:rPr>
        <w:t>,</w:t>
      </w:r>
      <w:r w:rsidR="006432FD" w:rsidRPr="00914E31">
        <w:rPr>
          <w:rFonts w:ascii="Times New Roman" w:eastAsia="Times New Roman" w:hAnsi="Times New Roman"/>
          <w:sz w:val="24"/>
          <w:szCs w:val="24"/>
          <w:lang w:eastAsia="ru-RU"/>
        </w:rPr>
        <w:t xml:space="preserve"> </w:t>
      </w:r>
      <w:r w:rsidR="00C44CEA" w:rsidRPr="00914E31">
        <w:rPr>
          <w:rFonts w:ascii="Times New Roman" w:eastAsia="Times New Roman" w:hAnsi="Times New Roman"/>
          <w:sz w:val="24"/>
          <w:szCs w:val="24"/>
          <w:lang w:eastAsia="ru-RU"/>
        </w:rPr>
        <w:t xml:space="preserve">производится </w:t>
      </w:r>
      <w:r w:rsidR="00E4183F" w:rsidRPr="00914E31">
        <w:rPr>
          <w:rFonts w:ascii="Times New Roman" w:eastAsia="Times New Roman" w:hAnsi="Times New Roman"/>
          <w:sz w:val="24"/>
          <w:szCs w:val="24"/>
          <w:lang w:eastAsia="ru-RU"/>
        </w:rPr>
        <w:t xml:space="preserve">специалистом </w:t>
      </w:r>
      <w:r w:rsidR="00F54A2D" w:rsidRPr="00914E31">
        <w:rPr>
          <w:rFonts w:ascii="Times New Roman" w:eastAsia="Times New Roman" w:hAnsi="Times New Roman"/>
          <w:sz w:val="24"/>
          <w:szCs w:val="24"/>
          <w:lang w:eastAsia="ru-RU"/>
        </w:rPr>
        <w:t xml:space="preserve">Администрации </w:t>
      </w:r>
      <w:r w:rsidR="00C44CEA" w:rsidRPr="00914E31">
        <w:rPr>
          <w:rFonts w:ascii="Times New Roman" w:eastAsia="Times New Roman" w:hAnsi="Times New Roman"/>
          <w:sz w:val="24"/>
          <w:szCs w:val="24"/>
          <w:lang w:eastAsia="ru-RU"/>
        </w:rPr>
        <w:t>под роспись гражданина в получении этого документа, а направление по почте указанного документа осуществляется заказным письмом с уведомлением о его вручении гражданину. Дата выдачи документа фиксируется в Книге регистрации</w:t>
      </w:r>
      <w:r w:rsidR="00E4183F" w:rsidRPr="00914E31">
        <w:rPr>
          <w:rFonts w:ascii="Times New Roman" w:eastAsia="Times New Roman" w:hAnsi="Times New Roman"/>
          <w:sz w:val="24"/>
          <w:szCs w:val="24"/>
          <w:lang w:eastAsia="ru-RU"/>
        </w:rPr>
        <w:t>.</w:t>
      </w:r>
      <w:r w:rsidR="00C44CEA" w:rsidRPr="00914E31">
        <w:rPr>
          <w:rFonts w:ascii="Times New Roman" w:eastAsia="Times New Roman" w:hAnsi="Times New Roman"/>
          <w:sz w:val="24"/>
          <w:szCs w:val="24"/>
          <w:lang w:eastAsia="ru-RU"/>
        </w:rPr>
        <w:t xml:space="preserve"> </w:t>
      </w:r>
    </w:p>
    <w:p w:rsidR="009013BE" w:rsidRPr="00914E31" w:rsidRDefault="009013BE" w:rsidP="009B7538">
      <w:pPr>
        <w:autoSpaceDE w:val="0"/>
        <w:autoSpaceDN w:val="0"/>
        <w:adjustRightInd w:val="0"/>
        <w:spacing w:after="0" w:line="240" w:lineRule="auto"/>
        <w:jc w:val="center"/>
        <w:rPr>
          <w:rFonts w:ascii="Times New Roman" w:eastAsia="Times New Roman" w:hAnsi="Times New Roman"/>
          <w:b/>
          <w:bCs/>
          <w:strike/>
          <w:sz w:val="24"/>
          <w:szCs w:val="24"/>
          <w:lang w:eastAsia="ru-RU"/>
        </w:rPr>
      </w:pPr>
    </w:p>
    <w:sectPr w:rsidR="009013BE" w:rsidRPr="00914E31" w:rsidSect="0038097F">
      <w:headerReference w:type="even" r:id="rId8"/>
      <w:headerReference w:type="default" r:id="rId9"/>
      <w:pgSz w:w="11906" w:h="16838"/>
      <w:pgMar w:top="1276"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B76" w:rsidRDefault="00E81B76" w:rsidP="006717CE">
      <w:pPr>
        <w:spacing w:after="0" w:line="240" w:lineRule="auto"/>
      </w:pPr>
      <w:r>
        <w:separator/>
      </w:r>
    </w:p>
  </w:endnote>
  <w:endnote w:type="continuationSeparator" w:id="1">
    <w:p w:rsidR="00E81B76" w:rsidRDefault="00E81B76" w:rsidP="00671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B76" w:rsidRDefault="00E81B76" w:rsidP="006717CE">
      <w:pPr>
        <w:spacing w:after="0" w:line="240" w:lineRule="auto"/>
      </w:pPr>
      <w:r>
        <w:separator/>
      </w:r>
    </w:p>
  </w:footnote>
  <w:footnote w:type="continuationSeparator" w:id="1">
    <w:p w:rsidR="00E81B76" w:rsidRDefault="00E81B76" w:rsidP="00671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85D" w:rsidRDefault="006634D4" w:rsidP="00616B2A">
    <w:pPr>
      <w:pStyle w:val="a9"/>
      <w:framePr w:wrap="around" w:vAnchor="text" w:hAnchor="margin" w:xAlign="center" w:y="1"/>
      <w:rPr>
        <w:rStyle w:val="aa"/>
      </w:rPr>
    </w:pPr>
    <w:r>
      <w:rPr>
        <w:rStyle w:val="aa"/>
      </w:rPr>
      <w:fldChar w:fldCharType="begin"/>
    </w:r>
    <w:r w:rsidR="000C085D">
      <w:rPr>
        <w:rStyle w:val="aa"/>
      </w:rPr>
      <w:instrText xml:space="preserve">PAGE  </w:instrText>
    </w:r>
    <w:r>
      <w:rPr>
        <w:rStyle w:val="aa"/>
      </w:rPr>
      <w:fldChar w:fldCharType="end"/>
    </w:r>
  </w:p>
  <w:p w:rsidR="000C085D" w:rsidRDefault="000C085D">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85D" w:rsidRDefault="006634D4" w:rsidP="00616B2A">
    <w:pPr>
      <w:pStyle w:val="a9"/>
      <w:framePr w:wrap="around" w:vAnchor="text" w:hAnchor="margin" w:xAlign="center" w:y="1"/>
      <w:rPr>
        <w:rStyle w:val="aa"/>
      </w:rPr>
    </w:pPr>
    <w:r>
      <w:rPr>
        <w:rStyle w:val="aa"/>
      </w:rPr>
      <w:fldChar w:fldCharType="begin"/>
    </w:r>
    <w:r w:rsidR="000C085D">
      <w:rPr>
        <w:rStyle w:val="aa"/>
      </w:rPr>
      <w:instrText xml:space="preserve">PAGE  </w:instrText>
    </w:r>
    <w:r>
      <w:rPr>
        <w:rStyle w:val="aa"/>
      </w:rPr>
      <w:fldChar w:fldCharType="separate"/>
    </w:r>
    <w:r w:rsidR="00060EF3">
      <w:rPr>
        <w:rStyle w:val="aa"/>
        <w:noProof/>
      </w:rPr>
      <w:t>2</w:t>
    </w:r>
    <w:r>
      <w:rPr>
        <w:rStyle w:val="aa"/>
      </w:rPr>
      <w:fldChar w:fldCharType="end"/>
    </w:r>
  </w:p>
  <w:p w:rsidR="000C085D" w:rsidRDefault="000C085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E5E52"/>
    <w:rsid w:val="000001F1"/>
    <w:rsid w:val="0000041B"/>
    <w:rsid w:val="00000929"/>
    <w:rsid w:val="00003FEF"/>
    <w:rsid w:val="00007417"/>
    <w:rsid w:val="00012558"/>
    <w:rsid w:val="000141C8"/>
    <w:rsid w:val="00024011"/>
    <w:rsid w:val="00024600"/>
    <w:rsid w:val="00025223"/>
    <w:rsid w:val="000254CD"/>
    <w:rsid w:val="00030129"/>
    <w:rsid w:val="00037503"/>
    <w:rsid w:val="000412EB"/>
    <w:rsid w:val="00042328"/>
    <w:rsid w:val="00042974"/>
    <w:rsid w:val="00042B7B"/>
    <w:rsid w:val="00043A7E"/>
    <w:rsid w:val="000476CC"/>
    <w:rsid w:val="00050BB1"/>
    <w:rsid w:val="000522A9"/>
    <w:rsid w:val="00056651"/>
    <w:rsid w:val="00060EF3"/>
    <w:rsid w:val="00062EB8"/>
    <w:rsid w:val="00063465"/>
    <w:rsid w:val="00063F37"/>
    <w:rsid w:val="000676EC"/>
    <w:rsid w:val="000754D8"/>
    <w:rsid w:val="00077DC6"/>
    <w:rsid w:val="00083A1D"/>
    <w:rsid w:val="00086872"/>
    <w:rsid w:val="00090D91"/>
    <w:rsid w:val="00097E12"/>
    <w:rsid w:val="000A4BE5"/>
    <w:rsid w:val="000A7A06"/>
    <w:rsid w:val="000B04AA"/>
    <w:rsid w:val="000B09B1"/>
    <w:rsid w:val="000B3612"/>
    <w:rsid w:val="000B412E"/>
    <w:rsid w:val="000B4728"/>
    <w:rsid w:val="000B5DD2"/>
    <w:rsid w:val="000B61F2"/>
    <w:rsid w:val="000B6607"/>
    <w:rsid w:val="000C085D"/>
    <w:rsid w:val="000C1828"/>
    <w:rsid w:val="000C196F"/>
    <w:rsid w:val="000C3057"/>
    <w:rsid w:val="000D0BF1"/>
    <w:rsid w:val="000D16B5"/>
    <w:rsid w:val="000D4173"/>
    <w:rsid w:val="000D49AB"/>
    <w:rsid w:val="000E18E3"/>
    <w:rsid w:val="000F1765"/>
    <w:rsid w:val="000F7560"/>
    <w:rsid w:val="000F7580"/>
    <w:rsid w:val="00111490"/>
    <w:rsid w:val="00120BAE"/>
    <w:rsid w:val="001249D5"/>
    <w:rsid w:val="00126ED3"/>
    <w:rsid w:val="0012721F"/>
    <w:rsid w:val="001308FF"/>
    <w:rsid w:val="00130FFC"/>
    <w:rsid w:val="0013328D"/>
    <w:rsid w:val="001334E8"/>
    <w:rsid w:val="0013352B"/>
    <w:rsid w:val="0013387E"/>
    <w:rsid w:val="00143516"/>
    <w:rsid w:val="0014419C"/>
    <w:rsid w:val="00145916"/>
    <w:rsid w:val="001505AA"/>
    <w:rsid w:val="00153AA2"/>
    <w:rsid w:val="001550C5"/>
    <w:rsid w:val="00160819"/>
    <w:rsid w:val="00164C5C"/>
    <w:rsid w:val="00166ED4"/>
    <w:rsid w:val="0017677B"/>
    <w:rsid w:val="00177EB6"/>
    <w:rsid w:val="0018195D"/>
    <w:rsid w:val="00182AC6"/>
    <w:rsid w:val="00184464"/>
    <w:rsid w:val="00194FE2"/>
    <w:rsid w:val="0019541C"/>
    <w:rsid w:val="001A1FF3"/>
    <w:rsid w:val="001A2C58"/>
    <w:rsid w:val="001A4DBD"/>
    <w:rsid w:val="001B1AD2"/>
    <w:rsid w:val="001B700D"/>
    <w:rsid w:val="001C39B3"/>
    <w:rsid w:val="001C3F8F"/>
    <w:rsid w:val="001C607D"/>
    <w:rsid w:val="001D5B97"/>
    <w:rsid w:val="001E11DC"/>
    <w:rsid w:val="001E56DC"/>
    <w:rsid w:val="001F1797"/>
    <w:rsid w:val="001F17C6"/>
    <w:rsid w:val="001F7E7E"/>
    <w:rsid w:val="00200C1D"/>
    <w:rsid w:val="002058D1"/>
    <w:rsid w:val="002074B6"/>
    <w:rsid w:val="00207A87"/>
    <w:rsid w:val="00212E20"/>
    <w:rsid w:val="00213A82"/>
    <w:rsid w:val="00216D14"/>
    <w:rsid w:val="002178BC"/>
    <w:rsid w:val="00221939"/>
    <w:rsid w:val="002247D7"/>
    <w:rsid w:val="002307CC"/>
    <w:rsid w:val="00232A37"/>
    <w:rsid w:val="00232AD4"/>
    <w:rsid w:val="00235569"/>
    <w:rsid w:val="00236993"/>
    <w:rsid w:val="00237F6E"/>
    <w:rsid w:val="00252495"/>
    <w:rsid w:val="00252F0F"/>
    <w:rsid w:val="00260635"/>
    <w:rsid w:val="00263F63"/>
    <w:rsid w:val="00270984"/>
    <w:rsid w:val="00271C44"/>
    <w:rsid w:val="00272D76"/>
    <w:rsid w:val="0027386A"/>
    <w:rsid w:val="002738AE"/>
    <w:rsid w:val="00273E13"/>
    <w:rsid w:val="00281F9F"/>
    <w:rsid w:val="0028375A"/>
    <w:rsid w:val="002840AC"/>
    <w:rsid w:val="00286914"/>
    <w:rsid w:val="002902CB"/>
    <w:rsid w:val="002939FF"/>
    <w:rsid w:val="002A3C36"/>
    <w:rsid w:val="002A6330"/>
    <w:rsid w:val="002B2D8E"/>
    <w:rsid w:val="002B3722"/>
    <w:rsid w:val="002B42F6"/>
    <w:rsid w:val="002B43FD"/>
    <w:rsid w:val="002B7B90"/>
    <w:rsid w:val="002C1972"/>
    <w:rsid w:val="002C3D18"/>
    <w:rsid w:val="002D0A81"/>
    <w:rsid w:val="002D2811"/>
    <w:rsid w:val="002E27F9"/>
    <w:rsid w:val="002E2979"/>
    <w:rsid w:val="002E6AD3"/>
    <w:rsid w:val="002F0AD9"/>
    <w:rsid w:val="002F39F2"/>
    <w:rsid w:val="00303CA5"/>
    <w:rsid w:val="00307184"/>
    <w:rsid w:val="00312284"/>
    <w:rsid w:val="003216C7"/>
    <w:rsid w:val="003246A4"/>
    <w:rsid w:val="0033071D"/>
    <w:rsid w:val="00332A47"/>
    <w:rsid w:val="0034456E"/>
    <w:rsid w:val="00347549"/>
    <w:rsid w:val="003532ED"/>
    <w:rsid w:val="0035692B"/>
    <w:rsid w:val="00361708"/>
    <w:rsid w:val="00361DEC"/>
    <w:rsid w:val="00361ED8"/>
    <w:rsid w:val="00362CF1"/>
    <w:rsid w:val="00370812"/>
    <w:rsid w:val="00370F3F"/>
    <w:rsid w:val="0037100D"/>
    <w:rsid w:val="00377DE5"/>
    <w:rsid w:val="0038097F"/>
    <w:rsid w:val="00382C9D"/>
    <w:rsid w:val="00385228"/>
    <w:rsid w:val="00394577"/>
    <w:rsid w:val="00395545"/>
    <w:rsid w:val="003A0C6D"/>
    <w:rsid w:val="003B2A6D"/>
    <w:rsid w:val="003C19B8"/>
    <w:rsid w:val="003C7316"/>
    <w:rsid w:val="003D14BD"/>
    <w:rsid w:val="003D15CA"/>
    <w:rsid w:val="003D3229"/>
    <w:rsid w:val="003D4CC6"/>
    <w:rsid w:val="003D5FF8"/>
    <w:rsid w:val="003F20F9"/>
    <w:rsid w:val="003F44F3"/>
    <w:rsid w:val="003F4C19"/>
    <w:rsid w:val="003F542A"/>
    <w:rsid w:val="0043442D"/>
    <w:rsid w:val="00440A05"/>
    <w:rsid w:val="004578E6"/>
    <w:rsid w:val="00467E47"/>
    <w:rsid w:val="00476406"/>
    <w:rsid w:val="00490EFC"/>
    <w:rsid w:val="0049211C"/>
    <w:rsid w:val="00493603"/>
    <w:rsid w:val="004947CA"/>
    <w:rsid w:val="00495F3B"/>
    <w:rsid w:val="004A1D73"/>
    <w:rsid w:val="004A2659"/>
    <w:rsid w:val="004A3D8E"/>
    <w:rsid w:val="004B30FB"/>
    <w:rsid w:val="004C215D"/>
    <w:rsid w:val="004D2611"/>
    <w:rsid w:val="004D29D2"/>
    <w:rsid w:val="004D2D04"/>
    <w:rsid w:val="004E0972"/>
    <w:rsid w:val="004E3752"/>
    <w:rsid w:val="004E5428"/>
    <w:rsid w:val="004E6D66"/>
    <w:rsid w:val="004E78B3"/>
    <w:rsid w:val="004E7EBC"/>
    <w:rsid w:val="004F1C93"/>
    <w:rsid w:val="004F561D"/>
    <w:rsid w:val="004F76B1"/>
    <w:rsid w:val="005171DB"/>
    <w:rsid w:val="005223F5"/>
    <w:rsid w:val="005411F7"/>
    <w:rsid w:val="005423FA"/>
    <w:rsid w:val="00547ACC"/>
    <w:rsid w:val="00560B56"/>
    <w:rsid w:val="005633F1"/>
    <w:rsid w:val="00563478"/>
    <w:rsid w:val="005704CB"/>
    <w:rsid w:val="00571271"/>
    <w:rsid w:val="005718FD"/>
    <w:rsid w:val="0057348A"/>
    <w:rsid w:val="00575B2B"/>
    <w:rsid w:val="00583AAC"/>
    <w:rsid w:val="00583FFC"/>
    <w:rsid w:val="00586EEC"/>
    <w:rsid w:val="00590D51"/>
    <w:rsid w:val="005957DD"/>
    <w:rsid w:val="00596EB3"/>
    <w:rsid w:val="005A2799"/>
    <w:rsid w:val="005A335F"/>
    <w:rsid w:val="005A570E"/>
    <w:rsid w:val="005B0C63"/>
    <w:rsid w:val="005C7FCF"/>
    <w:rsid w:val="005D0369"/>
    <w:rsid w:val="005D1AEA"/>
    <w:rsid w:val="005D6551"/>
    <w:rsid w:val="005E475E"/>
    <w:rsid w:val="005E54BE"/>
    <w:rsid w:val="005E5B6A"/>
    <w:rsid w:val="005E6B19"/>
    <w:rsid w:val="005F1608"/>
    <w:rsid w:val="00600FCB"/>
    <w:rsid w:val="0060105E"/>
    <w:rsid w:val="006027E1"/>
    <w:rsid w:val="00602D73"/>
    <w:rsid w:val="00606EFD"/>
    <w:rsid w:val="00611894"/>
    <w:rsid w:val="00612DD0"/>
    <w:rsid w:val="006154F9"/>
    <w:rsid w:val="00616B2A"/>
    <w:rsid w:val="00616B32"/>
    <w:rsid w:val="00620528"/>
    <w:rsid w:val="00623EC7"/>
    <w:rsid w:val="0063512E"/>
    <w:rsid w:val="006371C1"/>
    <w:rsid w:val="0063784B"/>
    <w:rsid w:val="00641127"/>
    <w:rsid w:val="006432FD"/>
    <w:rsid w:val="00643BDC"/>
    <w:rsid w:val="006443D9"/>
    <w:rsid w:val="00645844"/>
    <w:rsid w:val="0065042E"/>
    <w:rsid w:val="006527C5"/>
    <w:rsid w:val="006634D4"/>
    <w:rsid w:val="006717CE"/>
    <w:rsid w:val="00671DAF"/>
    <w:rsid w:val="0068286C"/>
    <w:rsid w:val="00684531"/>
    <w:rsid w:val="0069289D"/>
    <w:rsid w:val="006A1CD1"/>
    <w:rsid w:val="006A21E8"/>
    <w:rsid w:val="006A23A0"/>
    <w:rsid w:val="006A7A19"/>
    <w:rsid w:val="006B5A1E"/>
    <w:rsid w:val="006B7BDE"/>
    <w:rsid w:val="006C040E"/>
    <w:rsid w:val="006C1CF0"/>
    <w:rsid w:val="006C42E2"/>
    <w:rsid w:val="006C5919"/>
    <w:rsid w:val="006E19D8"/>
    <w:rsid w:val="006E7588"/>
    <w:rsid w:val="006F02A0"/>
    <w:rsid w:val="006F06FA"/>
    <w:rsid w:val="006F2032"/>
    <w:rsid w:val="006F777A"/>
    <w:rsid w:val="00700922"/>
    <w:rsid w:val="00700E21"/>
    <w:rsid w:val="00702E9E"/>
    <w:rsid w:val="0070686B"/>
    <w:rsid w:val="00706D7C"/>
    <w:rsid w:val="00712B04"/>
    <w:rsid w:val="00716A97"/>
    <w:rsid w:val="00722F5E"/>
    <w:rsid w:val="007302E6"/>
    <w:rsid w:val="00735371"/>
    <w:rsid w:val="00736ACB"/>
    <w:rsid w:val="00740556"/>
    <w:rsid w:val="00747FF5"/>
    <w:rsid w:val="007530AF"/>
    <w:rsid w:val="00757684"/>
    <w:rsid w:val="00757F6F"/>
    <w:rsid w:val="007631E9"/>
    <w:rsid w:val="00776FF9"/>
    <w:rsid w:val="007774F5"/>
    <w:rsid w:val="00777D1F"/>
    <w:rsid w:val="00777E97"/>
    <w:rsid w:val="00787274"/>
    <w:rsid w:val="00791F65"/>
    <w:rsid w:val="007942BD"/>
    <w:rsid w:val="007A0ABD"/>
    <w:rsid w:val="007B1562"/>
    <w:rsid w:val="007B402F"/>
    <w:rsid w:val="007C2189"/>
    <w:rsid w:val="007C31ED"/>
    <w:rsid w:val="007C398B"/>
    <w:rsid w:val="007C3FA6"/>
    <w:rsid w:val="007C4096"/>
    <w:rsid w:val="007C571C"/>
    <w:rsid w:val="007D0BE8"/>
    <w:rsid w:val="007D3437"/>
    <w:rsid w:val="007D6631"/>
    <w:rsid w:val="007D78B7"/>
    <w:rsid w:val="007E072C"/>
    <w:rsid w:val="007E25B2"/>
    <w:rsid w:val="007F7F95"/>
    <w:rsid w:val="00813285"/>
    <w:rsid w:val="0082743D"/>
    <w:rsid w:val="00832EAF"/>
    <w:rsid w:val="00834148"/>
    <w:rsid w:val="0083720B"/>
    <w:rsid w:val="00840CAB"/>
    <w:rsid w:val="00843F25"/>
    <w:rsid w:val="00846808"/>
    <w:rsid w:val="00857924"/>
    <w:rsid w:val="008642F1"/>
    <w:rsid w:val="008656BA"/>
    <w:rsid w:val="00866EFF"/>
    <w:rsid w:val="0087228D"/>
    <w:rsid w:val="00881FE9"/>
    <w:rsid w:val="008845D5"/>
    <w:rsid w:val="00885D66"/>
    <w:rsid w:val="008873AC"/>
    <w:rsid w:val="00891EBE"/>
    <w:rsid w:val="008938A0"/>
    <w:rsid w:val="008A18B8"/>
    <w:rsid w:val="008B08F1"/>
    <w:rsid w:val="008B0F2A"/>
    <w:rsid w:val="008B2DC1"/>
    <w:rsid w:val="008B5D0A"/>
    <w:rsid w:val="008B6BA1"/>
    <w:rsid w:val="008C0852"/>
    <w:rsid w:val="008C09A6"/>
    <w:rsid w:val="008C65E1"/>
    <w:rsid w:val="008C65E9"/>
    <w:rsid w:val="008D0EE3"/>
    <w:rsid w:val="008D44AA"/>
    <w:rsid w:val="008D7F43"/>
    <w:rsid w:val="008E0132"/>
    <w:rsid w:val="008E1F16"/>
    <w:rsid w:val="008E32D3"/>
    <w:rsid w:val="008E4E46"/>
    <w:rsid w:val="008E5E52"/>
    <w:rsid w:val="008E6AF1"/>
    <w:rsid w:val="008F1428"/>
    <w:rsid w:val="008F7053"/>
    <w:rsid w:val="009013BE"/>
    <w:rsid w:val="009068DD"/>
    <w:rsid w:val="0090705C"/>
    <w:rsid w:val="00913E12"/>
    <w:rsid w:val="00914E31"/>
    <w:rsid w:val="00915532"/>
    <w:rsid w:val="00921F93"/>
    <w:rsid w:val="009247EA"/>
    <w:rsid w:val="00932426"/>
    <w:rsid w:val="009341AF"/>
    <w:rsid w:val="0093461D"/>
    <w:rsid w:val="00947103"/>
    <w:rsid w:val="00947A66"/>
    <w:rsid w:val="00953D87"/>
    <w:rsid w:val="009544FD"/>
    <w:rsid w:val="009601A0"/>
    <w:rsid w:val="00961D13"/>
    <w:rsid w:val="009769E0"/>
    <w:rsid w:val="00990D57"/>
    <w:rsid w:val="009A0B0C"/>
    <w:rsid w:val="009A6A4B"/>
    <w:rsid w:val="009B0896"/>
    <w:rsid w:val="009B44F7"/>
    <w:rsid w:val="009B7538"/>
    <w:rsid w:val="009C166D"/>
    <w:rsid w:val="009C6145"/>
    <w:rsid w:val="009C72ED"/>
    <w:rsid w:val="009D5017"/>
    <w:rsid w:val="009E0B66"/>
    <w:rsid w:val="009E216C"/>
    <w:rsid w:val="009E341F"/>
    <w:rsid w:val="009E62CB"/>
    <w:rsid w:val="009F4175"/>
    <w:rsid w:val="009F420A"/>
    <w:rsid w:val="00A02284"/>
    <w:rsid w:val="00A21248"/>
    <w:rsid w:val="00A2295E"/>
    <w:rsid w:val="00A22ED5"/>
    <w:rsid w:val="00A23F6F"/>
    <w:rsid w:val="00A3356B"/>
    <w:rsid w:val="00A358AB"/>
    <w:rsid w:val="00A37410"/>
    <w:rsid w:val="00A539FC"/>
    <w:rsid w:val="00A613C2"/>
    <w:rsid w:val="00A66BF4"/>
    <w:rsid w:val="00A72EA5"/>
    <w:rsid w:val="00A74E5C"/>
    <w:rsid w:val="00A842D4"/>
    <w:rsid w:val="00A9252C"/>
    <w:rsid w:val="00A945A8"/>
    <w:rsid w:val="00A96031"/>
    <w:rsid w:val="00A96BB1"/>
    <w:rsid w:val="00AA2844"/>
    <w:rsid w:val="00AA55E0"/>
    <w:rsid w:val="00AB00A8"/>
    <w:rsid w:val="00AB2854"/>
    <w:rsid w:val="00AC02DF"/>
    <w:rsid w:val="00AC48EB"/>
    <w:rsid w:val="00AD0D80"/>
    <w:rsid w:val="00AD16EB"/>
    <w:rsid w:val="00AD3374"/>
    <w:rsid w:val="00AD438C"/>
    <w:rsid w:val="00AD60D5"/>
    <w:rsid w:val="00AE17F5"/>
    <w:rsid w:val="00AE2038"/>
    <w:rsid w:val="00AE4F33"/>
    <w:rsid w:val="00AE65D9"/>
    <w:rsid w:val="00AF266E"/>
    <w:rsid w:val="00AF29B8"/>
    <w:rsid w:val="00AF3172"/>
    <w:rsid w:val="00B169F4"/>
    <w:rsid w:val="00B23EB6"/>
    <w:rsid w:val="00B26071"/>
    <w:rsid w:val="00B270DF"/>
    <w:rsid w:val="00B27615"/>
    <w:rsid w:val="00B319AD"/>
    <w:rsid w:val="00B36BF7"/>
    <w:rsid w:val="00B44A63"/>
    <w:rsid w:val="00B46747"/>
    <w:rsid w:val="00B46900"/>
    <w:rsid w:val="00B57CFE"/>
    <w:rsid w:val="00B616AB"/>
    <w:rsid w:val="00B70108"/>
    <w:rsid w:val="00B732AF"/>
    <w:rsid w:val="00B73924"/>
    <w:rsid w:val="00B73D9E"/>
    <w:rsid w:val="00B7565F"/>
    <w:rsid w:val="00B76B20"/>
    <w:rsid w:val="00B80296"/>
    <w:rsid w:val="00B962CD"/>
    <w:rsid w:val="00BA051D"/>
    <w:rsid w:val="00BA0758"/>
    <w:rsid w:val="00BA1BEB"/>
    <w:rsid w:val="00BB0F46"/>
    <w:rsid w:val="00BB1552"/>
    <w:rsid w:val="00BB1607"/>
    <w:rsid w:val="00BB7528"/>
    <w:rsid w:val="00BC1695"/>
    <w:rsid w:val="00BC34CA"/>
    <w:rsid w:val="00BC5950"/>
    <w:rsid w:val="00BC5FC3"/>
    <w:rsid w:val="00BC6B5F"/>
    <w:rsid w:val="00BD1DF8"/>
    <w:rsid w:val="00BE1AD9"/>
    <w:rsid w:val="00BE2DD1"/>
    <w:rsid w:val="00BE788A"/>
    <w:rsid w:val="00BF118F"/>
    <w:rsid w:val="00BF18F6"/>
    <w:rsid w:val="00BF2826"/>
    <w:rsid w:val="00BF4DB8"/>
    <w:rsid w:val="00C01603"/>
    <w:rsid w:val="00C17A89"/>
    <w:rsid w:val="00C23420"/>
    <w:rsid w:val="00C23D6E"/>
    <w:rsid w:val="00C254A0"/>
    <w:rsid w:val="00C278B3"/>
    <w:rsid w:val="00C27F8E"/>
    <w:rsid w:val="00C324E7"/>
    <w:rsid w:val="00C3434E"/>
    <w:rsid w:val="00C343C1"/>
    <w:rsid w:val="00C40A6A"/>
    <w:rsid w:val="00C41808"/>
    <w:rsid w:val="00C419DB"/>
    <w:rsid w:val="00C42BF4"/>
    <w:rsid w:val="00C42E49"/>
    <w:rsid w:val="00C44CB9"/>
    <w:rsid w:val="00C44CEA"/>
    <w:rsid w:val="00C451E9"/>
    <w:rsid w:val="00C50BAE"/>
    <w:rsid w:val="00C527BE"/>
    <w:rsid w:val="00C52B2A"/>
    <w:rsid w:val="00C53B48"/>
    <w:rsid w:val="00C55CB3"/>
    <w:rsid w:val="00C6133A"/>
    <w:rsid w:val="00C62144"/>
    <w:rsid w:val="00C63A0B"/>
    <w:rsid w:val="00C811E1"/>
    <w:rsid w:val="00C81F2B"/>
    <w:rsid w:val="00C839D7"/>
    <w:rsid w:val="00C86381"/>
    <w:rsid w:val="00C93A59"/>
    <w:rsid w:val="00CA1D16"/>
    <w:rsid w:val="00CA2386"/>
    <w:rsid w:val="00CB0052"/>
    <w:rsid w:val="00CC1093"/>
    <w:rsid w:val="00CC73F2"/>
    <w:rsid w:val="00CC7B71"/>
    <w:rsid w:val="00CD047C"/>
    <w:rsid w:val="00CD2CCD"/>
    <w:rsid w:val="00CD48F2"/>
    <w:rsid w:val="00CF4525"/>
    <w:rsid w:val="00CF46E7"/>
    <w:rsid w:val="00D01CF3"/>
    <w:rsid w:val="00D029C6"/>
    <w:rsid w:val="00D06860"/>
    <w:rsid w:val="00D071C1"/>
    <w:rsid w:val="00D1041B"/>
    <w:rsid w:val="00D1356B"/>
    <w:rsid w:val="00D202BC"/>
    <w:rsid w:val="00D21529"/>
    <w:rsid w:val="00D2188B"/>
    <w:rsid w:val="00D349AB"/>
    <w:rsid w:val="00D42FFF"/>
    <w:rsid w:val="00D4661A"/>
    <w:rsid w:val="00D526E0"/>
    <w:rsid w:val="00D52A5B"/>
    <w:rsid w:val="00D60942"/>
    <w:rsid w:val="00D7074A"/>
    <w:rsid w:val="00D70961"/>
    <w:rsid w:val="00D744CE"/>
    <w:rsid w:val="00D800A1"/>
    <w:rsid w:val="00D829B5"/>
    <w:rsid w:val="00D87E10"/>
    <w:rsid w:val="00D952B1"/>
    <w:rsid w:val="00D95FC8"/>
    <w:rsid w:val="00DA169C"/>
    <w:rsid w:val="00DA3713"/>
    <w:rsid w:val="00DB02E9"/>
    <w:rsid w:val="00DB073C"/>
    <w:rsid w:val="00DB2429"/>
    <w:rsid w:val="00DB7FEA"/>
    <w:rsid w:val="00DC786F"/>
    <w:rsid w:val="00DD0DC8"/>
    <w:rsid w:val="00DD409F"/>
    <w:rsid w:val="00DD587E"/>
    <w:rsid w:val="00DF0354"/>
    <w:rsid w:val="00DF08B3"/>
    <w:rsid w:val="00DF484E"/>
    <w:rsid w:val="00E01F73"/>
    <w:rsid w:val="00E051C3"/>
    <w:rsid w:val="00E11552"/>
    <w:rsid w:val="00E116E3"/>
    <w:rsid w:val="00E170F1"/>
    <w:rsid w:val="00E261BD"/>
    <w:rsid w:val="00E3139C"/>
    <w:rsid w:val="00E317A1"/>
    <w:rsid w:val="00E321DA"/>
    <w:rsid w:val="00E33F3B"/>
    <w:rsid w:val="00E37104"/>
    <w:rsid w:val="00E4183F"/>
    <w:rsid w:val="00E44143"/>
    <w:rsid w:val="00E46C66"/>
    <w:rsid w:val="00E50B11"/>
    <w:rsid w:val="00E53D3D"/>
    <w:rsid w:val="00E549E5"/>
    <w:rsid w:val="00E65124"/>
    <w:rsid w:val="00E70523"/>
    <w:rsid w:val="00E7235B"/>
    <w:rsid w:val="00E74CF3"/>
    <w:rsid w:val="00E756C1"/>
    <w:rsid w:val="00E81B76"/>
    <w:rsid w:val="00E82186"/>
    <w:rsid w:val="00E8283D"/>
    <w:rsid w:val="00E877B7"/>
    <w:rsid w:val="00E905DD"/>
    <w:rsid w:val="00E91807"/>
    <w:rsid w:val="00E91968"/>
    <w:rsid w:val="00E928E5"/>
    <w:rsid w:val="00E932AD"/>
    <w:rsid w:val="00EA102A"/>
    <w:rsid w:val="00EA7429"/>
    <w:rsid w:val="00EB0E6A"/>
    <w:rsid w:val="00EB4A17"/>
    <w:rsid w:val="00EC4A3C"/>
    <w:rsid w:val="00EC631B"/>
    <w:rsid w:val="00ED2083"/>
    <w:rsid w:val="00EE18CA"/>
    <w:rsid w:val="00EE71D7"/>
    <w:rsid w:val="00EF0BE1"/>
    <w:rsid w:val="00EF2B91"/>
    <w:rsid w:val="00F10E90"/>
    <w:rsid w:val="00F156FD"/>
    <w:rsid w:val="00F233A3"/>
    <w:rsid w:val="00F26129"/>
    <w:rsid w:val="00F316D4"/>
    <w:rsid w:val="00F328CC"/>
    <w:rsid w:val="00F37C87"/>
    <w:rsid w:val="00F42871"/>
    <w:rsid w:val="00F42C2D"/>
    <w:rsid w:val="00F42F0D"/>
    <w:rsid w:val="00F43C2F"/>
    <w:rsid w:val="00F45888"/>
    <w:rsid w:val="00F46411"/>
    <w:rsid w:val="00F46DD1"/>
    <w:rsid w:val="00F46FAC"/>
    <w:rsid w:val="00F479DD"/>
    <w:rsid w:val="00F54A2D"/>
    <w:rsid w:val="00F57621"/>
    <w:rsid w:val="00F64D28"/>
    <w:rsid w:val="00F67CE9"/>
    <w:rsid w:val="00F717FB"/>
    <w:rsid w:val="00F721CF"/>
    <w:rsid w:val="00F75801"/>
    <w:rsid w:val="00F77FD0"/>
    <w:rsid w:val="00F8642C"/>
    <w:rsid w:val="00F87A00"/>
    <w:rsid w:val="00F922A8"/>
    <w:rsid w:val="00F958CB"/>
    <w:rsid w:val="00FA7BFB"/>
    <w:rsid w:val="00FA7F68"/>
    <w:rsid w:val="00FB199B"/>
    <w:rsid w:val="00FB4AC6"/>
    <w:rsid w:val="00FC0325"/>
    <w:rsid w:val="00FC0424"/>
    <w:rsid w:val="00FC619E"/>
    <w:rsid w:val="00FD0DF7"/>
    <w:rsid w:val="00FE15F1"/>
    <w:rsid w:val="00FE2167"/>
    <w:rsid w:val="00FE2AB7"/>
    <w:rsid w:val="00FE59BB"/>
    <w:rsid w:val="00FE60FE"/>
    <w:rsid w:val="00FE745E"/>
    <w:rsid w:val="00FF55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F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56FD"/>
    <w:pPr>
      <w:spacing w:after="0" w:line="240" w:lineRule="auto"/>
    </w:pPr>
    <w:rPr>
      <w:rFonts w:ascii="Tahoma" w:hAnsi="Tahoma"/>
      <w:sz w:val="16"/>
      <w:szCs w:val="16"/>
    </w:rPr>
  </w:style>
  <w:style w:type="character" w:customStyle="1" w:styleId="a4">
    <w:name w:val="Текст выноски Знак"/>
    <w:link w:val="a3"/>
    <w:uiPriority w:val="99"/>
    <w:semiHidden/>
    <w:rsid w:val="00F156FD"/>
    <w:rPr>
      <w:rFonts w:ascii="Tahoma" w:hAnsi="Tahoma" w:cs="Tahoma"/>
      <w:sz w:val="16"/>
      <w:szCs w:val="16"/>
      <w:lang w:eastAsia="en-US"/>
    </w:rPr>
  </w:style>
  <w:style w:type="paragraph" w:styleId="a5">
    <w:name w:val="footnote text"/>
    <w:basedOn w:val="a"/>
    <w:link w:val="a6"/>
    <w:uiPriority w:val="99"/>
    <w:unhideWhenUsed/>
    <w:rsid w:val="006717CE"/>
    <w:rPr>
      <w:sz w:val="20"/>
      <w:szCs w:val="20"/>
    </w:rPr>
  </w:style>
  <w:style w:type="character" w:customStyle="1" w:styleId="a6">
    <w:name w:val="Текст сноски Знак"/>
    <w:link w:val="a5"/>
    <w:uiPriority w:val="99"/>
    <w:rsid w:val="006717CE"/>
    <w:rPr>
      <w:lang w:eastAsia="en-US"/>
    </w:rPr>
  </w:style>
  <w:style w:type="character" w:styleId="a7">
    <w:name w:val="footnote reference"/>
    <w:uiPriority w:val="99"/>
    <w:unhideWhenUsed/>
    <w:rsid w:val="006717CE"/>
    <w:rPr>
      <w:vertAlign w:val="superscript"/>
    </w:rPr>
  </w:style>
  <w:style w:type="character" w:styleId="a8">
    <w:name w:val="Hyperlink"/>
    <w:uiPriority w:val="99"/>
    <w:unhideWhenUsed/>
    <w:rsid w:val="00F43C2F"/>
    <w:rPr>
      <w:color w:val="0000FF"/>
      <w:u w:val="single"/>
    </w:rPr>
  </w:style>
  <w:style w:type="paragraph" w:customStyle="1" w:styleId="ConsPlusNormal">
    <w:name w:val="ConsPlusNormal"/>
    <w:rsid w:val="00834148"/>
    <w:pPr>
      <w:autoSpaceDE w:val="0"/>
      <w:autoSpaceDN w:val="0"/>
      <w:adjustRightInd w:val="0"/>
    </w:pPr>
    <w:rPr>
      <w:rFonts w:ascii="Times New Roman" w:eastAsia="Times New Roman" w:hAnsi="Times New Roman"/>
      <w:sz w:val="28"/>
      <w:szCs w:val="28"/>
    </w:rPr>
  </w:style>
  <w:style w:type="paragraph" w:customStyle="1" w:styleId="ConsPlusTitle">
    <w:name w:val="ConsPlusTitle"/>
    <w:rsid w:val="00722F5E"/>
    <w:pPr>
      <w:widowControl w:val="0"/>
      <w:autoSpaceDE w:val="0"/>
      <w:autoSpaceDN w:val="0"/>
    </w:pPr>
    <w:rPr>
      <w:rFonts w:ascii="Times New Roman" w:eastAsia="Times New Roman" w:hAnsi="Times New Roman"/>
      <w:b/>
      <w:sz w:val="24"/>
    </w:rPr>
  </w:style>
  <w:style w:type="paragraph" w:styleId="a9">
    <w:name w:val="header"/>
    <w:basedOn w:val="a"/>
    <w:rsid w:val="002840AC"/>
    <w:pPr>
      <w:tabs>
        <w:tab w:val="center" w:pos="4677"/>
        <w:tab w:val="right" w:pos="9355"/>
      </w:tabs>
    </w:pPr>
  </w:style>
  <w:style w:type="character" w:styleId="aa">
    <w:name w:val="page number"/>
    <w:basedOn w:val="a0"/>
    <w:rsid w:val="002840AC"/>
  </w:style>
  <w:style w:type="paragraph" w:styleId="ab">
    <w:name w:val="Body Text"/>
    <w:basedOn w:val="a"/>
    <w:rsid w:val="00C839D7"/>
    <w:pPr>
      <w:widowControl w:val="0"/>
      <w:shd w:val="clear" w:color="auto" w:fill="FFFFFF"/>
      <w:spacing w:before="240" w:after="360" w:line="240" w:lineRule="atLeast"/>
      <w:jc w:val="both"/>
    </w:pPr>
    <w:rPr>
      <w:rFonts w:ascii="Times New Roman" w:eastAsia="Courier New" w:hAnsi="Times New Roman"/>
      <w:sz w:val="26"/>
      <w:szCs w:val="26"/>
      <w:lang w:eastAsia="ru-RU"/>
    </w:rPr>
  </w:style>
  <w:style w:type="paragraph" w:styleId="ac">
    <w:name w:val="footer"/>
    <w:basedOn w:val="a"/>
    <w:rsid w:val="009068DD"/>
    <w:pPr>
      <w:tabs>
        <w:tab w:val="center" w:pos="4677"/>
        <w:tab w:val="right" w:pos="9355"/>
      </w:tabs>
    </w:pPr>
  </w:style>
  <w:style w:type="paragraph" w:customStyle="1" w:styleId="ad">
    <w:name w:val="Знак"/>
    <w:basedOn w:val="a"/>
    <w:rsid w:val="008E32D3"/>
    <w:pPr>
      <w:widowControl w:val="0"/>
      <w:adjustRightInd w:val="0"/>
      <w:spacing w:after="160" w:line="240" w:lineRule="exact"/>
      <w:jc w:val="right"/>
    </w:pPr>
    <w:rPr>
      <w:rFonts w:ascii="Times New Roman" w:eastAsia="Times New Roman" w:hAnsi="Times New Roman"/>
      <w:sz w:val="20"/>
      <w:szCs w:val="20"/>
      <w:lang w:val="en-GB"/>
    </w:rPr>
  </w:style>
  <w:style w:type="paragraph" w:styleId="ae">
    <w:name w:val="No Spacing"/>
    <w:uiPriority w:val="1"/>
    <w:qFormat/>
    <w:rsid w:val="008B2DC1"/>
    <w:rPr>
      <w:rFonts w:eastAsia="Times New Roma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149833288">
      <w:bodyDiv w:val="1"/>
      <w:marLeft w:val="0"/>
      <w:marRight w:val="0"/>
      <w:marTop w:val="0"/>
      <w:marBottom w:val="0"/>
      <w:divBdr>
        <w:top w:val="none" w:sz="0" w:space="0" w:color="auto"/>
        <w:left w:val="none" w:sz="0" w:space="0" w:color="auto"/>
        <w:bottom w:val="none" w:sz="0" w:space="0" w:color="auto"/>
        <w:right w:val="none" w:sz="0" w:space="0" w:color="auto"/>
      </w:divBdr>
    </w:div>
    <w:div w:id="543560726">
      <w:bodyDiv w:val="1"/>
      <w:marLeft w:val="0"/>
      <w:marRight w:val="0"/>
      <w:marTop w:val="0"/>
      <w:marBottom w:val="0"/>
      <w:divBdr>
        <w:top w:val="none" w:sz="0" w:space="0" w:color="auto"/>
        <w:left w:val="none" w:sz="0" w:space="0" w:color="auto"/>
        <w:bottom w:val="none" w:sz="0" w:space="0" w:color="auto"/>
        <w:right w:val="none" w:sz="0" w:space="0" w:color="auto"/>
      </w:divBdr>
    </w:div>
    <w:div w:id="571891412">
      <w:bodyDiv w:val="1"/>
      <w:marLeft w:val="0"/>
      <w:marRight w:val="0"/>
      <w:marTop w:val="0"/>
      <w:marBottom w:val="0"/>
      <w:divBdr>
        <w:top w:val="none" w:sz="0" w:space="0" w:color="auto"/>
        <w:left w:val="none" w:sz="0" w:space="0" w:color="auto"/>
        <w:bottom w:val="none" w:sz="0" w:space="0" w:color="auto"/>
        <w:right w:val="none" w:sz="0" w:space="0" w:color="auto"/>
      </w:divBdr>
    </w:div>
    <w:div w:id="1114323902">
      <w:bodyDiv w:val="1"/>
      <w:marLeft w:val="0"/>
      <w:marRight w:val="0"/>
      <w:marTop w:val="0"/>
      <w:marBottom w:val="0"/>
      <w:divBdr>
        <w:top w:val="none" w:sz="0" w:space="0" w:color="auto"/>
        <w:left w:val="none" w:sz="0" w:space="0" w:color="auto"/>
        <w:bottom w:val="none" w:sz="0" w:space="0" w:color="auto"/>
        <w:right w:val="none" w:sz="0" w:space="0" w:color="auto"/>
      </w:divBdr>
    </w:div>
    <w:div w:id="1652521750">
      <w:bodyDiv w:val="1"/>
      <w:marLeft w:val="0"/>
      <w:marRight w:val="0"/>
      <w:marTop w:val="0"/>
      <w:marBottom w:val="0"/>
      <w:divBdr>
        <w:top w:val="none" w:sz="0" w:space="0" w:color="auto"/>
        <w:left w:val="none" w:sz="0" w:space="0" w:color="auto"/>
        <w:bottom w:val="none" w:sz="0" w:space="0" w:color="auto"/>
        <w:right w:val="none" w:sz="0" w:space="0" w:color="auto"/>
      </w:divBdr>
      <w:divsChild>
        <w:div w:id="892347497">
          <w:marLeft w:val="0"/>
          <w:marRight w:val="0"/>
          <w:marTop w:val="0"/>
          <w:marBottom w:val="0"/>
          <w:divBdr>
            <w:top w:val="none" w:sz="0" w:space="0" w:color="auto"/>
            <w:left w:val="none" w:sz="0" w:space="0" w:color="auto"/>
            <w:bottom w:val="none" w:sz="0" w:space="0" w:color="auto"/>
            <w:right w:val="none" w:sz="0" w:space="0" w:color="auto"/>
          </w:divBdr>
          <w:divsChild>
            <w:div w:id="541479986">
              <w:marLeft w:val="0"/>
              <w:marRight w:val="0"/>
              <w:marTop w:val="0"/>
              <w:marBottom w:val="0"/>
              <w:divBdr>
                <w:top w:val="none" w:sz="0" w:space="0" w:color="auto"/>
                <w:left w:val="none" w:sz="0" w:space="0" w:color="auto"/>
                <w:bottom w:val="none" w:sz="0" w:space="0" w:color="auto"/>
                <w:right w:val="none" w:sz="0" w:space="0" w:color="auto"/>
              </w:divBdr>
              <w:divsChild>
                <w:div w:id="5406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82FC859AF3035F1AD8A8C9DA78175616DDFB1F6B098B954D3A52DE2D28000657D36429D588BA386D08224C7E90I2Q1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F6345D4FCAA6A0AE75F9367EE434CF6E8D64A16095796EAC9DA1843DC900722990AE9619EAC839A8D6CA2E5794E35B30AA19FC0856C7513k2a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2793</Words>
  <Characters>15924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18680</CharactersWithSpaces>
  <SharedDoc>false</SharedDoc>
  <HLinks>
    <vt:vector size="30" baseType="variant">
      <vt:variant>
        <vt:i4>7012416</vt:i4>
      </vt:variant>
      <vt:variant>
        <vt:i4>12</vt:i4>
      </vt:variant>
      <vt:variant>
        <vt:i4>0</vt:i4>
      </vt:variant>
      <vt:variant>
        <vt:i4>5</vt:i4>
      </vt:variant>
      <vt:variant>
        <vt:lpwstr/>
      </vt:variant>
      <vt:variant>
        <vt:lpwstr>HYPERLINK consultantplus://offline/ref=B949CACB9F812BFAF4779A4623FFCD084E5DBCA8BA65A75A1CDD645FD03D4711B7E67B506A2906D0C7F9ECAEP9J _x0001_</vt:lpwstr>
      </vt:variant>
      <vt:variant>
        <vt:i4>917590</vt:i4>
      </vt:variant>
      <vt:variant>
        <vt:i4>9</vt:i4>
      </vt:variant>
      <vt:variant>
        <vt:i4>0</vt:i4>
      </vt:variant>
      <vt:variant>
        <vt:i4>5</vt:i4>
      </vt:variant>
      <vt:variant>
        <vt:lpwstr>consultantplus://offline/ref=82FC859AF3035F1AD8A8C9DA78175616DDFB1F6B098B954D3A52DE2D28000657D36429D588BA386D08224C7E90I2Q1K</vt:lpwstr>
      </vt:variant>
      <vt:variant>
        <vt:lpwstr/>
      </vt:variant>
      <vt:variant>
        <vt:i4>5111843</vt:i4>
      </vt:variant>
      <vt:variant>
        <vt:i4>6</vt:i4>
      </vt:variant>
      <vt:variant>
        <vt:i4>0</vt:i4>
      </vt:variant>
      <vt:variant>
        <vt:i4>5</vt:i4>
      </vt:variant>
      <vt:variant>
        <vt:lpwstr/>
      </vt:variant>
      <vt:variant>
        <vt:lpwstr>HYPERLINK consultantplus://offline/ref=DDBD5645FF5FAF96358ED0ADFC39170EF2B9B14A51E2CCEA184E78CFDDC7CB4F67AC0B779AF390C9CB0D8DE19FF0A0779A078F246D3F2DC2RAa2P _x0001_</vt:lpwstr>
      </vt:variant>
      <vt:variant>
        <vt:i4>5111840</vt:i4>
      </vt:variant>
      <vt:variant>
        <vt:i4>3</vt:i4>
      </vt:variant>
      <vt:variant>
        <vt:i4>0</vt:i4>
      </vt:variant>
      <vt:variant>
        <vt:i4>5</vt:i4>
      </vt:variant>
      <vt:variant>
        <vt:lpwstr/>
      </vt:variant>
      <vt:variant>
        <vt:lpwstr>HYPERLINK consultantplus://offline/ref=DDBD5645FF5FAF96358ED0ADFC39170EF2B9B14A51E2CCEA184E78CFDDC7CB4F67AC0B779AF390C9CA0D8DE19FF0A0779A078F246D3F2DC2RAa2P _x0001_</vt:lpwstr>
      </vt:variant>
      <vt:variant>
        <vt:i4>7733358</vt:i4>
      </vt:variant>
      <vt:variant>
        <vt:i4>0</vt:i4>
      </vt:variant>
      <vt:variant>
        <vt:i4>0</vt:i4>
      </vt:variant>
      <vt:variant>
        <vt:i4>5</vt:i4>
      </vt:variant>
      <vt:variant>
        <vt:lpwstr>consultantplus://offline/ref=3F6345D4FCAA6A0AE75F9367EE434CF6E8D64A16095796EAC9DA1843DC900722990AE9619EAC839A8D6CA2E5794E35B30AA19FC0856C7513k2a0H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Богатенко Ирина Геннадиевна</dc:creator>
  <cp:lastModifiedBy>Uzman</cp:lastModifiedBy>
  <cp:revision>3</cp:revision>
  <cp:lastPrinted>2019-07-16T10:15:00Z</cp:lastPrinted>
  <dcterms:created xsi:type="dcterms:W3CDTF">2025-08-04T11:12:00Z</dcterms:created>
  <dcterms:modified xsi:type="dcterms:W3CDTF">2025-08-04T11:13:00Z</dcterms:modified>
</cp:coreProperties>
</file>