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33" w:rsidRPr="001E28EB" w:rsidRDefault="009B6F33" w:rsidP="009B6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EB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1E28EB">
        <w:rPr>
          <w:rFonts w:ascii="Times New Roman" w:hAnsi="Times New Roman" w:cs="Times New Roman"/>
          <w:b/>
          <w:sz w:val="24"/>
          <w:szCs w:val="24"/>
        </w:rPr>
        <w:br/>
        <w:t>ГЛАВЫ ЛИНЁВСКОГО ГОРОДСКОГО ПОСЕЛЕНИЯ</w:t>
      </w:r>
    </w:p>
    <w:p w:rsidR="009B6F33" w:rsidRPr="001E28EB" w:rsidRDefault="009B6F33" w:rsidP="009B6F3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EB">
        <w:rPr>
          <w:rFonts w:ascii="Times New Roman" w:hAnsi="Times New Roman" w:cs="Times New Roman"/>
          <w:b/>
          <w:sz w:val="24"/>
          <w:szCs w:val="24"/>
        </w:rPr>
        <w:t>ЖИРНОВСКОГО МУНИЦИПАЛЬНОГО РАЙОНА</w:t>
      </w:r>
      <w:r w:rsidRPr="001E28EB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9B6F33" w:rsidRPr="001E28EB" w:rsidRDefault="009B6F33" w:rsidP="009B6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F33" w:rsidRPr="00B67D1C" w:rsidRDefault="00D87B44" w:rsidP="009B6F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16</w:t>
      </w:r>
      <w:r w:rsidR="00571D3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06.2025</w:t>
      </w:r>
      <w:r w:rsidR="009B6F33">
        <w:rPr>
          <w:rFonts w:ascii="Times New Roman" w:hAnsi="Times New Roman" w:cs="Times New Roman"/>
          <w:sz w:val="24"/>
          <w:szCs w:val="24"/>
          <w:u w:val="single"/>
        </w:rPr>
        <w:t xml:space="preserve"> года №</w:t>
      </w:r>
      <w:r w:rsidR="00065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B6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B6F33" w:rsidRPr="00C279C9" w:rsidRDefault="009B6F33" w:rsidP="009B6F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F33" w:rsidRDefault="009B6F33" w:rsidP="009B6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33" w:rsidRPr="009C06B3" w:rsidRDefault="00763A15" w:rsidP="009B6F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6F33" w:rsidRPr="009C06B3">
        <w:rPr>
          <w:rFonts w:ascii="Times New Roman" w:hAnsi="Times New Roman" w:cs="Times New Roman"/>
          <w:sz w:val="24"/>
          <w:szCs w:val="24"/>
        </w:rPr>
        <w:t>б утверждении м</w:t>
      </w:r>
      <w:r w:rsidR="0035517E">
        <w:rPr>
          <w:rFonts w:ascii="Times New Roman" w:hAnsi="Times New Roman" w:cs="Times New Roman"/>
          <w:sz w:val="24"/>
          <w:szCs w:val="24"/>
        </w:rPr>
        <w:t>униципальной</w:t>
      </w:r>
      <w:r w:rsidR="009B6F3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9B6F33" w:rsidRPr="009C06B3">
        <w:rPr>
          <w:rFonts w:ascii="Times New Roman" w:hAnsi="Times New Roman" w:cs="Times New Roman"/>
          <w:sz w:val="24"/>
          <w:szCs w:val="24"/>
        </w:rPr>
        <w:t xml:space="preserve"> «Профилактика терроризма и экстремизма, а также минимизация последствий проявлений терроризма и экстремизма на территории Линевского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2025-2027</w:t>
      </w:r>
      <w:r w:rsidR="009B6F33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9B6F33" w:rsidRPr="009C06B3" w:rsidRDefault="009B6F33" w:rsidP="009B6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35-ФЗ «О противодействии терроризму», Федеральным законом № 131-ФЗ «Об общих принципах организации местного самоуправления в Российской Федерации», Федеральным законом № 114-ФЗ «О противодействии экстремистской деятельности», руководствуясь Уставом Линёвского городского поселения,</w:t>
      </w: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A0C4C" w:rsidRDefault="0035517E" w:rsidP="00BA0C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муниципальную</w:t>
      </w:r>
      <w:r w:rsidR="00BA0C4C" w:rsidRPr="00A91971">
        <w:rPr>
          <w:rFonts w:ascii="Times New Roman" w:hAnsi="Times New Roman" w:cs="Times New Roman"/>
          <w:sz w:val="24"/>
          <w:szCs w:val="24"/>
        </w:rPr>
        <w:t xml:space="preserve"> программу «Профилактика терроризма и экстремизма, а также минимизация последствий проявлений терроризма и экстремизма на территории Линевск</w:t>
      </w:r>
      <w:r w:rsidR="00BA0C4C">
        <w:rPr>
          <w:rFonts w:ascii="Times New Roman" w:hAnsi="Times New Roman" w:cs="Times New Roman"/>
          <w:sz w:val="24"/>
          <w:szCs w:val="24"/>
        </w:rPr>
        <w:t>ого городского поселения на 2025-2027</w:t>
      </w:r>
      <w:r w:rsidR="00BA0C4C" w:rsidRPr="00A91971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9C2707" w:rsidRPr="00A91971" w:rsidRDefault="009C2707" w:rsidP="009C27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EB6">
        <w:rPr>
          <w:rFonts w:ascii="Times New Roman" w:hAnsi="Times New Roman" w:cs="Times New Roman"/>
          <w:sz w:val="24"/>
          <w:szCs w:val="24"/>
        </w:rPr>
        <w:t>Постановлением г</w:t>
      </w:r>
      <w:r>
        <w:rPr>
          <w:rFonts w:ascii="Times New Roman" w:hAnsi="Times New Roman" w:cs="Times New Roman"/>
          <w:sz w:val="24"/>
          <w:szCs w:val="24"/>
        </w:rPr>
        <w:t>лавы Линевского</w:t>
      </w:r>
      <w:r w:rsidRPr="00962EB6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28.12.2024</w:t>
      </w:r>
      <w:r w:rsidRPr="00C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962EB6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целевой программы «Профилактика терроризма и экстремизма, а также минимизация последствий проявлений терроризма и экстремизма на территории </w:t>
      </w:r>
      <w:r>
        <w:rPr>
          <w:rFonts w:ascii="Times New Roman" w:hAnsi="Times New Roman" w:cs="Times New Roman"/>
          <w:sz w:val="24"/>
          <w:szCs w:val="24"/>
        </w:rPr>
        <w:t>Линевского городского поселения на 2025-2027</w:t>
      </w:r>
      <w:r w:rsidRPr="00962EB6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утратившем силу.</w:t>
      </w:r>
    </w:p>
    <w:p w:rsidR="00BA0C4C" w:rsidRPr="009C2707" w:rsidRDefault="00BA0C4C" w:rsidP="009C27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7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27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270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BA0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2040F8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B6F33">
        <w:rPr>
          <w:rFonts w:ascii="Times New Roman" w:hAnsi="Times New Roman" w:cs="Times New Roman"/>
          <w:sz w:val="24"/>
          <w:szCs w:val="24"/>
        </w:rPr>
        <w:t xml:space="preserve"> Линевского</w:t>
      </w: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  </w:t>
      </w:r>
      <w:r w:rsidR="002040F8">
        <w:rPr>
          <w:rFonts w:ascii="Times New Roman" w:hAnsi="Times New Roman" w:cs="Times New Roman"/>
          <w:sz w:val="24"/>
          <w:szCs w:val="24"/>
        </w:rPr>
        <w:t xml:space="preserve">                   Г.В. Лоскутов</w:t>
      </w: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26" w:rsidRDefault="00065026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C4C" w:rsidRDefault="00BA0C4C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07" w:rsidRDefault="009C2707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Приложение 1</w:t>
      </w: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главы  </w:t>
      </w: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Линевского городского поселения</w:t>
      </w:r>
    </w:p>
    <w:p w:rsidR="009B6F33" w:rsidRPr="0070381F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D87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от 16</w:t>
      </w:r>
      <w:r w:rsidR="00571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87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06.2025</w:t>
      </w:r>
      <w:r w:rsidRPr="00703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065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7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03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9B6F33" w:rsidRPr="004E3FBE" w:rsidRDefault="009B6F33" w:rsidP="009B6F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F33" w:rsidRPr="004E3FBE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025" w:rsidRDefault="00C11025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5026" w:rsidRPr="00A12D92" w:rsidRDefault="00065026" w:rsidP="00065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065026" w:rsidRPr="004A7DE8" w:rsidRDefault="00065026" w:rsidP="00065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4A7DE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комплексной муниципальной программы</w:t>
      </w:r>
    </w:p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«ПРОФИЛАКТИКА ТЕРРОРИЗМА И ЭКСТРЕМИЗМА, А ТАКЖЕ МИНИМИЗАЦИЯ  ПОСЛЕДСТВИЙ ПРОЯВЛЕНИЙ ТЕРРОРИЗМА И ЭКСТРЕМИЗМА НА  ТЕРРИТОРИИ ЛИНЕВСКОГО ГОРОДСКО</w:t>
      </w:r>
      <w:r w:rsidR="00355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ПОСЕЛЕНИЯ НА 2025-2027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:rsidR="00065026" w:rsidRPr="000B7F0F" w:rsidRDefault="00065026" w:rsidP="000650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155EE8" w:rsidRDefault="00065026" w:rsidP="00065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15"/>
        <w:gridCol w:w="210"/>
        <w:gridCol w:w="258"/>
        <w:gridCol w:w="5445"/>
        <w:gridCol w:w="236"/>
      </w:tblGrid>
      <w:tr w:rsidR="00065026" w:rsidRPr="00155EE8" w:rsidTr="009611FE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ind w:right="-5181"/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ind w:right="-518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065026" w:rsidRPr="00155EE8" w:rsidRDefault="0035517E" w:rsidP="00961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065026" w:rsidRPr="00155EE8">
              <w:rPr>
                <w:sz w:val="24"/>
                <w:szCs w:val="24"/>
              </w:rPr>
              <w:t xml:space="preserve"> программа «Профилактика терроризма и экстремизма, а также минимизация последствий проявлений терроризма и экстремизма на территории Линевского городского поселения</w:t>
            </w:r>
            <w:r w:rsidR="00BA0C4C">
              <w:rPr>
                <w:sz w:val="24"/>
                <w:szCs w:val="24"/>
              </w:rPr>
              <w:t xml:space="preserve"> на 2025-2027</w:t>
            </w:r>
            <w:r w:rsidR="00065026">
              <w:rPr>
                <w:sz w:val="24"/>
                <w:szCs w:val="24"/>
              </w:rPr>
              <w:t xml:space="preserve"> годы»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026" w:rsidRPr="00155EE8" w:rsidRDefault="00065026" w:rsidP="009611FE">
            <w:pPr>
              <w:rPr>
                <w:sz w:val="24"/>
                <w:szCs w:val="24"/>
              </w:rPr>
            </w:pPr>
          </w:p>
        </w:tc>
      </w:tr>
      <w:tr w:rsidR="00065026" w:rsidRPr="00155EE8" w:rsidTr="009611FE">
        <w:tc>
          <w:tcPr>
            <w:tcW w:w="3915" w:type="dxa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Федеральный закон № 35-ФЗ «О противодействии терроризму», Федеральный закон №131-ФЗ «Об общих принципах организации местного самоуправления в Российской Федерации», федеральный закон № 114-ФЗ «О противодействии экстремистской деятельности».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065026" w:rsidRPr="00155EE8" w:rsidRDefault="00065026" w:rsidP="009611FE">
            <w:pPr>
              <w:rPr>
                <w:sz w:val="24"/>
                <w:szCs w:val="24"/>
              </w:rPr>
            </w:pPr>
          </w:p>
        </w:tc>
      </w:tr>
      <w:tr w:rsidR="00065026" w:rsidRPr="00155EE8" w:rsidTr="009611FE">
        <w:trPr>
          <w:trHeight w:val="1565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5026" w:rsidRPr="00155EE8" w:rsidRDefault="00065026" w:rsidP="009611FE">
            <w:pPr>
              <w:snapToGrid w:val="0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 xml:space="preserve">Муниципальный </w:t>
            </w: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заказчик Программы</w:t>
            </w: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026" w:rsidRPr="00155EE8" w:rsidRDefault="00065026" w:rsidP="009611FE">
            <w:pPr>
              <w:rPr>
                <w:sz w:val="24"/>
                <w:szCs w:val="24"/>
              </w:rPr>
            </w:pPr>
          </w:p>
        </w:tc>
      </w:tr>
      <w:tr w:rsidR="00065026" w:rsidRPr="00155EE8" w:rsidTr="009611FE">
        <w:trPr>
          <w:trHeight w:val="1435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026" w:rsidRPr="00155EE8" w:rsidRDefault="00065026" w:rsidP="009611FE">
            <w:pPr>
              <w:rPr>
                <w:sz w:val="24"/>
                <w:szCs w:val="24"/>
              </w:rPr>
            </w:pPr>
          </w:p>
        </w:tc>
      </w:tr>
      <w:tr w:rsidR="00065026" w:rsidRPr="00155EE8" w:rsidTr="009611FE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Противодействие терроризму и экстремизму и защита жизни граждан, проживающих на территории Линевского городского поселения от террористических и экстремистских актов.</w:t>
            </w: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4E3FBE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026" w:rsidRPr="00155EE8" w:rsidRDefault="00065026" w:rsidP="009611FE">
            <w:pPr>
              <w:rPr>
                <w:sz w:val="24"/>
                <w:szCs w:val="24"/>
              </w:rPr>
            </w:pPr>
          </w:p>
        </w:tc>
      </w:tr>
      <w:tr w:rsidR="00065026" w:rsidRPr="00155EE8" w:rsidTr="009611FE">
        <w:trPr>
          <w:gridAfter w:val="1"/>
          <w:wAfter w:w="236" w:type="dxa"/>
          <w:trHeight w:val="11330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1.Уменьшение проявлений экстремизма и негативного </w:t>
            </w:r>
            <w:proofErr w:type="gramStart"/>
            <w:r w:rsidRPr="00155EE8">
              <w:rPr>
                <w:sz w:val="24"/>
                <w:szCs w:val="24"/>
              </w:rPr>
              <w:t>поведении</w:t>
            </w:r>
            <w:proofErr w:type="gramEnd"/>
            <w:r w:rsidRPr="00155EE8">
              <w:rPr>
                <w:sz w:val="24"/>
                <w:szCs w:val="24"/>
              </w:rPr>
              <w:t xml:space="preserve"> к людям других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национальностей и религиозных</w:t>
            </w:r>
            <w:r w:rsidR="00BA0C4C">
              <w:rPr>
                <w:sz w:val="24"/>
                <w:szCs w:val="24"/>
              </w:rPr>
              <w:t xml:space="preserve">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>.</w:t>
            </w:r>
          </w:p>
          <w:p w:rsidR="00065026" w:rsidRPr="00155EE8" w:rsidRDefault="00065026" w:rsidP="00BA0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2. Формирование у населения внутренней потребности в </w:t>
            </w:r>
            <w:proofErr w:type="spellStart"/>
            <w:r w:rsidRPr="00155EE8">
              <w:rPr>
                <w:sz w:val="24"/>
                <w:szCs w:val="24"/>
              </w:rPr>
              <w:t>толентарном</w:t>
            </w:r>
            <w:proofErr w:type="spellEnd"/>
            <w:r w:rsidRPr="00155EE8">
              <w:rPr>
                <w:sz w:val="24"/>
                <w:szCs w:val="24"/>
              </w:rPr>
              <w:t xml:space="preserve"> поведении к людям других национальностей и религиозных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 xml:space="preserve"> на основе ценностей</w:t>
            </w:r>
            <w:r w:rsidR="00BA0C4C"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многонационального российского</w:t>
            </w:r>
            <w:r w:rsidR="00BA0C4C"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общества, культурного самосознания принципов соблюдения прав и свобод</w:t>
            </w:r>
            <w:r w:rsidR="00BA0C4C"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человека.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3. Формирование толерантности и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межэтнической культуры </w:t>
            </w:r>
            <w:proofErr w:type="gramStart"/>
            <w:r w:rsidRPr="00155EE8">
              <w:rPr>
                <w:sz w:val="24"/>
                <w:szCs w:val="24"/>
              </w:rPr>
              <w:t>в</w:t>
            </w:r>
            <w:proofErr w:type="gramEnd"/>
            <w:r w:rsidRPr="00155EE8">
              <w:rPr>
                <w:sz w:val="24"/>
                <w:szCs w:val="24"/>
              </w:rPr>
              <w:t xml:space="preserve"> молодежной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м среде, профилактика </w:t>
            </w:r>
            <w:proofErr w:type="gramStart"/>
            <w:r w:rsidRPr="00155EE8">
              <w:rPr>
                <w:sz w:val="24"/>
                <w:szCs w:val="24"/>
              </w:rPr>
              <w:t>агрессивного</w:t>
            </w:r>
            <w:proofErr w:type="gramEnd"/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поведения.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4. Информирование населения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Линевского городского поселения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по вопросам противодействия терроризму и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экстремизму.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5. Содействие </w:t>
            </w:r>
            <w:proofErr w:type="gramStart"/>
            <w:r w:rsidRPr="00155EE8">
              <w:rPr>
                <w:sz w:val="24"/>
                <w:szCs w:val="24"/>
              </w:rPr>
              <w:t>правоохранительным</w:t>
            </w:r>
            <w:proofErr w:type="gramEnd"/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органам в выявлении правонарушений и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преступлений данной категории, а также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ликвидации их последствий.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6. Пропаганда толерантного поведения </w:t>
            </w:r>
            <w:proofErr w:type="gramStart"/>
            <w:r w:rsidRPr="00155EE8">
              <w:rPr>
                <w:sz w:val="24"/>
                <w:szCs w:val="24"/>
              </w:rPr>
              <w:t>к</w:t>
            </w:r>
            <w:proofErr w:type="gramEnd"/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людям других национальностей и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религиозных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>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7. Организация воспитательной работы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среди детей и молодежи, </w:t>
            </w:r>
            <w:proofErr w:type="gramStart"/>
            <w:r w:rsidRPr="00155EE8">
              <w:rPr>
                <w:sz w:val="24"/>
                <w:szCs w:val="24"/>
              </w:rPr>
              <w:t>направленная</w:t>
            </w:r>
            <w:proofErr w:type="gramEnd"/>
            <w:r w:rsidRPr="00155EE8">
              <w:rPr>
                <w:sz w:val="24"/>
                <w:szCs w:val="24"/>
              </w:rPr>
              <w:t xml:space="preserve"> на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устранение причин и условий, способствующих совершению действий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и экстремистского характера.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5026" w:rsidRPr="00155EE8" w:rsidTr="009611FE">
        <w:trPr>
          <w:gridAfter w:val="1"/>
          <w:wAfter w:w="236" w:type="dxa"/>
          <w:trHeight w:val="1823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26" w:rsidRPr="00155EE8" w:rsidRDefault="00BA0C4C" w:rsidP="009611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– 2025</w:t>
            </w:r>
            <w:r w:rsidR="00065026" w:rsidRPr="00155EE8">
              <w:rPr>
                <w:color w:val="000000"/>
                <w:sz w:val="24"/>
                <w:szCs w:val="24"/>
              </w:rPr>
              <w:t xml:space="preserve"> годы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5026" w:rsidRPr="00155EE8" w:rsidTr="009611FE">
        <w:trPr>
          <w:gridAfter w:val="1"/>
          <w:wAfter w:w="236" w:type="dxa"/>
          <w:trHeight w:val="180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right w:val="single" w:sz="4" w:space="0" w:color="auto"/>
            </w:tcBorders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5026" w:rsidRPr="00155EE8" w:rsidTr="009611FE">
        <w:trPr>
          <w:gridAfter w:val="1"/>
          <w:wAfter w:w="236" w:type="dxa"/>
          <w:trHeight w:val="3315"/>
        </w:trPr>
        <w:tc>
          <w:tcPr>
            <w:tcW w:w="4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lastRenderedPageBreak/>
              <w:t>Прогнозируемые объемы и источники финансирования Программы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5026" w:rsidRPr="00155EE8" w:rsidRDefault="00065026" w:rsidP="009611FE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Общий объем финансирования Программы  за счет средств бюджета Линевского го</w:t>
            </w:r>
            <w:r w:rsidR="00BA0C4C">
              <w:rPr>
                <w:color w:val="000000"/>
                <w:sz w:val="24"/>
                <w:szCs w:val="24"/>
              </w:rPr>
              <w:t>родского поселения на       2025-2027</w:t>
            </w:r>
            <w:r w:rsidRPr="00155EE8">
              <w:rPr>
                <w:color w:val="000000"/>
                <w:sz w:val="24"/>
                <w:szCs w:val="24"/>
              </w:rPr>
              <w:t xml:space="preserve"> годы составляет </w:t>
            </w:r>
            <w:r w:rsidR="00BA0C4C">
              <w:rPr>
                <w:color w:val="000000"/>
                <w:sz w:val="24"/>
                <w:szCs w:val="24"/>
              </w:rPr>
              <w:t>3000</w:t>
            </w:r>
            <w:r w:rsidRPr="00155EE8">
              <w:rPr>
                <w:color w:val="000000"/>
                <w:sz w:val="24"/>
                <w:szCs w:val="24"/>
              </w:rPr>
              <w:t xml:space="preserve"> рублей</w:t>
            </w:r>
            <w:r w:rsidR="00BA0C4C"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</w:rPr>
              <w:t>0 копеек</w:t>
            </w:r>
            <w:r w:rsidRPr="00155EE8">
              <w:rPr>
                <w:color w:val="000000"/>
                <w:sz w:val="24"/>
                <w:szCs w:val="24"/>
              </w:rPr>
              <w:t>, в том числе по годам:</w:t>
            </w:r>
          </w:p>
          <w:p w:rsidR="00065026" w:rsidRPr="00155EE8" w:rsidRDefault="00BA0C4C" w:rsidP="009611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2025</w:t>
            </w:r>
            <w:r w:rsidR="00065026" w:rsidRPr="00155EE8">
              <w:rPr>
                <w:color w:val="000000"/>
                <w:sz w:val="24"/>
                <w:szCs w:val="24"/>
              </w:rPr>
              <w:t xml:space="preserve"> году –</w:t>
            </w:r>
            <w:r>
              <w:rPr>
                <w:color w:val="000000"/>
                <w:sz w:val="24"/>
                <w:szCs w:val="24"/>
              </w:rPr>
              <w:t xml:space="preserve"> 1000 рублей</w:t>
            </w:r>
            <w:r w:rsidR="00065026" w:rsidRPr="00155EE8">
              <w:rPr>
                <w:color w:val="000000"/>
                <w:sz w:val="24"/>
                <w:szCs w:val="24"/>
              </w:rPr>
              <w:t>;</w:t>
            </w:r>
          </w:p>
          <w:p w:rsidR="00065026" w:rsidRDefault="00BA0C4C" w:rsidP="009611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2026</w:t>
            </w:r>
            <w:r w:rsidR="00065026" w:rsidRPr="00155EE8">
              <w:rPr>
                <w:color w:val="000000"/>
                <w:sz w:val="24"/>
                <w:szCs w:val="24"/>
              </w:rPr>
              <w:t xml:space="preserve"> году -  </w:t>
            </w:r>
            <w:r w:rsidR="00065026">
              <w:rPr>
                <w:color w:val="000000"/>
                <w:sz w:val="24"/>
                <w:szCs w:val="24"/>
              </w:rPr>
              <w:t>1000</w:t>
            </w:r>
            <w:r w:rsidR="00065026" w:rsidRPr="00155EE8">
              <w:rPr>
                <w:color w:val="000000"/>
                <w:sz w:val="24"/>
                <w:szCs w:val="24"/>
              </w:rPr>
              <w:t xml:space="preserve"> рублей;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</w:t>
            </w:r>
            <w:r w:rsidR="00BA0C4C">
              <w:rPr>
                <w:color w:val="000000"/>
                <w:sz w:val="24"/>
                <w:szCs w:val="24"/>
              </w:rPr>
              <w:t>27 году – 1000  рублей</w:t>
            </w:r>
          </w:p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  <w:r w:rsidRPr="004A7DE8">
              <w:rPr>
                <w:color w:val="2B2B2B"/>
                <w:sz w:val="24"/>
                <w:szCs w:val="24"/>
              </w:rPr>
              <w:t xml:space="preserve">Объем средств, выделяемых на реализацию мероприятий  настоящей Программы, ежегодно уточняется при </w:t>
            </w:r>
            <w:r w:rsidRPr="004A7DE8">
              <w:rPr>
                <w:sz w:val="24"/>
                <w:szCs w:val="24"/>
              </w:rPr>
              <w:t>формировании проекта бюджета на соот</w:t>
            </w:r>
            <w:r w:rsidR="00BA0C4C">
              <w:rPr>
                <w:sz w:val="24"/>
                <w:szCs w:val="24"/>
              </w:rPr>
              <w:t xml:space="preserve">ветствующий </w:t>
            </w:r>
            <w:r w:rsidRPr="004A7DE8">
              <w:rPr>
                <w:sz w:val="24"/>
                <w:szCs w:val="24"/>
              </w:rPr>
              <w:t xml:space="preserve">финансовый год                                </w:t>
            </w:r>
          </w:p>
        </w:tc>
      </w:tr>
      <w:tr w:rsidR="00065026" w:rsidRPr="00155EE8" w:rsidTr="009611FE">
        <w:trPr>
          <w:gridAfter w:val="1"/>
          <w:wAfter w:w="236" w:type="dxa"/>
          <w:trHeight w:val="22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5026" w:rsidRPr="00155EE8" w:rsidRDefault="00065026" w:rsidP="009611F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5026" w:rsidRPr="00155EE8" w:rsidTr="009611FE">
        <w:trPr>
          <w:gridAfter w:val="1"/>
          <w:wAfter w:w="236" w:type="dxa"/>
        </w:trPr>
        <w:tc>
          <w:tcPr>
            <w:tcW w:w="4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</w:tcPr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  <w:p w:rsidR="00065026" w:rsidRPr="00155EE8" w:rsidRDefault="00065026" w:rsidP="009611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1.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 этнической дискриминации на территории Линевского городского поселения.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2. Распространение культуры интернационализма, согласия, национальной и религиозной терпимости в среде учащихся образовательных учреждений.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3. Гармонизация межнациональных отношений, повышение уровня </w:t>
            </w:r>
            <w:proofErr w:type="spellStart"/>
            <w:r w:rsidRPr="00155EE8">
              <w:rPr>
                <w:sz w:val="24"/>
                <w:szCs w:val="24"/>
              </w:rPr>
              <w:t>этносоциальной</w:t>
            </w:r>
            <w:proofErr w:type="spellEnd"/>
            <w:r w:rsidRPr="00155EE8">
              <w:rPr>
                <w:sz w:val="24"/>
                <w:szCs w:val="24"/>
              </w:rPr>
              <w:t xml:space="preserve"> комфортности.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4.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5. Укрепление и культивирование в молодежной среде атмосферы межэтнического согласия и толерантности.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6. Недопущение создания и деятельности националистических экстремистских молодежных группировок.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7. Формирование единого информационного пространства для пропаганды и распространения на территории Линевского городского поселения идей толерантности, гражданской солидарности, уважения к другим культурам, в том числе в средствах массовой информации.</w:t>
            </w: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5026" w:rsidRPr="00155EE8" w:rsidRDefault="00065026" w:rsidP="009611F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155EE8" w:rsidRDefault="00065026" w:rsidP="00065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Содержание проблемы, обоснование необходимости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решения программными методами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мероприятий по профилактике терроризма и экстремизма, а также минимизации и (или)  ликвидации последствий проявлений терроризма и экстремизма на территории поселения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муниципального образования к новым для них социальным условиям, а также создает проблемы для адаптации принимающего населения к этнокультурным диаспорам, которые меняют демографическую ситуацию.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  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дополнений.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Программы.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Программа является документом, регламентирующим создание и дальнейшее совершенствование всех организационно-правовых аспектов  функционирования  системы обеспечения законности, правопорядка и профилактики терроризма, экстремизма и правонарушений на территории </w:t>
      </w:r>
      <w:r w:rsidR="0035517E">
        <w:rPr>
          <w:rFonts w:ascii="Times New Roman" w:eastAsia="Calibri" w:hAnsi="Times New Roman" w:cs="Times New Roman"/>
          <w:sz w:val="24"/>
          <w:szCs w:val="24"/>
        </w:rPr>
        <w:t>Линевского городского</w:t>
      </w: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поселения. 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Основной целью Программы является обеспечение личной защищенности  и безопасности граждан на территории </w:t>
      </w:r>
      <w:r w:rsidR="0035517E">
        <w:rPr>
          <w:rFonts w:ascii="Times New Roman" w:eastAsia="Calibri" w:hAnsi="Times New Roman" w:cs="Times New Roman"/>
          <w:sz w:val="24"/>
          <w:szCs w:val="24"/>
        </w:rPr>
        <w:t>Линевского городского</w:t>
      </w:r>
      <w:r w:rsidR="0035517E" w:rsidRPr="007F5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928">
        <w:rPr>
          <w:rFonts w:ascii="Times New Roman" w:eastAsia="Calibri" w:hAnsi="Times New Roman" w:cs="Times New Roman"/>
          <w:sz w:val="24"/>
          <w:szCs w:val="24"/>
        </w:rPr>
        <w:t>поселения.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Цель Программы, обусловленная результатами анализа исходного состояния криминогенной ситуации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Жирновском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районе и в целом Волгоградской области, призвана устранить основные недостатки в системе обеспечения законности, правопорядка и профилактики терроризма, экстремизма и правонарушений на территории поселения.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обеспечение межведомственного взаимодействия органов местного самоуправления с правоохранительными органами по управлению законности и правопорядка в поселении;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повышение уровня защиты населения, объектов жизнеобеспечения и других объектов учреждений, предприятий от террористических и экстремистских проявлений;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lastRenderedPageBreak/>
        <w:t>- оптимизация работы по предупреждению и профилактике правонарушений;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- повышение оперативности и качества реагирования на заявления и сообщения о правонарушениях за счёт внедрения технических средств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обстановкой в общественных местах и на улицах;</w:t>
      </w:r>
    </w:p>
    <w:p w:rsidR="007F5928" w:rsidRPr="007F5928" w:rsidRDefault="007F5928" w:rsidP="007F592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обучение населения мерам и правилам личной и общественной безопасности от возможных проявлений экстремизма и терроризма.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реализации Программы.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7F5928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Срок реализации Программы</w:t>
      </w:r>
      <w:r w:rsidRPr="00697339">
        <w:rPr>
          <w:rFonts w:ascii="Calibri" w:eastAsia="Calibri" w:hAnsi="Calibri" w:cs="Times New Roman"/>
        </w:rPr>
        <w:t xml:space="preserve"> – </w:t>
      </w:r>
      <w:r w:rsidR="00BA0C4C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2025-2027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всех программных мероприятий рассчитана на весь период реализации программы</w:t>
      </w:r>
      <w:r w:rsidR="00BA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01.01.2025 года по 31.12.2027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включительно, выделение этапов не предусмотрено.</w:t>
      </w: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Перечень основных мероприятий.</w:t>
      </w: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программных мероприятий муниципальн</w:t>
      </w:r>
      <w:r w:rsidR="00355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приведена в приложении 1.</w:t>
      </w: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Ресурсное обеспечение Программы.</w:t>
      </w: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Программы планируется осуществлять за счет средств местного бюджета.</w:t>
      </w: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мероприятий Программы за счет средств бюджета Линевского городского поселения –  тыс. рублей,</w:t>
      </w: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годам:</w:t>
      </w:r>
    </w:p>
    <w:p w:rsidR="00065026" w:rsidRPr="002164E7" w:rsidRDefault="00BA0C4C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06502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026" w:rsidRDefault="00BA0C4C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 </w:t>
      </w:r>
      <w:r w:rsidR="00065026">
        <w:rPr>
          <w:rFonts w:ascii="Times New Roman" w:eastAsia="Times New Roman" w:hAnsi="Times New Roman" w:cs="Times New Roman"/>
          <w:sz w:val="24"/>
          <w:szCs w:val="24"/>
          <w:lang w:eastAsia="ru-RU"/>
        </w:rPr>
        <w:t>1000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="000650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026" w:rsidRPr="002164E7" w:rsidRDefault="00BA0C4C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2027</w:t>
      </w:r>
      <w:r w:rsidR="00065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1000 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="00065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026" w:rsidRPr="002164E7" w:rsidRDefault="00065026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следующий финансовый год.</w:t>
      </w: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Организация управления целевой Программой </w:t>
      </w: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ее реализации.</w:t>
      </w:r>
    </w:p>
    <w:p w:rsidR="00065026" w:rsidRPr="002164E7" w:rsidRDefault="00065026" w:rsidP="00065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3551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управление,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реализацией Программы и координацию деятельности осуществляет администрация Линевского городского поселения.</w:t>
      </w:r>
    </w:p>
    <w:p w:rsidR="00065026" w:rsidRDefault="00065026" w:rsidP="003551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носит  ярко выраженный социальной характер, результаты реализации ее мероприятий будут оказывать позитивное влияние на различные стороны жизни населения Линевского городского поселения.</w:t>
      </w:r>
      <w:proofErr w:type="gramEnd"/>
    </w:p>
    <w:p w:rsidR="007F5928" w:rsidRPr="007F5928" w:rsidRDefault="007F5928" w:rsidP="0035517E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592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путем выполнения программных мероприятий. Исполнители мероприятий Программы несут ответственность за качественное и своевременное их выполнение, целевое и рациональное использование финансовых средств, предусмотренных Программой, своевременное информирование руководителя Программы о проведенной работе и ее результатах.</w:t>
      </w:r>
    </w:p>
    <w:p w:rsidR="007F5928" w:rsidRPr="002164E7" w:rsidRDefault="007F5928" w:rsidP="00065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576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И ПРОГНОЗИРУЕМЫЕ ОБЪЕМЫ ФИНАНСИРОВАНИЯ</w:t>
      </w:r>
    </w:p>
    <w:p w:rsidR="00065026" w:rsidRPr="002164E7" w:rsidRDefault="0035517E" w:rsidP="00065026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«Профилактика терроризма и экстремизма, а также минимизация последствий проявлений терроризма и экстремизма на территории Линевск</w:t>
      </w:r>
      <w:r w:rsidR="00BA0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2025-20</w:t>
      </w:r>
      <w:r w:rsidR="007F5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C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65026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065026" w:rsidRDefault="00065026" w:rsidP="00065026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Default="00065026" w:rsidP="00065026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6" w:rsidRPr="002164E7" w:rsidRDefault="00065026" w:rsidP="00065026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92" w:type="dxa"/>
        <w:tblInd w:w="-612" w:type="dxa"/>
        <w:tblLayout w:type="fixed"/>
        <w:tblLook w:val="01E0"/>
      </w:tblPr>
      <w:tblGrid>
        <w:gridCol w:w="578"/>
        <w:gridCol w:w="3261"/>
        <w:gridCol w:w="1701"/>
        <w:gridCol w:w="1276"/>
        <w:gridCol w:w="708"/>
        <w:gridCol w:w="709"/>
        <w:gridCol w:w="851"/>
        <w:gridCol w:w="708"/>
      </w:tblGrid>
      <w:tr w:rsidR="00065026" w:rsidRPr="002164E7" w:rsidTr="009611FE">
        <w:trPr>
          <w:trHeight w:val="465"/>
        </w:trPr>
        <w:tc>
          <w:tcPr>
            <w:tcW w:w="578" w:type="dxa"/>
            <w:vMerge w:val="restart"/>
          </w:tcPr>
          <w:p w:rsidR="00065026" w:rsidRPr="002164E7" w:rsidRDefault="00065026" w:rsidP="009611FE">
            <w:pPr>
              <w:spacing w:line="240" w:lineRule="exact"/>
              <w:ind w:right="404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065026" w:rsidRPr="002164E7" w:rsidRDefault="00065026" w:rsidP="009611FE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Источни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кифинан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2976" w:type="dxa"/>
            <w:gridSpan w:val="4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Объемы финансирования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 руб.</w:t>
            </w:r>
          </w:p>
        </w:tc>
      </w:tr>
      <w:tr w:rsidR="00065026" w:rsidRPr="002164E7" w:rsidTr="009611FE">
        <w:trPr>
          <w:trHeight w:val="255"/>
        </w:trPr>
        <w:tc>
          <w:tcPr>
            <w:tcW w:w="578" w:type="dxa"/>
            <w:vMerge/>
          </w:tcPr>
          <w:p w:rsidR="00065026" w:rsidRPr="002164E7" w:rsidRDefault="00065026" w:rsidP="009611FE">
            <w:pPr>
              <w:spacing w:line="240" w:lineRule="exact"/>
              <w:ind w:right="404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65026" w:rsidRPr="002164E7" w:rsidRDefault="00065026" w:rsidP="009611FE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0C4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0C4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ind w:lef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0C4C">
              <w:rPr>
                <w:sz w:val="24"/>
                <w:szCs w:val="24"/>
              </w:rPr>
              <w:t>7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7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Информирование жителей Линевского городского поселения о порядке действий при угрозе возникновения террористических актов, посредством размещения информации, в средствах массовой информации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Приобретение и размещение плакатов по профилактике экстремизма и терроризма на территории поселения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Средства 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64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Организация и проведение круглых столов, семинаров с привлечением должностных лиц и специалистов по мерам предупредительного характера при угрозах террористической и экст</w:t>
            </w:r>
            <w:r w:rsidR="00D87B44">
              <w:rPr>
                <w:sz w:val="24"/>
                <w:szCs w:val="24"/>
              </w:rPr>
              <w:t>р</w:t>
            </w:r>
            <w:r w:rsidRPr="002164E7">
              <w:rPr>
                <w:sz w:val="24"/>
                <w:szCs w:val="24"/>
              </w:rPr>
              <w:t>емистской направленности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9C2707" w:rsidRDefault="009C2707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обследованию социальных объектов, находящихся в оперативном управлении учреждений подведомственных администрации Линевского городского поселения на предмет их</w:t>
            </w:r>
          </w:p>
          <w:p w:rsidR="00065026" w:rsidRPr="002164E7" w:rsidRDefault="009C2707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террористической защищенности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Участие в совместных рейдах с правоохранительными органами на предмет выявления мест концентрации молодежи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065026" w:rsidRPr="002164E7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Проведение регулярных обследований многоквартирных домов на предмет технического состояния подвальных и чердачных помещений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МУП «</w:t>
            </w:r>
            <w:proofErr w:type="spellStart"/>
            <w:r w:rsidRPr="002164E7">
              <w:rPr>
                <w:sz w:val="24"/>
                <w:szCs w:val="24"/>
              </w:rPr>
              <w:t>Линевский</w:t>
            </w:r>
            <w:proofErr w:type="spellEnd"/>
            <w:r w:rsidRPr="002164E7">
              <w:rPr>
                <w:sz w:val="24"/>
                <w:szCs w:val="24"/>
              </w:rPr>
              <w:t xml:space="preserve"> коммунальный комплекс»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Default="00BA0C4C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06502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65026" w:rsidRPr="00AE70D2" w:rsidRDefault="00065026" w:rsidP="009611F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E70D2">
              <w:rPr>
                <w:sz w:val="24"/>
                <w:szCs w:val="24"/>
              </w:rPr>
              <w:t>Проведения Дня солидарности в борьбе с терроризмом (3 сентября</w:t>
            </w:r>
            <w:r>
              <w:rPr>
                <w:sz w:val="24"/>
                <w:szCs w:val="24"/>
              </w:rPr>
              <w:t>) в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</w:t>
            </w:r>
            <w:r w:rsidR="00A1794A">
              <w:rPr>
                <w:sz w:val="24"/>
                <w:szCs w:val="24"/>
              </w:rPr>
              <w:t>, День защитника Отечества (23 февраля), День героев Отечества (9 декабря)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(по согласованию)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Default="00065026" w:rsidP="0096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Default="00BA0C4C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6502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65026" w:rsidRPr="00AE70D2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AE70D2">
              <w:rPr>
                <w:sz w:val="24"/>
                <w:szCs w:val="24"/>
              </w:rPr>
              <w:t>Разъяснительные беседы с детьми старшего дошкольного  и среднего школьного возраста: Правила поведения при встрече с незнакомыми людьми, меры безопасности при нахождении в местах скопления людей; недопущение распространения идей экстремизма, терроризма,  религиозной  и национальной розни среди детей и подростков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Default="00065026" w:rsidP="0096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6502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65026" w:rsidRPr="00AE70D2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учреждениях циклов лекций и бесед по профилактике экстремизма и терроризма, преступлений против личности, общества и государства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Default="00065026" w:rsidP="0096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502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65026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несовершеннолетних состоящих на учете в  ПДН и КДН в культурно - </w:t>
            </w:r>
            <w:proofErr w:type="spellStart"/>
            <w:r>
              <w:rPr>
                <w:sz w:val="24"/>
                <w:szCs w:val="24"/>
              </w:rPr>
              <w:t>досуговую</w:t>
            </w:r>
            <w:proofErr w:type="spellEnd"/>
            <w:r>
              <w:rPr>
                <w:sz w:val="24"/>
                <w:szCs w:val="24"/>
              </w:rPr>
              <w:t xml:space="preserve"> и спортивную жизнь образовательных учреждений, учреждений культуры и спорта</w:t>
            </w:r>
          </w:p>
        </w:tc>
        <w:tc>
          <w:tcPr>
            <w:tcW w:w="1701" w:type="dxa"/>
          </w:tcPr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Default="00065026" w:rsidP="0096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Default="00065026" w:rsidP="009611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5026" w:rsidRPr="002164E7" w:rsidTr="009611FE">
        <w:tc>
          <w:tcPr>
            <w:tcW w:w="578" w:type="dxa"/>
          </w:tcPr>
          <w:p w:rsidR="00065026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6502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65026" w:rsidRPr="00065026" w:rsidRDefault="00065026" w:rsidP="00065026">
            <w:pPr>
              <w:rPr>
                <w:sz w:val="24"/>
                <w:szCs w:val="24"/>
              </w:rPr>
            </w:pPr>
            <w:r w:rsidRPr="00065026">
              <w:rPr>
                <w:sz w:val="24"/>
                <w:szCs w:val="24"/>
              </w:rPr>
              <w:t>Проведение мероприятий, направленных на проведение адресной и индивидуальной работы с прибывающими лицами из Донецкой Народной Республики, Луганской Народной Республики, Запорожской области, Херсонской области и Украины</w:t>
            </w:r>
          </w:p>
          <w:p w:rsidR="00065026" w:rsidRDefault="00065026" w:rsidP="00961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5026" w:rsidRPr="002164E7" w:rsidRDefault="00065026" w:rsidP="00065026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lastRenderedPageBreak/>
              <w:t>Администрация Линевского городского поселения</w:t>
            </w:r>
          </w:p>
          <w:p w:rsidR="00065026" w:rsidRPr="002164E7" w:rsidRDefault="00065026" w:rsidP="00961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5026" w:rsidRPr="002164E7" w:rsidRDefault="00065026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065026" w:rsidRPr="002164E7" w:rsidRDefault="00065026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065026" w:rsidRDefault="00065026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5026" w:rsidRDefault="00065026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5026" w:rsidRDefault="00065026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5026" w:rsidRDefault="00065026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F92" w:rsidRPr="002164E7" w:rsidTr="00F03F92">
        <w:trPr>
          <w:trHeight w:val="2757"/>
        </w:trPr>
        <w:tc>
          <w:tcPr>
            <w:tcW w:w="578" w:type="dxa"/>
          </w:tcPr>
          <w:p w:rsidR="00F03F92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F03F9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3F92" w:rsidRPr="001A1168" w:rsidRDefault="00F03F92" w:rsidP="00065026">
            <w:pPr>
              <w:rPr>
                <w:sz w:val="24"/>
                <w:szCs w:val="24"/>
              </w:rPr>
            </w:pPr>
            <w:r w:rsidRPr="001A1168">
              <w:rPr>
                <w:sz w:val="24"/>
                <w:szCs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701" w:type="dxa"/>
          </w:tcPr>
          <w:p w:rsidR="00F03F92" w:rsidRPr="002164E7" w:rsidRDefault="00F03F92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F03F92" w:rsidRPr="002164E7" w:rsidRDefault="00F03F92" w:rsidP="00F03F9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F03F92" w:rsidRPr="002164E7" w:rsidRDefault="00F03F92" w:rsidP="00F03F9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F03F92" w:rsidRPr="002164E7" w:rsidRDefault="00F03F92" w:rsidP="00F03F92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F92" w:rsidRDefault="00F03F92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F92" w:rsidRPr="002164E7" w:rsidTr="001A1168">
        <w:trPr>
          <w:trHeight w:val="3763"/>
        </w:trPr>
        <w:tc>
          <w:tcPr>
            <w:tcW w:w="578" w:type="dxa"/>
          </w:tcPr>
          <w:p w:rsidR="00F03F92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03F9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3F92" w:rsidRPr="00F03F92" w:rsidRDefault="00F03F92" w:rsidP="00065026">
            <w:pPr>
              <w:rPr>
                <w:sz w:val="24"/>
                <w:szCs w:val="24"/>
              </w:rPr>
            </w:pPr>
            <w:r w:rsidRPr="00F03F92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работы по привлечению детей и молодежи, в том числе состоящих на различных формах учета к деятельности общественных организаций</w:t>
            </w:r>
            <w:r w:rsidR="001A1168">
              <w:rPr>
                <w:sz w:val="24"/>
                <w:szCs w:val="24"/>
              </w:rPr>
              <w:t>, нацеленных на формирование антитеррористического мировоззрения, привития традиционных российских духовно-нравственных ценностей</w:t>
            </w:r>
          </w:p>
        </w:tc>
        <w:tc>
          <w:tcPr>
            <w:tcW w:w="1701" w:type="dxa"/>
          </w:tcPr>
          <w:p w:rsidR="001A1168" w:rsidRPr="002164E7" w:rsidRDefault="001A1168" w:rsidP="001A1168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F03F92" w:rsidRPr="002164E7" w:rsidRDefault="001A1168" w:rsidP="001A116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1A1168" w:rsidRPr="002164E7" w:rsidRDefault="001A1168" w:rsidP="001A116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F03F92" w:rsidRPr="002164E7" w:rsidRDefault="001A1168" w:rsidP="001A116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F92" w:rsidRDefault="001A1168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1168" w:rsidRPr="002164E7" w:rsidTr="001A1168">
        <w:trPr>
          <w:trHeight w:val="877"/>
        </w:trPr>
        <w:tc>
          <w:tcPr>
            <w:tcW w:w="578" w:type="dxa"/>
          </w:tcPr>
          <w:p w:rsidR="001A1168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A116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A1168" w:rsidRPr="00F03F92" w:rsidRDefault="001A1168" w:rsidP="0006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посвященных истории, культуре и традициям народов, направленных на патриотическое воспитание молодежи, культуры толерантности, формирующих уважительное отношение к представителям различных национальностей, проживающих и прибывающих в Жирновский муниципальный район</w:t>
            </w:r>
            <w:r w:rsidR="00C135E7">
              <w:rPr>
                <w:sz w:val="24"/>
                <w:szCs w:val="24"/>
              </w:rPr>
              <w:t>, информирование населения по вопросам противодействия экстремизму, о миграционной ситуац</w:t>
            </w:r>
            <w:proofErr w:type="gramStart"/>
            <w:r w:rsidR="00C135E7">
              <w:rPr>
                <w:sz w:val="24"/>
                <w:szCs w:val="24"/>
              </w:rPr>
              <w:t>ии и ее</w:t>
            </w:r>
            <w:proofErr w:type="gramEnd"/>
            <w:r w:rsidR="00C135E7">
              <w:rPr>
                <w:sz w:val="24"/>
                <w:szCs w:val="24"/>
              </w:rPr>
              <w:t xml:space="preserve"> влияния на различные аспекты жизни общества</w:t>
            </w:r>
          </w:p>
        </w:tc>
        <w:tc>
          <w:tcPr>
            <w:tcW w:w="1701" w:type="dxa"/>
          </w:tcPr>
          <w:p w:rsidR="00C135E7" w:rsidRPr="002164E7" w:rsidRDefault="00C135E7" w:rsidP="00C135E7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1A1168" w:rsidRPr="002164E7" w:rsidRDefault="00C135E7" w:rsidP="00C135E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C135E7" w:rsidRPr="002164E7" w:rsidRDefault="00C135E7" w:rsidP="00C135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1A1168" w:rsidRPr="002164E7" w:rsidRDefault="00C135E7" w:rsidP="00C135E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1A1168" w:rsidRDefault="00C135E7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A1168" w:rsidRDefault="00C135E7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A1168" w:rsidRDefault="00C135E7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A1168" w:rsidRDefault="00C135E7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F92" w:rsidRPr="002164E7" w:rsidTr="009611FE">
        <w:tc>
          <w:tcPr>
            <w:tcW w:w="578" w:type="dxa"/>
          </w:tcPr>
          <w:p w:rsidR="00F03F92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03F9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3F92" w:rsidRPr="00F03F92" w:rsidRDefault="00F03F92" w:rsidP="00F03F92">
            <w:pPr>
              <w:rPr>
                <w:sz w:val="24"/>
                <w:szCs w:val="24"/>
              </w:rPr>
            </w:pPr>
            <w:r w:rsidRPr="00F03F92">
              <w:rPr>
                <w:sz w:val="24"/>
                <w:szCs w:val="24"/>
                <w:shd w:val="clear" w:color="auto" w:fill="FFFFFF"/>
              </w:rPr>
              <w:t>Всестороннее освещение мер, принимаемых в сфере реализации государственной миграционной политики Российской Федерации</w:t>
            </w:r>
          </w:p>
        </w:tc>
        <w:tc>
          <w:tcPr>
            <w:tcW w:w="1701" w:type="dxa"/>
          </w:tcPr>
          <w:p w:rsidR="00F03F92" w:rsidRPr="002164E7" w:rsidRDefault="00F03F92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F03F92" w:rsidRPr="002164E7" w:rsidRDefault="00F03F92" w:rsidP="00F03F9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F03F92" w:rsidRPr="002164E7" w:rsidRDefault="00F03F92" w:rsidP="00F03F92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F92" w:rsidRDefault="00F03F92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F92" w:rsidRDefault="00F03F9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F92" w:rsidRPr="002164E7" w:rsidTr="009611FE">
        <w:tc>
          <w:tcPr>
            <w:tcW w:w="578" w:type="dxa"/>
          </w:tcPr>
          <w:p w:rsidR="00F03F92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F03F9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03F92" w:rsidRPr="00F03F92" w:rsidRDefault="001A1168" w:rsidP="001A116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Ознакомление с традиционными российскими духовно-нравственными ценностями, привлечение населения, мигрантов к формированию культуры межнационального общения, продвижение идеалов взаимопонимания, терпимости, межнациональной солидарности, направленных на изучение культуры мира, истории культуры народов России, проживающих на территории Жирновского района</w:t>
            </w:r>
          </w:p>
        </w:tc>
        <w:tc>
          <w:tcPr>
            <w:tcW w:w="1701" w:type="dxa"/>
          </w:tcPr>
          <w:p w:rsidR="00F03F92" w:rsidRPr="002164E7" w:rsidRDefault="001A1168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</w:t>
            </w:r>
            <w:r w:rsidR="00C135E7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1A1168" w:rsidRPr="002164E7" w:rsidRDefault="001A1168" w:rsidP="001A116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F03F92" w:rsidRPr="002164E7" w:rsidRDefault="001A1168" w:rsidP="001A116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F92" w:rsidRDefault="001A1168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F92" w:rsidRDefault="001A1168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F22" w:rsidRPr="002164E7" w:rsidTr="009611FE">
        <w:tc>
          <w:tcPr>
            <w:tcW w:w="578" w:type="dxa"/>
          </w:tcPr>
          <w:p w:rsidR="00BC4F22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C4F2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C4F22" w:rsidRPr="00BC4F22" w:rsidRDefault="00BC4F22" w:rsidP="001A1168">
            <w:pPr>
              <w:rPr>
                <w:sz w:val="24"/>
                <w:szCs w:val="24"/>
                <w:shd w:val="clear" w:color="auto" w:fill="FFFFFF"/>
              </w:rPr>
            </w:pPr>
            <w:r w:rsidRPr="00BC4F22">
              <w:rPr>
                <w:sz w:val="24"/>
                <w:szCs w:val="24"/>
              </w:rPr>
              <w:t>Подготовка и размещение в средствах массовой информации или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1701" w:type="dxa"/>
          </w:tcPr>
          <w:p w:rsidR="00BC4F22" w:rsidRPr="002164E7" w:rsidRDefault="00BC4F22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BC4F22" w:rsidRPr="002164E7" w:rsidRDefault="00BC4F22" w:rsidP="00BC4F2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BC4F22" w:rsidRPr="002164E7" w:rsidRDefault="00BC4F22" w:rsidP="00BC4F22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BC4F22" w:rsidRDefault="00BC4F2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C4F22" w:rsidRDefault="00BC4F2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C4F22" w:rsidRDefault="00BC4F22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C4F22" w:rsidRDefault="00BC4F22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7900" w:rsidRPr="002164E7" w:rsidTr="009611FE">
        <w:tc>
          <w:tcPr>
            <w:tcW w:w="578" w:type="dxa"/>
          </w:tcPr>
          <w:p w:rsidR="00767900" w:rsidRDefault="00BA0C4C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67900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67900" w:rsidRPr="00BC4F22" w:rsidRDefault="00767900" w:rsidP="001A1168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Проведение культурно- просветительских мероприятий, направленных на развитие у детей и молодежи неприятия идеологии терроризма, ксенофобии и привитие им традиционных российских духовно-нравственных ценностей, мероприятий по разъяснению социальных и правовых последствий совершения актов насилия, вооруженного нападения, а также совершения массовых убийств</w:t>
            </w:r>
          </w:p>
        </w:tc>
        <w:tc>
          <w:tcPr>
            <w:tcW w:w="1701" w:type="dxa"/>
          </w:tcPr>
          <w:p w:rsidR="00767900" w:rsidRPr="002164E7" w:rsidRDefault="00767900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767900" w:rsidRPr="002164E7" w:rsidRDefault="00767900" w:rsidP="007679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767900" w:rsidRPr="002164E7" w:rsidRDefault="00767900" w:rsidP="0076790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767900" w:rsidRDefault="0076790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7900" w:rsidRDefault="0076790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67900" w:rsidRDefault="00767900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67900" w:rsidRDefault="0076790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0C40" w:rsidRPr="002164E7" w:rsidTr="00D40C40">
        <w:tc>
          <w:tcPr>
            <w:tcW w:w="578" w:type="dxa"/>
          </w:tcPr>
          <w:p w:rsidR="00D40C40" w:rsidRDefault="00D40C40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61" w:type="dxa"/>
            <w:shd w:val="clear" w:color="auto" w:fill="auto"/>
          </w:tcPr>
          <w:p w:rsidR="00D40C40" w:rsidRPr="00D40C40" w:rsidRDefault="00D40C40" w:rsidP="001A1168">
            <w:pPr>
              <w:rPr>
                <w:sz w:val="24"/>
                <w:szCs w:val="24"/>
              </w:rPr>
            </w:pPr>
            <w:r w:rsidRPr="00D40C40">
              <w:rPr>
                <w:color w:val="000000"/>
                <w:sz w:val="24"/>
                <w:szCs w:val="24"/>
              </w:rPr>
              <w:t xml:space="preserve">Проведение тематических, общественно- политических, </w:t>
            </w:r>
            <w:proofErr w:type="spellStart"/>
            <w:r w:rsidRPr="00D40C40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40C40">
              <w:rPr>
                <w:color w:val="000000"/>
                <w:sz w:val="24"/>
                <w:szCs w:val="24"/>
              </w:rPr>
              <w:t>, спортивных   мероприятий для детей и молодежи, направленных на противодействие идеологии терроризму, с освещением мероприятий в средствах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color w:val="000000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1701" w:type="dxa"/>
          </w:tcPr>
          <w:p w:rsidR="00D40C40" w:rsidRPr="002164E7" w:rsidRDefault="00D40C40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lastRenderedPageBreak/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0C40" w:rsidRDefault="00D40C40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0C40" w:rsidRPr="002164E7" w:rsidTr="00D40C40">
        <w:tc>
          <w:tcPr>
            <w:tcW w:w="578" w:type="dxa"/>
          </w:tcPr>
          <w:p w:rsidR="00D40C40" w:rsidRDefault="00D40C40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261" w:type="dxa"/>
            <w:shd w:val="clear" w:color="auto" w:fill="auto"/>
          </w:tcPr>
          <w:p w:rsidR="00D40C40" w:rsidRPr="00D40C40" w:rsidRDefault="00D40C40" w:rsidP="001A1168">
            <w:pPr>
              <w:rPr>
                <w:color w:val="000000"/>
                <w:sz w:val="24"/>
                <w:szCs w:val="24"/>
              </w:rPr>
            </w:pPr>
            <w:r w:rsidRPr="00D40C40">
              <w:rPr>
                <w:sz w:val="24"/>
                <w:szCs w:val="24"/>
              </w:rPr>
              <w:t>Организовать  подготовку и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распространение тематических материалов, в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которых на конкретных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примерах раскрывается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преступная сущность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терроризма, разъясняется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несостоятельность доводов и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фактов, оправдывающих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террористическую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деятельность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 </w:t>
            </w:r>
          </w:p>
        </w:tc>
        <w:tc>
          <w:tcPr>
            <w:tcW w:w="1701" w:type="dxa"/>
          </w:tcPr>
          <w:p w:rsidR="00D40C40" w:rsidRPr="002164E7" w:rsidRDefault="00D40C40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0C40" w:rsidRDefault="00D40C40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0C40" w:rsidRPr="002164E7" w:rsidTr="00D40C40">
        <w:tc>
          <w:tcPr>
            <w:tcW w:w="578" w:type="dxa"/>
          </w:tcPr>
          <w:p w:rsidR="00D40C40" w:rsidRDefault="00D40C40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61" w:type="dxa"/>
            <w:shd w:val="clear" w:color="auto" w:fill="auto"/>
          </w:tcPr>
          <w:p w:rsidR="00D40C40" w:rsidRPr="00D40C40" w:rsidRDefault="00D40C40" w:rsidP="001A1168">
            <w:pPr>
              <w:rPr>
                <w:sz w:val="24"/>
                <w:szCs w:val="24"/>
                <w:shd w:val="clear" w:color="auto" w:fill="FDE9A9"/>
              </w:rPr>
            </w:pPr>
            <w:r w:rsidRPr="00606FE7">
              <w:rPr>
                <w:color w:val="000000"/>
                <w:sz w:val="24"/>
                <w:szCs w:val="24"/>
              </w:rPr>
              <w:t>Участие в организации  и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проведении встреч, круглых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столов, тематических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мероприятий  с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привлечением  вернувшихся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из зон боевых действий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военнослужащих и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добровольцев, лидеров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общественного мнения,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 </w:t>
            </w:r>
            <w:r w:rsidRPr="00606FE7">
              <w:rPr>
                <w:color w:val="000000"/>
                <w:sz w:val="24"/>
                <w:szCs w:val="24"/>
              </w:rPr>
              <w:t>представителей духовенства,  политических партий по вопросам противодействия терроризму, разъяснения сущности  террористической, украинской  националистической и неонацистской идеологии</w:t>
            </w:r>
          </w:p>
        </w:tc>
        <w:tc>
          <w:tcPr>
            <w:tcW w:w="1701" w:type="dxa"/>
          </w:tcPr>
          <w:p w:rsidR="00D40C40" w:rsidRPr="002164E7" w:rsidRDefault="00D40C40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0C40" w:rsidRDefault="00D40C40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0C40" w:rsidRPr="002164E7" w:rsidTr="00D40C40">
        <w:tc>
          <w:tcPr>
            <w:tcW w:w="578" w:type="dxa"/>
          </w:tcPr>
          <w:p w:rsidR="00D40C40" w:rsidRDefault="00D40C40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61" w:type="dxa"/>
            <w:shd w:val="clear" w:color="auto" w:fill="auto"/>
          </w:tcPr>
          <w:p w:rsidR="00D40C40" w:rsidRPr="00D40C40" w:rsidRDefault="00D40C40" w:rsidP="001A1168">
            <w:pPr>
              <w:rPr>
                <w:color w:val="000000"/>
                <w:sz w:val="24"/>
                <w:szCs w:val="24"/>
                <w:shd w:val="clear" w:color="auto" w:fill="FDE9A9"/>
              </w:rPr>
            </w:pPr>
            <w:r w:rsidRPr="00606FE7">
              <w:rPr>
                <w:sz w:val="24"/>
                <w:szCs w:val="24"/>
              </w:rPr>
              <w:t xml:space="preserve">Проведение работы по привлечению детей и молодежи, в том числе   </w:t>
            </w:r>
            <w:r w:rsidRPr="00606FE7">
              <w:rPr>
                <w:color w:val="000000"/>
                <w:sz w:val="24"/>
                <w:szCs w:val="24"/>
              </w:rPr>
              <w:t xml:space="preserve">состоящей на различных формах учета, </w:t>
            </w:r>
            <w:r w:rsidRPr="00606FE7">
              <w:rPr>
                <w:color w:val="C9211E"/>
                <w:sz w:val="24"/>
                <w:szCs w:val="24"/>
              </w:rPr>
              <w:t xml:space="preserve"> </w:t>
            </w:r>
            <w:r w:rsidRPr="00606FE7">
              <w:rPr>
                <w:sz w:val="24"/>
                <w:szCs w:val="24"/>
              </w:rPr>
              <w:t>к деятельности  общественных  организаций, волонтерских военно-патриотических молодежных и детских объединений нацеленных на формирование антитеррористического мировоззрения, привития традиционных российских духовно-нравственных ценностей</w:t>
            </w:r>
          </w:p>
        </w:tc>
        <w:tc>
          <w:tcPr>
            <w:tcW w:w="1701" w:type="dxa"/>
          </w:tcPr>
          <w:p w:rsidR="00D40C40" w:rsidRPr="002164E7" w:rsidRDefault="00D40C40" w:rsidP="00F03F92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D40C40" w:rsidRPr="002164E7" w:rsidRDefault="00D40C40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0C40" w:rsidRDefault="00D40C40" w:rsidP="00065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40C40" w:rsidRDefault="00D40C40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794A" w:rsidRPr="002164E7" w:rsidTr="00D40C40">
        <w:tc>
          <w:tcPr>
            <w:tcW w:w="578" w:type="dxa"/>
          </w:tcPr>
          <w:p w:rsidR="00A1794A" w:rsidRDefault="00A1794A" w:rsidP="009611F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61" w:type="dxa"/>
            <w:shd w:val="clear" w:color="auto" w:fill="auto"/>
          </w:tcPr>
          <w:p w:rsidR="00A1794A" w:rsidRPr="00606FE7" w:rsidRDefault="00A1794A" w:rsidP="001A11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794A" w:rsidRPr="002164E7" w:rsidRDefault="00A1794A" w:rsidP="00F03F9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794A" w:rsidRPr="002164E7" w:rsidRDefault="00A1794A" w:rsidP="00D40C4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1794A" w:rsidRDefault="00A1794A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794A" w:rsidRDefault="00A1794A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794A" w:rsidRDefault="00A1794A" w:rsidP="00065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1794A" w:rsidRDefault="00A1794A" w:rsidP="0006502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65026" w:rsidRPr="002164E7" w:rsidRDefault="00065026" w:rsidP="00065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Экстремистская деятельность (экстремизм):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-насильственное изменение основ конституционного строя и нарушение целостности Российской Федерации;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-публичное оправдание терроризма и иная террористическая деятельность;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-возбуждение социальной, расовой, национальной или религиозной розни;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-совершение преступлений по мотивам, указанным в пункте "е" части первой статьи 63 Уголовного кодекса Российской Федерации;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и подготовка указанных деяний, а также подстрекательство к их осуществлению;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Экстремистская организация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общественное или религиозное объединение либо иная организация, в отношении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настоящим Федеральным законом, (Федеральный закон Российской Федерации от 25 июля 2002 года N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Экстремистские материалы 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национал-социалисткой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расовой, национальной или религиозной группы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противодействия экстремистской деятельности.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Противодействие экстремистской деятельности осуществляется по следующим основным направлениям: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противодействия экстремистской деятельности.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экстремистской деятельности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tolerantia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 и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Ксенофобия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[греч.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xenos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чужой +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phobos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страх]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065026" w:rsidRPr="002164E7" w:rsidRDefault="00065026" w:rsidP="0006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216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Конфе́ссия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confessio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исповедание) — особенность вероисповедания в пределах определённого религиозного учения, а также объединение верующих, придерживающихся этого вероисповедания. Например, верующие, употребляющие разные Символы веры образуют разные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конфесии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026" w:rsidRPr="002164E7" w:rsidRDefault="00065026" w:rsidP="00065026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26" w:rsidRPr="002164E7" w:rsidRDefault="00065026" w:rsidP="00065026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26" w:rsidRPr="002164E7" w:rsidRDefault="00065026" w:rsidP="00065026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26" w:rsidRPr="002164E7" w:rsidRDefault="00065026" w:rsidP="00065026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26" w:rsidRDefault="00065026" w:rsidP="00065026"/>
    <w:p w:rsidR="00065026" w:rsidRDefault="00065026" w:rsidP="00065026"/>
    <w:p w:rsidR="00065026" w:rsidRPr="002164E7" w:rsidRDefault="00065026" w:rsidP="00065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26" w:rsidRDefault="00065026" w:rsidP="00065026"/>
    <w:p w:rsidR="00E45719" w:rsidRDefault="00E45719" w:rsidP="00065026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E45719" w:rsidSect="00E4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1512"/>
    <w:multiLevelType w:val="hybridMultilevel"/>
    <w:tmpl w:val="96C0E83A"/>
    <w:lvl w:ilvl="0" w:tplc="8582702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F33"/>
    <w:rsid w:val="00065026"/>
    <w:rsid w:val="000F7D90"/>
    <w:rsid w:val="00124AC2"/>
    <w:rsid w:val="00137F28"/>
    <w:rsid w:val="001A1168"/>
    <w:rsid w:val="002040F8"/>
    <w:rsid w:val="00243353"/>
    <w:rsid w:val="002A42CA"/>
    <w:rsid w:val="0035517E"/>
    <w:rsid w:val="003D6CEB"/>
    <w:rsid w:val="003F2D5F"/>
    <w:rsid w:val="00517764"/>
    <w:rsid w:val="00563DF8"/>
    <w:rsid w:val="00571D3B"/>
    <w:rsid w:val="00575858"/>
    <w:rsid w:val="00576DB0"/>
    <w:rsid w:val="00606FE7"/>
    <w:rsid w:val="006A787F"/>
    <w:rsid w:val="00763A15"/>
    <w:rsid w:val="00767900"/>
    <w:rsid w:val="007F5928"/>
    <w:rsid w:val="00833EF9"/>
    <w:rsid w:val="0084209B"/>
    <w:rsid w:val="008D60AC"/>
    <w:rsid w:val="009648E1"/>
    <w:rsid w:val="009B6F33"/>
    <w:rsid w:val="009C2707"/>
    <w:rsid w:val="00A1794A"/>
    <w:rsid w:val="00AE2A72"/>
    <w:rsid w:val="00AE4A68"/>
    <w:rsid w:val="00BA0C4C"/>
    <w:rsid w:val="00BC4F22"/>
    <w:rsid w:val="00C11025"/>
    <w:rsid w:val="00C135E7"/>
    <w:rsid w:val="00C4571B"/>
    <w:rsid w:val="00D25A43"/>
    <w:rsid w:val="00D40C40"/>
    <w:rsid w:val="00D87B44"/>
    <w:rsid w:val="00E03FE8"/>
    <w:rsid w:val="00E45719"/>
    <w:rsid w:val="00ED5B9D"/>
    <w:rsid w:val="00F03F92"/>
    <w:rsid w:val="00F9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B6F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6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Work</cp:lastModifiedBy>
  <cp:revision>24</cp:revision>
  <cp:lastPrinted>2025-01-13T07:11:00Z</cp:lastPrinted>
  <dcterms:created xsi:type="dcterms:W3CDTF">2020-02-18T06:18:00Z</dcterms:created>
  <dcterms:modified xsi:type="dcterms:W3CDTF">2025-06-17T07:44:00Z</dcterms:modified>
</cp:coreProperties>
</file>