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93" w:rsidRPr="00EA3A45" w:rsidRDefault="00A10093" w:rsidP="00A10093">
      <w:pPr>
        <w:widowControl w:val="0"/>
        <w:autoSpaceDE w:val="0"/>
        <w:jc w:val="center"/>
        <w:rPr>
          <w:sz w:val="24"/>
          <w:szCs w:val="24"/>
        </w:rPr>
      </w:pPr>
    </w:p>
    <w:p w:rsidR="00A10093" w:rsidRPr="00EA3A45" w:rsidRDefault="00A10093" w:rsidP="00A10093">
      <w:pPr>
        <w:widowControl w:val="0"/>
        <w:autoSpaceDE w:val="0"/>
        <w:jc w:val="center"/>
        <w:rPr>
          <w:sz w:val="24"/>
          <w:szCs w:val="24"/>
        </w:rPr>
      </w:pPr>
      <w:r w:rsidRPr="00EA3A45">
        <w:rPr>
          <w:sz w:val="24"/>
          <w:szCs w:val="24"/>
        </w:rPr>
        <w:t>ПОСТАНОВЛЕНИЕ</w:t>
      </w:r>
    </w:p>
    <w:p w:rsidR="00A10093" w:rsidRPr="00EA3A45" w:rsidRDefault="00A10093" w:rsidP="00A10093">
      <w:pPr>
        <w:widowControl w:val="0"/>
        <w:autoSpaceDE w:val="0"/>
        <w:jc w:val="center"/>
        <w:rPr>
          <w:sz w:val="24"/>
          <w:szCs w:val="24"/>
        </w:rPr>
      </w:pPr>
      <w:r w:rsidRPr="00EA3A45">
        <w:rPr>
          <w:sz w:val="24"/>
          <w:szCs w:val="24"/>
        </w:rPr>
        <w:t>ГЛАВЫ ЛИНЕВСКОГО ГОРОДСКОГО ПОСЕЛЕНИЯ</w:t>
      </w:r>
      <w:r w:rsidRPr="00EA3A45">
        <w:rPr>
          <w:sz w:val="24"/>
          <w:szCs w:val="24"/>
        </w:rPr>
        <w:br/>
        <w:t>ЖИРНОВСКОГО МУНИЦИПАЛЬНОГО РАЙОНА</w:t>
      </w:r>
      <w:r w:rsidRPr="00EA3A45">
        <w:rPr>
          <w:sz w:val="24"/>
          <w:szCs w:val="24"/>
        </w:rPr>
        <w:br/>
        <w:t>ВОЛГОГРАДСКОЙ ОБЛАСТИ</w:t>
      </w:r>
    </w:p>
    <w:p w:rsidR="00A10093" w:rsidRPr="00EA3A45" w:rsidRDefault="00A10093" w:rsidP="00A10093">
      <w:pPr>
        <w:widowControl w:val="0"/>
        <w:autoSpaceDE w:val="0"/>
        <w:jc w:val="center"/>
        <w:rPr>
          <w:sz w:val="24"/>
          <w:szCs w:val="24"/>
        </w:rPr>
      </w:pPr>
      <w:r w:rsidRPr="00EA3A45">
        <w:rPr>
          <w:sz w:val="24"/>
          <w:szCs w:val="24"/>
        </w:rPr>
        <w:t>_______________________________________________________</w:t>
      </w:r>
    </w:p>
    <w:p w:rsidR="00A10093" w:rsidRPr="00EA3A45" w:rsidRDefault="00A10093" w:rsidP="00A10093">
      <w:pPr>
        <w:widowControl w:val="0"/>
        <w:autoSpaceDE w:val="0"/>
        <w:jc w:val="center"/>
        <w:rPr>
          <w:sz w:val="24"/>
          <w:szCs w:val="24"/>
        </w:rPr>
      </w:pPr>
    </w:p>
    <w:p w:rsidR="00A10093" w:rsidRPr="00EA3A45" w:rsidRDefault="0018366C" w:rsidP="00A10093">
      <w:pPr>
        <w:widowControl w:val="0"/>
        <w:autoSpaceDE w:val="0"/>
        <w:rPr>
          <w:sz w:val="24"/>
          <w:szCs w:val="24"/>
        </w:rPr>
      </w:pPr>
      <w:r>
        <w:rPr>
          <w:sz w:val="24"/>
          <w:szCs w:val="24"/>
        </w:rPr>
        <w:t>от 19</w:t>
      </w:r>
      <w:r w:rsidR="00A10093" w:rsidRPr="00EA3A45">
        <w:rPr>
          <w:sz w:val="24"/>
          <w:szCs w:val="24"/>
        </w:rPr>
        <w:t>.12.2017 г №</w:t>
      </w:r>
      <w:r w:rsidR="00B20D15">
        <w:rPr>
          <w:sz w:val="24"/>
          <w:szCs w:val="24"/>
        </w:rPr>
        <w:t>282</w:t>
      </w:r>
    </w:p>
    <w:p w:rsidR="00A10093" w:rsidRPr="00EA3A45" w:rsidRDefault="00A10093" w:rsidP="00A10093">
      <w:pPr>
        <w:widowControl w:val="0"/>
        <w:autoSpaceDE w:val="0"/>
        <w:rPr>
          <w:sz w:val="24"/>
          <w:szCs w:val="24"/>
        </w:rPr>
      </w:pPr>
    </w:p>
    <w:p w:rsidR="00A10093" w:rsidRPr="00EA3A45" w:rsidRDefault="00A10093" w:rsidP="00A10093">
      <w:pPr>
        <w:widowControl w:val="0"/>
        <w:autoSpaceDE w:val="0"/>
        <w:jc w:val="center"/>
        <w:rPr>
          <w:sz w:val="24"/>
          <w:szCs w:val="24"/>
        </w:rPr>
      </w:pPr>
      <w:r w:rsidRPr="00EA3A45">
        <w:rPr>
          <w:sz w:val="24"/>
          <w:szCs w:val="24"/>
        </w:rPr>
        <w:t>Об утверждении  а</w:t>
      </w:r>
      <w:r w:rsidR="00F828A8">
        <w:rPr>
          <w:sz w:val="24"/>
          <w:szCs w:val="24"/>
        </w:rPr>
        <w:t>дминистративного регламента пред</w:t>
      </w:r>
      <w:r w:rsidRPr="00EA3A45">
        <w:rPr>
          <w:sz w:val="24"/>
          <w:szCs w:val="24"/>
        </w:rPr>
        <w:t>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Pr="00EA3A45">
        <w:rPr>
          <w:color w:val="FF0000"/>
          <w:sz w:val="24"/>
          <w:szCs w:val="24"/>
        </w:rPr>
        <w:t xml:space="preserve"> </w:t>
      </w:r>
      <w:r w:rsidRPr="00EA3A45">
        <w:rPr>
          <w:kern w:val="1"/>
          <w:sz w:val="24"/>
          <w:szCs w:val="24"/>
        </w:rPr>
        <w:t>Линевского городского поселения</w:t>
      </w:r>
      <w:r w:rsidRPr="00EA3A45">
        <w:rPr>
          <w:sz w:val="24"/>
          <w:szCs w:val="24"/>
        </w:rPr>
        <w:t>»</w:t>
      </w:r>
    </w:p>
    <w:p w:rsidR="00A10093" w:rsidRPr="00EA3A45" w:rsidRDefault="00A10093" w:rsidP="00A10093">
      <w:pPr>
        <w:widowControl w:val="0"/>
        <w:autoSpaceDE w:val="0"/>
        <w:jc w:val="both"/>
        <w:rPr>
          <w:sz w:val="24"/>
          <w:szCs w:val="24"/>
        </w:rPr>
      </w:pP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 xml:space="preserve">            В соответствии с Градостроительным кодексом Российской Федерации, федеральными законами от 06.10.2003 г №131-ФЗ «Об общих принципах организации местного самоуправления  в Российской Федерации», от 27.07.2010 г №210-ФЗ «Об организации предоставления государственных и муниципальных услуг», руководствуясь Уставом Линевского городского поселения»,</w:t>
      </w: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ПОСТАНОВЛЯЮ:</w:t>
      </w: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 xml:space="preserve">         1.Утвердить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Pr="00EA3A45">
        <w:rPr>
          <w:rFonts w:ascii="Times New Roman" w:hAnsi="Times New Roman" w:cs="Times New Roman"/>
          <w:b w:val="0"/>
          <w:color w:val="FF0000"/>
          <w:sz w:val="24"/>
          <w:szCs w:val="24"/>
        </w:rPr>
        <w:t xml:space="preserve"> </w:t>
      </w:r>
      <w:r w:rsidRPr="00EA3A45">
        <w:rPr>
          <w:rFonts w:ascii="Times New Roman" w:hAnsi="Times New Roman" w:cs="Times New Roman"/>
          <w:b w:val="0"/>
          <w:kern w:val="1"/>
          <w:sz w:val="24"/>
          <w:szCs w:val="24"/>
        </w:rPr>
        <w:t>Линевского городского поселения</w:t>
      </w:r>
      <w:r w:rsidRPr="00EA3A45">
        <w:rPr>
          <w:rFonts w:ascii="Times New Roman" w:hAnsi="Times New Roman" w:cs="Times New Roman"/>
          <w:b w:val="0"/>
          <w:sz w:val="24"/>
          <w:szCs w:val="24"/>
        </w:rPr>
        <w:t>» Приложение 1.</w:t>
      </w: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 xml:space="preserve">        2.Обнародовать настоящее постановление в местах, предназначенных для обнародования информации на территории Линевского городского поселения и обеспечить его размещение на интернет странице поселения официального сайта Жирновского муниципального района.</w:t>
      </w: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 xml:space="preserve">        3. Настоящее постановление вступает в силу со дня его обнародования.</w:t>
      </w: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 xml:space="preserve">Глава Линевского </w:t>
      </w:r>
    </w:p>
    <w:p w:rsidR="00A10093" w:rsidRPr="00EA3A45" w:rsidRDefault="00A10093" w:rsidP="00A10093">
      <w:pPr>
        <w:pStyle w:val="ConsPlusTitle"/>
        <w:jc w:val="both"/>
        <w:rPr>
          <w:rFonts w:ascii="Times New Roman" w:hAnsi="Times New Roman" w:cs="Times New Roman"/>
          <w:b w:val="0"/>
          <w:sz w:val="24"/>
          <w:szCs w:val="24"/>
        </w:rPr>
      </w:pPr>
      <w:r w:rsidRPr="00EA3A45">
        <w:rPr>
          <w:rFonts w:ascii="Times New Roman" w:hAnsi="Times New Roman" w:cs="Times New Roman"/>
          <w:b w:val="0"/>
          <w:sz w:val="24"/>
          <w:szCs w:val="24"/>
        </w:rPr>
        <w:t xml:space="preserve">городского поселения                                                                   </w:t>
      </w:r>
      <w:r w:rsidR="00B20D15">
        <w:rPr>
          <w:rFonts w:ascii="Times New Roman" w:hAnsi="Times New Roman" w:cs="Times New Roman"/>
          <w:b w:val="0"/>
          <w:sz w:val="24"/>
          <w:szCs w:val="24"/>
        </w:rPr>
        <w:t xml:space="preserve">     </w:t>
      </w:r>
      <w:r w:rsidRPr="00EA3A45">
        <w:rPr>
          <w:rFonts w:ascii="Times New Roman" w:hAnsi="Times New Roman" w:cs="Times New Roman"/>
          <w:b w:val="0"/>
          <w:sz w:val="24"/>
          <w:szCs w:val="24"/>
        </w:rPr>
        <w:t xml:space="preserve">      Г.В. Лоскутов</w:t>
      </w: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pStyle w:val="ConsPlusTitle"/>
        <w:jc w:val="both"/>
        <w:rPr>
          <w:rFonts w:ascii="Times New Roman" w:hAnsi="Times New Roman" w:cs="Times New Roman"/>
          <w:b w:val="0"/>
          <w:sz w:val="24"/>
          <w:szCs w:val="24"/>
        </w:rPr>
      </w:pPr>
    </w:p>
    <w:p w:rsidR="00A10093" w:rsidRPr="00EA3A45" w:rsidRDefault="00A10093" w:rsidP="00A10093">
      <w:pPr>
        <w:widowControl w:val="0"/>
        <w:autoSpaceDE w:val="0"/>
        <w:jc w:val="both"/>
        <w:rPr>
          <w:sz w:val="24"/>
          <w:szCs w:val="24"/>
        </w:rPr>
      </w:pPr>
    </w:p>
    <w:p w:rsidR="00A10093" w:rsidRPr="00EA3A45" w:rsidRDefault="00A10093" w:rsidP="00A10093">
      <w:pPr>
        <w:widowControl w:val="0"/>
        <w:autoSpaceDE w:val="0"/>
        <w:jc w:val="both"/>
        <w:rPr>
          <w:sz w:val="24"/>
          <w:szCs w:val="24"/>
        </w:rPr>
      </w:pPr>
    </w:p>
    <w:p w:rsidR="00A10093" w:rsidRPr="00EA3A45" w:rsidRDefault="00A10093" w:rsidP="00A10093">
      <w:pPr>
        <w:widowControl w:val="0"/>
        <w:autoSpaceDE w:val="0"/>
        <w:jc w:val="both"/>
        <w:rPr>
          <w:sz w:val="24"/>
          <w:szCs w:val="24"/>
        </w:rPr>
      </w:pPr>
    </w:p>
    <w:p w:rsidR="00A10093" w:rsidRPr="00EA3A45" w:rsidRDefault="00A10093" w:rsidP="00A10093">
      <w:pPr>
        <w:widowControl w:val="0"/>
        <w:autoSpaceDE w:val="0"/>
        <w:jc w:val="both"/>
        <w:rPr>
          <w:sz w:val="24"/>
          <w:szCs w:val="24"/>
        </w:rPr>
      </w:pPr>
    </w:p>
    <w:p w:rsidR="00A10093" w:rsidRPr="00EA3A45" w:rsidRDefault="00A10093" w:rsidP="00A10093">
      <w:pPr>
        <w:widowControl w:val="0"/>
        <w:autoSpaceDE w:val="0"/>
        <w:jc w:val="both"/>
        <w:rPr>
          <w:sz w:val="24"/>
          <w:szCs w:val="24"/>
        </w:rPr>
      </w:pPr>
    </w:p>
    <w:p w:rsidR="00A10093" w:rsidRDefault="00A10093" w:rsidP="00A10093">
      <w:pPr>
        <w:widowControl w:val="0"/>
        <w:autoSpaceDE w:val="0"/>
        <w:jc w:val="both"/>
        <w:rPr>
          <w:sz w:val="24"/>
          <w:szCs w:val="24"/>
        </w:rPr>
      </w:pPr>
    </w:p>
    <w:p w:rsidR="00EA3A45" w:rsidRPr="00EA3A45" w:rsidRDefault="00EA3A45" w:rsidP="00A10093">
      <w:pPr>
        <w:widowControl w:val="0"/>
        <w:autoSpaceDE w:val="0"/>
        <w:jc w:val="both"/>
        <w:rPr>
          <w:sz w:val="24"/>
          <w:szCs w:val="24"/>
        </w:rPr>
      </w:pPr>
    </w:p>
    <w:p w:rsidR="00A10093" w:rsidRPr="00EA3A45" w:rsidRDefault="00A10093" w:rsidP="00A10093">
      <w:pPr>
        <w:widowControl w:val="0"/>
        <w:autoSpaceDE w:val="0"/>
        <w:jc w:val="both"/>
        <w:rPr>
          <w:sz w:val="24"/>
          <w:szCs w:val="24"/>
        </w:rPr>
      </w:pPr>
    </w:p>
    <w:p w:rsidR="00A10093" w:rsidRPr="00EA3A45" w:rsidRDefault="00A10093" w:rsidP="00CF68A2">
      <w:pPr>
        <w:widowControl w:val="0"/>
        <w:autoSpaceDE w:val="0"/>
        <w:jc w:val="right"/>
        <w:rPr>
          <w:sz w:val="24"/>
          <w:szCs w:val="24"/>
        </w:rPr>
      </w:pPr>
    </w:p>
    <w:p w:rsidR="00A10093" w:rsidRPr="00EA3A45" w:rsidRDefault="00A10093" w:rsidP="00CF68A2">
      <w:pPr>
        <w:widowControl w:val="0"/>
        <w:autoSpaceDE w:val="0"/>
        <w:jc w:val="right"/>
        <w:rPr>
          <w:sz w:val="24"/>
          <w:szCs w:val="24"/>
        </w:rPr>
      </w:pPr>
    </w:p>
    <w:p w:rsidR="00A10093" w:rsidRPr="00EA3A45" w:rsidRDefault="00CF68A2" w:rsidP="00CF68A2">
      <w:pPr>
        <w:widowControl w:val="0"/>
        <w:autoSpaceDE w:val="0"/>
        <w:jc w:val="right"/>
        <w:rPr>
          <w:sz w:val="24"/>
          <w:szCs w:val="24"/>
        </w:rPr>
      </w:pPr>
      <w:r w:rsidRPr="00EA3A45">
        <w:rPr>
          <w:sz w:val="24"/>
          <w:szCs w:val="24"/>
        </w:rPr>
        <w:lastRenderedPageBreak/>
        <w:t xml:space="preserve"> </w:t>
      </w:r>
      <w:r w:rsidR="00A10093" w:rsidRPr="00EA3A45">
        <w:rPr>
          <w:sz w:val="24"/>
          <w:szCs w:val="24"/>
        </w:rPr>
        <w:t>Приложение 1</w:t>
      </w:r>
    </w:p>
    <w:p w:rsidR="00A10093" w:rsidRPr="00EA3A45" w:rsidRDefault="00A10093" w:rsidP="00CF68A2">
      <w:pPr>
        <w:widowControl w:val="0"/>
        <w:autoSpaceDE w:val="0"/>
        <w:jc w:val="right"/>
        <w:rPr>
          <w:sz w:val="24"/>
          <w:szCs w:val="24"/>
        </w:rPr>
      </w:pPr>
      <w:r w:rsidRPr="00EA3A45">
        <w:rPr>
          <w:sz w:val="24"/>
          <w:szCs w:val="24"/>
        </w:rPr>
        <w:t>к постановлению главы Линевского</w:t>
      </w:r>
    </w:p>
    <w:p w:rsidR="00CF68A2" w:rsidRPr="00EA3A45" w:rsidRDefault="00A10093" w:rsidP="00A10093">
      <w:pPr>
        <w:widowControl w:val="0"/>
        <w:autoSpaceDE w:val="0"/>
        <w:jc w:val="center"/>
        <w:rPr>
          <w:sz w:val="24"/>
          <w:szCs w:val="24"/>
        </w:rPr>
      </w:pPr>
      <w:r w:rsidRPr="00EA3A45">
        <w:rPr>
          <w:sz w:val="24"/>
          <w:szCs w:val="24"/>
        </w:rPr>
        <w:t xml:space="preserve">                                                                           городского поселения</w:t>
      </w:r>
      <w:r w:rsidR="00CF68A2" w:rsidRPr="00EA3A45">
        <w:rPr>
          <w:sz w:val="24"/>
          <w:szCs w:val="24"/>
        </w:rPr>
        <w:t xml:space="preserve"> </w:t>
      </w:r>
    </w:p>
    <w:p w:rsidR="00A10093" w:rsidRPr="00EA3A45" w:rsidRDefault="00A10093" w:rsidP="00CF68A2">
      <w:pPr>
        <w:widowControl w:val="0"/>
        <w:autoSpaceDE w:val="0"/>
        <w:jc w:val="right"/>
        <w:rPr>
          <w:sz w:val="24"/>
          <w:szCs w:val="24"/>
        </w:rPr>
      </w:pPr>
    </w:p>
    <w:p w:rsidR="00CF68A2" w:rsidRPr="00EA3A45" w:rsidRDefault="0018366C" w:rsidP="00CF68A2">
      <w:pPr>
        <w:widowControl w:val="0"/>
        <w:autoSpaceDE w:val="0"/>
        <w:jc w:val="right"/>
        <w:rPr>
          <w:sz w:val="24"/>
          <w:szCs w:val="24"/>
        </w:rPr>
      </w:pPr>
      <w:r>
        <w:rPr>
          <w:sz w:val="24"/>
          <w:szCs w:val="24"/>
        </w:rPr>
        <w:t>от «19</w:t>
      </w:r>
      <w:r w:rsidR="00CF68A2" w:rsidRPr="00EA3A45">
        <w:rPr>
          <w:sz w:val="24"/>
          <w:szCs w:val="24"/>
        </w:rPr>
        <w:t>»</w:t>
      </w:r>
      <w:r w:rsidR="00A10093" w:rsidRPr="00EA3A45">
        <w:rPr>
          <w:sz w:val="24"/>
          <w:szCs w:val="24"/>
        </w:rPr>
        <w:t>декабря  2017 г. №</w:t>
      </w:r>
      <w:r w:rsidR="00B20D15">
        <w:rPr>
          <w:sz w:val="24"/>
          <w:szCs w:val="24"/>
        </w:rPr>
        <w:t>282</w:t>
      </w:r>
    </w:p>
    <w:p w:rsidR="00FB6869" w:rsidRPr="00EA3A45" w:rsidRDefault="00FB6869" w:rsidP="00EE44DB">
      <w:pPr>
        <w:widowControl w:val="0"/>
        <w:autoSpaceDE w:val="0"/>
        <w:autoSpaceDN w:val="0"/>
        <w:adjustRightInd w:val="0"/>
        <w:ind w:firstLine="540"/>
        <w:jc w:val="both"/>
        <w:rPr>
          <w:sz w:val="24"/>
          <w:szCs w:val="24"/>
        </w:rPr>
      </w:pPr>
    </w:p>
    <w:p w:rsidR="000A6EAC" w:rsidRPr="00EA3A45" w:rsidRDefault="000A6EAC" w:rsidP="00447411">
      <w:pPr>
        <w:pStyle w:val="ConsPlusCell"/>
        <w:jc w:val="center"/>
        <w:rPr>
          <w:rFonts w:ascii="Times New Roman" w:hAnsi="Times New Roman" w:cs="Times New Roman"/>
          <w:b/>
          <w:sz w:val="24"/>
          <w:szCs w:val="24"/>
        </w:rPr>
      </w:pPr>
      <w:bookmarkStart w:id="0" w:name="Par34"/>
      <w:bookmarkEnd w:id="0"/>
    </w:p>
    <w:p w:rsidR="00447411" w:rsidRPr="00EA3A45" w:rsidRDefault="00447411" w:rsidP="008D49B1">
      <w:pPr>
        <w:pStyle w:val="ConsPlusCell"/>
        <w:jc w:val="center"/>
        <w:rPr>
          <w:rFonts w:ascii="Times New Roman" w:hAnsi="Times New Roman" w:cs="Times New Roman"/>
          <w:sz w:val="24"/>
          <w:szCs w:val="24"/>
        </w:rPr>
      </w:pPr>
      <w:r w:rsidRPr="00EA3A45">
        <w:rPr>
          <w:rFonts w:ascii="Times New Roman" w:hAnsi="Times New Roman" w:cs="Times New Roman"/>
          <w:sz w:val="24"/>
          <w:szCs w:val="24"/>
        </w:rPr>
        <w:t>Административный регламент</w:t>
      </w:r>
    </w:p>
    <w:p w:rsidR="00447411" w:rsidRPr="00EA3A45" w:rsidRDefault="00447411" w:rsidP="008D49B1">
      <w:pPr>
        <w:tabs>
          <w:tab w:val="left" w:pos="1620"/>
        </w:tabs>
        <w:autoSpaceDE w:val="0"/>
        <w:autoSpaceDN w:val="0"/>
        <w:adjustRightInd w:val="0"/>
        <w:jc w:val="center"/>
        <w:rPr>
          <w:bCs/>
          <w:strike/>
          <w:sz w:val="24"/>
          <w:szCs w:val="24"/>
        </w:rPr>
      </w:pPr>
      <w:r w:rsidRPr="00EA3A45">
        <w:rPr>
          <w:sz w:val="24"/>
          <w:szCs w:val="24"/>
        </w:rPr>
        <w:t>предоставления муниципальной услуги «</w:t>
      </w:r>
      <w:r w:rsidR="00EE7A74" w:rsidRPr="00EA3A45">
        <w:rPr>
          <w:sz w:val="24"/>
          <w:szCs w:val="24"/>
        </w:rPr>
        <w:t>Принятие решения о проведении аукциона на право заключения договора аренды земельных</w:t>
      </w:r>
      <w:r w:rsidRPr="00EA3A45">
        <w:rPr>
          <w:sz w:val="24"/>
          <w:szCs w:val="24"/>
        </w:rPr>
        <w:t xml:space="preserve"> участк</w:t>
      </w:r>
      <w:r w:rsidR="00EE7A74" w:rsidRPr="00EA3A45">
        <w:rPr>
          <w:sz w:val="24"/>
          <w:szCs w:val="24"/>
        </w:rPr>
        <w:t>ов</w:t>
      </w:r>
      <w:r w:rsidRPr="00EA3A45">
        <w:rPr>
          <w:sz w:val="24"/>
          <w:szCs w:val="24"/>
        </w:rPr>
        <w:t xml:space="preserve">, </w:t>
      </w:r>
      <w:r w:rsidR="00EE7A74" w:rsidRPr="00EA3A45">
        <w:rPr>
          <w:sz w:val="24"/>
          <w:szCs w:val="24"/>
        </w:rPr>
        <w:t xml:space="preserve">находящихся в муниципальной собственности, и земельных участков, </w:t>
      </w:r>
      <w:r w:rsidRPr="00EA3A45">
        <w:rPr>
          <w:sz w:val="24"/>
          <w:szCs w:val="24"/>
        </w:rPr>
        <w:t>государственная собственность на которые не разграничена, расположенных на территории</w:t>
      </w:r>
      <w:r w:rsidRPr="00EA3A45">
        <w:rPr>
          <w:color w:val="FF0000"/>
          <w:sz w:val="24"/>
          <w:szCs w:val="24"/>
        </w:rPr>
        <w:t xml:space="preserve"> </w:t>
      </w:r>
      <w:r w:rsidR="00A10093" w:rsidRPr="00EA3A45">
        <w:rPr>
          <w:kern w:val="1"/>
          <w:sz w:val="24"/>
          <w:szCs w:val="24"/>
        </w:rPr>
        <w:t>Линевского городского поселения</w:t>
      </w:r>
      <w:r w:rsidR="00D261BE" w:rsidRPr="00EA3A45">
        <w:rPr>
          <w:sz w:val="24"/>
          <w:szCs w:val="24"/>
        </w:rPr>
        <w:t>»</w:t>
      </w:r>
    </w:p>
    <w:p w:rsidR="00447411" w:rsidRPr="00EA3A45" w:rsidRDefault="00447411" w:rsidP="008D49B1">
      <w:pPr>
        <w:keepNext/>
        <w:keepLines/>
        <w:tabs>
          <w:tab w:val="left" w:pos="-360"/>
        </w:tabs>
        <w:contextualSpacing/>
        <w:jc w:val="center"/>
        <w:outlineLvl w:val="0"/>
        <w:rPr>
          <w:b/>
          <w:sz w:val="24"/>
          <w:szCs w:val="24"/>
        </w:rPr>
      </w:pPr>
    </w:p>
    <w:p w:rsidR="00C158A1" w:rsidRPr="00EA3A45" w:rsidRDefault="00C158A1" w:rsidP="00D63D40">
      <w:pPr>
        <w:pStyle w:val="ConsPlusCell"/>
        <w:jc w:val="center"/>
        <w:rPr>
          <w:rFonts w:ascii="Times New Roman" w:hAnsi="Times New Roman" w:cs="Times New Roman"/>
          <w:b/>
          <w:sz w:val="24"/>
          <w:szCs w:val="24"/>
          <w:highlight w:val="lightGray"/>
        </w:rPr>
      </w:pPr>
    </w:p>
    <w:p w:rsidR="00FB6869" w:rsidRPr="00EA3A45" w:rsidRDefault="00FB6869" w:rsidP="008D49B1">
      <w:pPr>
        <w:widowControl w:val="0"/>
        <w:autoSpaceDE w:val="0"/>
        <w:autoSpaceDN w:val="0"/>
        <w:adjustRightInd w:val="0"/>
        <w:jc w:val="center"/>
        <w:outlineLvl w:val="1"/>
        <w:rPr>
          <w:b/>
          <w:sz w:val="24"/>
          <w:szCs w:val="24"/>
        </w:rPr>
      </w:pPr>
      <w:r w:rsidRPr="00EA3A45">
        <w:rPr>
          <w:b/>
          <w:sz w:val="24"/>
          <w:szCs w:val="24"/>
        </w:rPr>
        <w:t>1. Общие положения</w:t>
      </w:r>
    </w:p>
    <w:p w:rsidR="00FB6869" w:rsidRPr="00EA3A45" w:rsidRDefault="00FB6869" w:rsidP="00EE44DB">
      <w:pPr>
        <w:autoSpaceDE w:val="0"/>
        <w:autoSpaceDN w:val="0"/>
        <w:adjustRightInd w:val="0"/>
        <w:ind w:firstLine="540"/>
        <w:jc w:val="both"/>
        <w:rPr>
          <w:sz w:val="24"/>
          <w:szCs w:val="24"/>
        </w:rPr>
      </w:pPr>
    </w:p>
    <w:p w:rsidR="00FB6869" w:rsidRPr="00EA3A45" w:rsidRDefault="00FB6869" w:rsidP="008D49B1">
      <w:pPr>
        <w:autoSpaceDE w:val="0"/>
        <w:autoSpaceDN w:val="0"/>
        <w:adjustRightInd w:val="0"/>
        <w:ind w:firstLine="540"/>
        <w:jc w:val="both"/>
        <w:rPr>
          <w:sz w:val="24"/>
          <w:szCs w:val="24"/>
        </w:rPr>
      </w:pPr>
      <w:r w:rsidRPr="00EA3A45">
        <w:rPr>
          <w:sz w:val="24"/>
          <w:szCs w:val="24"/>
        </w:rPr>
        <w:t>1.1. Предмет регулирования</w:t>
      </w:r>
    </w:p>
    <w:p w:rsidR="00732677" w:rsidRPr="00EA3A45" w:rsidRDefault="00FB6869" w:rsidP="008D49B1">
      <w:pPr>
        <w:tabs>
          <w:tab w:val="left" w:pos="1620"/>
        </w:tabs>
        <w:autoSpaceDE w:val="0"/>
        <w:autoSpaceDN w:val="0"/>
        <w:adjustRightInd w:val="0"/>
        <w:ind w:firstLine="540"/>
        <w:jc w:val="both"/>
        <w:rPr>
          <w:sz w:val="24"/>
          <w:szCs w:val="24"/>
        </w:rPr>
      </w:pPr>
      <w:r w:rsidRPr="00EA3A45">
        <w:rPr>
          <w:sz w:val="24"/>
          <w:szCs w:val="24"/>
        </w:rPr>
        <w:t xml:space="preserve">Настоящий административный регламент устанавливает порядок предоставления муниципальной услуги </w:t>
      </w:r>
      <w:r w:rsidR="00EE7A74" w:rsidRPr="00EA3A45">
        <w:rPr>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EE7A74" w:rsidRPr="00EA3A45">
        <w:rPr>
          <w:color w:val="FF0000"/>
          <w:sz w:val="24"/>
          <w:szCs w:val="24"/>
        </w:rPr>
        <w:t xml:space="preserve"> </w:t>
      </w:r>
      <w:r w:rsidR="00A10093" w:rsidRPr="00EA3A45">
        <w:rPr>
          <w:kern w:val="1"/>
          <w:sz w:val="24"/>
          <w:szCs w:val="24"/>
        </w:rPr>
        <w:t>Линевского городского поселения</w:t>
      </w:r>
      <w:r w:rsidR="00EE7A74" w:rsidRPr="00EA3A45">
        <w:rPr>
          <w:sz w:val="24"/>
          <w:szCs w:val="24"/>
        </w:rPr>
        <w:t>»</w:t>
      </w:r>
      <w:r w:rsidRPr="00EA3A45">
        <w:rPr>
          <w:sz w:val="24"/>
          <w:szCs w:val="24"/>
        </w:rPr>
        <w:t xml:space="preserve"> (далее</w:t>
      </w:r>
      <w:r w:rsidR="00E52715" w:rsidRPr="00EA3A45">
        <w:rPr>
          <w:sz w:val="24"/>
          <w:szCs w:val="24"/>
        </w:rPr>
        <w:t xml:space="preserve"> </w:t>
      </w:r>
      <w:r w:rsidRPr="00EA3A45">
        <w:rPr>
          <w:sz w:val="24"/>
          <w:szCs w:val="24"/>
        </w:rPr>
        <w:t xml:space="preserve">–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10093" w:rsidRPr="00EA3A45">
        <w:rPr>
          <w:sz w:val="24"/>
          <w:szCs w:val="24"/>
        </w:rPr>
        <w:t>администрацией Линевского городского поселения</w:t>
      </w:r>
      <w:r w:rsidR="00D112D4" w:rsidRPr="00EA3A45">
        <w:rPr>
          <w:sz w:val="24"/>
          <w:szCs w:val="24"/>
        </w:rPr>
        <w:t>.</w:t>
      </w:r>
      <w:r w:rsidR="00950A05" w:rsidRPr="00EA3A45">
        <w:rPr>
          <w:sz w:val="24"/>
          <w:szCs w:val="24"/>
        </w:rPr>
        <w:t xml:space="preserve"> </w:t>
      </w:r>
    </w:p>
    <w:p w:rsidR="00FB6869" w:rsidRPr="00EA3A45" w:rsidRDefault="00FB6869" w:rsidP="008D49B1">
      <w:pPr>
        <w:ind w:firstLine="540"/>
        <w:jc w:val="both"/>
        <w:rPr>
          <w:sz w:val="24"/>
          <w:szCs w:val="24"/>
        </w:rPr>
      </w:pPr>
      <w:r w:rsidRPr="00EA3A45">
        <w:rPr>
          <w:sz w:val="24"/>
          <w:szCs w:val="24"/>
        </w:rPr>
        <w:t>1.2. Заявителями на</w:t>
      </w:r>
      <w:r w:rsidR="007B480F" w:rsidRPr="00EA3A45">
        <w:rPr>
          <w:sz w:val="24"/>
          <w:szCs w:val="24"/>
        </w:rPr>
        <w:t xml:space="preserve"> получени</w:t>
      </w:r>
      <w:r w:rsidR="00012AA0" w:rsidRPr="00EA3A45">
        <w:rPr>
          <w:sz w:val="24"/>
          <w:szCs w:val="24"/>
        </w:rPr>
        <w:t>е муниципальной услуги являются физич</w:t>
      </w:r>
      <w:r w:rsidR="0050597D" w:rsidRPr="00EA3A45">
        <w:rPr>
          <w:sz w:val="24"/>
          <w:szCs w:val="24"/>
        </w:rPr>
        <w:t>еские и юридические лица, а так</w:t>
      </w:r>
      <w:r w:rsidR="00012AA0" w:rsidRPr="00EA3A45">
        <w:rPr>
          <w:sz w:val="24"/>
          <w:szCs w:val="24"/>
        </w:rPr>
        <w:t xml:space="preserve">же их представители, действующие на основании полномочий, определенных в соответствии с законодательством Российской Федерации.  </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1.3. Порядок информирования  заявителей о предоставлении муниципальной услуги</w:t>
      </w:r>
      <w:r w:rsidR="003D1298" w:rsidRPr="00EA3A45">
        <w:rPr>
          <w:sz w:val="24"/>
          <w:szCs w:val="24"/>
        </w:rPr>
        <w:t>.</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1.3.1</w:t>
      </w:r>
      <w:r w:rsidR="00AB27A3" w:rsidRPr="00EA3A45">
        <w:rPr>
          <w:sz w:val="24"/>
          <w:szCs w:val="24"/>
        </w:rPr>
        <w:t>.</w:t>
      </w:r>
      <w:r w:rsidRPr="00EA3A45">
        <w:rPr>
          <w:sz w:val="24"/>
          <w:szCs w:val="24"/>
        </w:rPr>
        <w:t xml:space="preserve"> Сведения о месте нахождения, контактных телефонах и графике работы </w:t>
      </w:r>
      <w:r w:rsidR="00A10093" w:rsidRPr="00EA3A45">
        <w:rPr>
          <w:sz w:val="24"/>
          <w:szCs w:val="24"/>
        </w:rPr>
        <w:t>администрации Линевского городского поселения</w:t>
      </w:r>
      <w:r w:rsidRPr="00EA3A45">
        <w:rPr>
          <w:sz w:val="24"/>
          <w:szCs w:val="24"/>
        </w:rPr>
        <w:t>, организаций, участвующих в предоставлении муниципальной услуги, многофункционального центра  (далее – МФЦ):</w:t>
      </w:r>
    </w:p>
    <w:p w:rsidR="00A10093" w:rsidRPr="00EA3A45" w:rsidRDefault="00A10093" w:rsidP="00A10093">
      <w:pPr>
        <w:widowControl w:val="0"/>
        <w:autoSpaceDE w:val="0"/>
        <w:autoSpaceDN w:val="0"/>
        <w:adjustRightInd w:val="0"/>
        <w:ind w:firstLine="709"/>
        <w:jc w:val="both"/>
        <w:rPr>
          <w:sz w:val="24"/>
          <w:szCs w:val="24"/>
        </w:rPr>
      </w:pPr>
      <w:r w:rsidRPr="00EA3A45">
        <w:rPr>
          <w:sz w:val="24"/>
          <w:szCs w:val="24"/>
        </w:rPr>
        <w:t>администрация Линевского городского поселения:</w:t>
      </w:r>
    </w:p>
    <w:p w:rsidR="00A10093" w:rsidRPr="00EA3A45" w:rsidRDefault="00A10093" w:rsidP="00A10093">
      <w:pPr>
        <w:widowControl w:val="0"/>
        <w:autoSpaceDE w:val="0"/>
        <w:autoSpaceDN w:val="0"/>
        <w:adjustRightInd w:val="0"/>
        <w:jc w:val="both"/>
        <w:rPr>
          <w:sz w:val="24"/>
          <w:szCs w:val="24"/>
        </w:rPr>
      </w:pPr>
      <w:r w:rsidRPr="00EA3A45">
        <w:rPr>
          <w:sz w:val="24"/>
          <w:szCs w:val="24"/>
        </w:rPr>
        <w:t>403770, Волгоградская область Жирновский район, р.п. Линево, ул. К. Либкнехта, 48, номер телефона для справок и консультаций 8(84454)66-6-42;</w:t>
      </w:r>
    </w:p>
    <w:p w:rsidR="00A10093" w:rsidRPr="00EA3A45" w:rsidRDefault="00A10093" w:rsidP="00A10093">
      <w:pPr>
        <w:widowControl w:val="0"/>
        <w:autoSpaceDE w:val="0"/>
        <w:autoSpaceDN w:val="0"/>
        <w:adjustRightInd w:val="0"/>
        <w:jc w:val="both"/>
        <w:rPr>
          <w:sz w:val="24"/>
          <w:szCs w:val="24"/>
        </w:rPr>
      </w:pPr>
      <w:r w:rsidRPr="00EA3A45">
        <w:rPr>
          <w:sz w:val="24"/>
          <w:szCs w:val="24"/>
        </w:rPr>
        <w:t>понедельник – пятница с 8.00  ч до 17.00 ч;</w:t>
      </w:r>
    </w:p>
    <w:p w:rsidR="00A10093" w:rsidRPr="00EA3A45" w:rsidRDefault="00A10093" w:rsidP="00A10093">
      <w:pPr>
        <w:widowControl w:val="0"/>
        <w:autoSpaceDE w:val="0"/>
        <w:autoSpaceDN w:val="0"/>
        <w:adjustRightInd w:val="0"/>
        <w:jc w:val="both"/>
        <w:rPr>
          <w:sz w:val="24"/>
          <w:szCs w:val="24"/>
        </w:rPr>
      </w:pPr>
      <w:r w:rsidRPr="00EA3A45">
        <w:rPr>
          <w:sz w:val="24"/>
          <w:szCs w:val="24"/>
        </w:rPr>
        <w:t>перерыв с 12.00 ч до 13.00 ч;</w:t>
      </w:r>
    </w:p>
    <w:p w:rsidR="00A10093" w:rsidRPr="00EA3A45" w:rsidRDefault="00A10093" w:rsidP="00A10093">
      <w:pPr>
        <w:widowControl w:val="0"/>
        <w:autoSpaceDE w:val="0"/>
        <w:autoSpaceDN w:val="0"/>
        <w:adjustRightInd w:val="0"/>
        <w:jc w:val="both"/>
        <w:rPr>
          <w:sz w:val="24"/>
          <w:szCs w:val="24"/>
        </w:rPr>
      </w:pPr>
      <w:r w:rsidRPr="00EA3A45">
        <w:rPr>
          <w:sz w:val="24"/>
          <w:szCs w:val="24"/>
        </w:rPr>
        <w:t>выходной: суббота, воскресенье.</w:t>
      </w:r>
    </w:p>
    <w:p w:rsidR="00A10093" w:rsidRPr="00EA3A45" w:rsidRDefault="00A10093" w:rsidP="00A10093">
      <w:pPr>
        <w:widowControl w:val="0"/>
        <w:autoSpaceDE w:val="0"/>
        <w:autoSpaceDN w:val="0"/>
        <w:adjustRightInd w:val="0"/>
        <w:jc w:val="both"/>
        <w:rPr>
          <w:sz w:val="24"/>
          <w:szCs w:val="24"/>
        </w:rPr>
      </w:pPr>
      <w:r w:rsidRPr="00EA3A45">
        <w:rPr>
          <w:sz w:val="24"/>
          <w:szCs w:val="24"/>
        </w:rPr>
        <w:t xml:space="preserve">            МАУ МФЦ Жирновского муниципального района Волгоградской области</w:t>
      </w:r>
    </w:p>
    <w:p w:rsidR="00A10093" w:rsidRPr="00EA3A45" w:rsidRDefault="00A10093" w:rsidP="00A10093">
      <w:pPr>
        <w:widowControl w:val="0"/>
        <w:autoSpaceDE w:val="0"/>
        <w:autoSpaceDN w:val="0"/>
        <w:adjustRightInd w:val="0"/>
        <w:jc w:val="both"/>
        <w:rPr>
          <w:sz w:val="24"/>
          <w:szCs w:val="24"/>
        </w:rPr>
      </w:pPr>
      <w:r w:rsidRPr="00EA3A45">
        <w:rPr>
          <w:sz w:val="24"/>
          <w:szCs w:val="24"/>
        </w:rPr>
        <w:t xml:space="preserve">403791, г. Жирновск, ул. Ломоносова, 62, </w:t>
      </w:r>
      <w:hyperlink r:id="rId7" w:history="1">
        <w:r w:rsidRPr="00EA3A45">
          <w:rPr>
            <w:rStyle w:val="aa"/>
            <w:sz w:val="24"/>
            <w:szCs w:val="24"/>
            <w:lang w:val="en-US"/>
          </w:rPr>
          <w:t>mfc</w:t>
        </w:r>
        <w:r w:rsidRPr="00EA3A45">
          <w:rPr>
            <w:rStyle w:val="aa"/>
            <w:sz w:val="24"/>
            <w:szCs w:val="24"/>
          </w:rPr>
          <w:t>091@</w:t>
        </w:r>
        <w:r w:rsidRPr="00EA3A45">
          <w:rPr>
            <w:rStyle w:val="aa"/>
            <w:sz w:val="24"/>
            <w:szCs w:val="24"/>
            <w:lang w:val="en-US"/>
          </w:rPr>
          <w:t>volganet</w:t>
        </w:r>
        <w:r w:rsidRPr="00EA3A45">
          <w:rPr>
            <w:rStyle w:val="aa"/>
            <w:sz w:val="24"/>
            <w:szCs w:val="24"/>
          </w:rPr>
          <w:t>.</w:t>
        </w:r>
        <w:r w:rsidRPr="00EA3A45">
          <w:rPr>
            <w:rStyle w:val="aa"/>
            <w:sz w:val="24"/>
            <w:szCs w:val="24"/>
            <w:lang w:val="en-US"/>
          </w:rPr>
          <w:t>ru</w:t>
        </w:r>
      </w:hyperlink>
      <w:r w:rsidRPr="00EA3A45">
        <w:rPr>
          <w:sz w:val="24"/>
          <w:szCs w:val="24"/>
        </w:rPr>
        <w:t>, тел +7(84454) 5-32-22.</w:t>
      </w:r>
    </w:p>
    <w:p w:rsidR="001D3A47" w:rsidRPr="00EA3A45" w:rsidRDefault="001D3A47" w:rsidP="008D49B1">
      <w:pPr>
        <w:autoSpaceDE w:val="0"/>
        <w:autoSpaceDN w:val="0"/>
        <w:adjustRightInd w:val="0"/>
        <w:ind w:firstLine="540"/>
        <w:jc w:val="both"/>
        <w:rPr>
          <w:sz w:val="24"/>
          <w:szCs w:val="24"/>
        </w:rPr>
      </w:pPr>
      <w:r w:rsidRPr="00EA3A45">
        <w:rPr>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D4322" w:rsidRPr="00EA3A45" w:rsidRDefault="009D4322" w:rsidP="008D49B1">
      <w:pPr>
        <w:widowControl w:val="0"/>
        <w:autoSpaceDE w:val="0"/>
        <w:autoSpaceDN w:val="0"/>
        <w:adjustRightInd w:val="0"/>
        <w:ind w:firstLine="540"/>
        <w:jc w:val="both"/>
        <w:rPr>
          <w:sz w:val="24"/>
          <w:szCs w:val="24"/>
        </w:rPr>
      </w:pPr>
      <w:r w:rsidRPr="00EA3A45">
        <w:rPr>
          <w:sz w:val="24"/>
          <w:szCs w:val="24"/>
        </w:rPr>
        <w:t>1.3.2. Информацию о порядке предоставления муниципальной услуги заявитель может получить:</w:t>
      </w:r>
    </w:p>
    <w:p w:rsidR="009D4322" w:rsidRPr="00EA3A45" w:rsidRDefault="009D4322" w:rsidP="008D49B1">
      <w:pPr>
        <w:widowControl w:val="0"/>
        <w:autoSpaceDE w:val="0"/>
        <w:autoSpaceDN w:val="0"/>
        <w:adjustRightInd w:val="0"/>
        <w:ind w:firstLine="540"/>
        <w:jc w:val="both"/>
        <w:rPr>
          <w:sz w:val="24"/>
          <w:szCs w:val="24"/>
        </w:rPr>
      </w:pPr>
      <w:r w:rsidRPr="00EA3A45">
        <w:rPr>
          <w:sz w:val="24"/>
          <w:szCs w:val="24"/>
        </w:rPr>
        <w:t xml:space="preserve">непосредственно в </w:t>
      </w:r>
      <w:r w:rsidR="00A10093" w:rsidRPr="00EA3A45">
        <w:rPr>
          <w:sz w:val="24"/>
          <w:szCs w:val="24"/>
        </w:rPr>
        <w:t xml:space="preserve">администрации Линевского городского поселения </w:t>
      </w:r>
      <w:r w:rsidRPr="00EA3A45">
        <w:rPr>
          <w:sz w:val="24"/>
          <w:szCs w:val="24"/>
        </w:rPr>
        <w:t xml:space="preserve">(информационные стенды, устное информирование по телефону, а также на личном приеме муниципальными служащими </w:t>
      </w:r>
      <w:r w:rsidR="00A10093" w:rsidRPr="00EA3A45">
        <w:rPr>
          <w:sz w:val="24"/>
          <w:szCs w:val="24"/>
        </w:rPr>
        <w:t>администрации Линевского городского поселения</w:t>
      </w:r>
      <w:r w:rsidRPr="00EA3A45">
        <w:rPr>
          <w:sz w:val="24"/>
          <w:szCs w:val="24"/>
        </w:rPr>
        <w:t>);</w:t>
      </w:r>
    </w:p>
    <w:p w:rsidR="009D4322" w:rsidRPr="00EA3A45" w:rsidRDefault="009D4322" w:rsidP="008D49B1">
      <w:pPr>
        <w:widowControl w:val="0"/>
        <w:autoSpaceDE w:val="0"/>
        <w:autoSpaceDN w:val="0"/>
        <w:adjustRightInd w:val="0"/>
        <w:ind w:firstLine="540"/>
        <w:jc w:val="both"/>
        <w:rPr>
          <w:sz w:val="24"/>
          <w:szCs w:val="24"/>
        </w:rPr>
      </w:pPr>
      <w:r w:rsidRPr="00EA3A45">
        <w:rPr>
          <w:sz w:val="24"/>
          <w:szCs w:val="24"/>
        </w:rPr>
        <w:t>по почте, в том числе электронной (адрес электронной почты), в случае письменного обращения заявителя;</w:t>
      </w:r>
    </w:p>
    <w:p w:rsidR="009D4322" w:rsidRPr="00EA3A45" w:rsidRDefault="009D4322" w:rsidP="008D49B1">
      <w:pPr>
        <w:widowControl w:val="0"/>
        <w:autoSpaceDE w:val="0"/>
        <w:autoSpaceDN w:val="0"/>
        <w:adjustRightInd w:val="0"/>
        <w:ind w:firstLine="540"/>
        <w:jc w:val="both"/>
        <w:rPr>
          <w:sz w:val="24"/>
          <w:szCs w:val="24"/>
        </w:rPr>
      </w:pPr>
      <w:r w:rsidRPr="00EA3A45">
        <w:rPr>
          <w:sz w:val="24"/>
          <w:szCs w:val="24"/>
        </w:rPr>
        <w:t xml:space="preserve">в сети Интернет на официальном сайте </w:t>
      </w:r>
      <w:r w:rsidR="00A10093" w:rsidRPr="00EA3A45">
        <w:rPr>
          <w:sz w:val="24"/>
          <w:szCs w:val="24"/>
        </w:rPr>
        <w:t xml:space="preserve">администрации Линевского городского поселения </w:t>
      </w:r>
      <w:r w:rsidRPr="00EA3A45">
        <w:rPr>
          <w:sz w:val="24"/>
          <w:szCs w:val="24"/>
        </w:rPr>
        <w:t xml:space="preserve">(адрес сайта), на официальном портале Губернатора и </w:t>
      </w:r>
      <w:r w:rsidR="00F7122F" w:rsidRPr="00EA3A45">
        <w:rPr>
          <w:sz w:val="24"/>
          <w:szCs w:val="24"/>
        </w:rPr>
        <w:t>Администрации</w:t>
      </w:r>
      <w:r w:rsidRPr="00EA3A45">
        <w:rPr>
          <w:sz w:val="24"/>
          <w:szCs w:val="24"/>
        </w:rPr>
        <w:t xml:space="preserve"> Волгоградской области (</w:t>
      </w:r>
      <w:r w:rsidRPr="00EA3A45">
        <w:rPr>
          <w:sz w:val="24"/>
          <w:szCs w:val="24"/>
          <w:lang w:val="en-US"/>
        </w:rPr>
        <w:t>www</w:t>
      </w:r>
      <w:r w:rsidRPr="00EA3A45">
        <w:rPr>
          <w:sz w:val="24"/>
          <w:szCs w:val="24"/>
        </w:rPr>
        <w:t>.</w:t>
      </w:r>
      <w:r w:rsidRPr="00EA3A45">
        <w:rPr>
          <w:sz w:val="24"/>
          <w:szCs w:val="24"/>
          <w:lang w:val="en-US"/>
        </w:rPr>
        <w:t>volganet</w:t>
      </w:r>
      <w:r w:rsidRPr="00EA3A45">
        <w:rPr>
          <w:sz w:val="24"/>
          <w:szCs w:val="24"/>
        </w:rPr>
        <w:t>.</w:t>
      </w:r>
      <w:r w:rsidRPr="00EA3A45">
        <w:rPr>
          <w:sz w:val="24"/>
          <w:szCs w:val="24"/>
          <w:lang w:val="en-US"/>
        </w:rPr>
        <w:t>ru</w:t>
      </w:r>
      <w:r w:rsidRPr="00EA3A45">
        <w:rPr>
          <w:sz w:val="24"/>
          <w:szCs w:val="24"/>
        </w:rPr>
        <w:t xml:space="preserve">),  </w:t>
      </w:r>
      <w:r w:rsidR="005E0A1E" w:rsidRPr="00EA3A45">
        <w:rPr>
          <w:sz w:val="24"/>
          <w:szCs w:val="24"/>
        </w:rPr>
        <w:t>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w:t>
      </w:r>
      <w:r w:rsidRPr="00EA3A45">
        <w:rPr>
          <w:sz w:val="24"/>
          <w:szCs w:val="24"/>
        </w:rPr>
        <w:t xml:space="preserve"> </w:t>
      </w:r>
      <w:r w:rsidRPr="00EA3A45">
        <w:rPr>
          <w:sz w:val="24"/>
          <w:szCs w:val="24"/>
        </w:rPr>
        <w:lastRenderedPageBreak/>
        <w:t>(</w:t>
      </w:r>
      <w:hyperlink r:id="rId8" w:history="1">
        <w:r w:rsidRPr="00EA3A45">
          <w:rPr>
            <w:rStyle w:val="aa"/>
            <w:color w:val="auto"/>
            <w:sz w:val="24"/>
            <w:szCs w:val="24"/>
            <w:lang w:val="en-US"/>
          </w:rPr>
          <w:t>www</w:t>
        </w:r>
        <w:r w:rsidRPr="00EA3A45">
          <w:rPr>
            <w:rStyle w:val="aa"/>
            <w:color w:val="auto"/>
            <w:sz w:val="24"/>
            <w:szCs w:val="24"/>
          </w:rPr>
          <w:t>.</w:t>
        </w:r>
        <w:r w:rsidRPr="00EA3A45">
          <w:rPr>
            <w:rStyle w:val="aa"/>
            <w:color w:val="auto"/>
            <w:sz w:val="24"/>
            <w:szCs w:val="24"/>
            <w:lang w:val="en-US"/>
          </w:rPr>
          <w:t>gosuslugi</w:t>
        </w:r>
        <w:r w:rsidRPr="00EA3A45">
          <w:rPr>
            <w:rStyle w:val="aa"/>
            <w:color w:val="auto"/>
            <w:sz w:val="24"/>
            <w:szCs w:val="24"/>
          </w:rPr>
          <w:t>.</w:t>
        </w:r>
        <w:r w:rsidRPr="00EA3A45">
          <w:rPr>
            <w:rStyle w:val="aa"/>
            <w:color w:val="auto"/>
            <w:sz w:val="24"/>
            <w:szCs w:val="24"/>
            <w:lang w:val="en-US"/>
          </w:rPr>
          <w:t>ru</w:t>
        </w:r>
      </w:hyperlink>
      <w:r w:rsidRPr="00EA3A45">
        <w:rPr>
          <w:sz w:val="24"/>
          <w:szCs w:val="24"/>
        </w:rPr>
        <w:t>).</w:t>
      </w:r>
    </w:p>
    <w:p w:rsidR="00FB6869" w:rsidRPr="00EA3A45" w:rsidRDefault="00FB6869" w:rsidP="008D49B1">
      <w:pPr>
        <w:widowControl w:val="0"/>
        <w:autoSpaceDE w:val="0"/>
        <w:autoSpaceDN w:val="0"/>
        <w:adjustRightInd w:val="0"/>
        <w:ind w:firstLine="540"/>
        <w:jc w:val="both"/>
        <w:outlineLvl w:val="1"/>
        <w:rPr>
          <w:b/>
          <w:sz w:val="24"/>
          <w:szCs w:val="24"/>
        </w:rPr>
      </w:pPr>
    </w:p>
    <w:p w:rsidR="00FB6869" w:rsidRPr="00EA3A45" w:rsidRDefault="00FB6869" w:rsidP="008D49B1">
      <w:pPr>
        <w:widowControl w:val="0"/>
        <w:autoSpaceDE w:val="0"/>
        <w:autoSpaceDN w:val="0"/>
        <w:adjustRightInd w:val="0"/>
        <w:ind w:firstLine="540"/>
        <w:jc w:val="center"/>
        <w:outlineLvl w:val="1"/>
        <w:rPr>
          <w:b/>
          <w:sz w:val="24"/>
          <w:szCs w:val="24"/>
        </w:rPr>
      </w:pPr>
      <w:r w:rsidRPr="00EA3A45">
        <w:rPr>
          <w:b/>
          <w:sz w:val="24"/>
          <w:szCs w:val="24"/>
        </w:rPr>
        <w:t>2. Стандарт предоставления муниципальной услуги</w:t>
      </w:r>
    </w:p>
    <w:p w:rsidR="0016723B" w:rsidRPr="00EA3A45" w:rsidRDefault="0016723B" w:rsidP="008D49B1">
      <w:pPr>
        <w:pStyle w:val="ConsPlusNonformat"/>
        <w:ind w:firstLine="540"/>
        <w:jc w:val="both"/>
        <w:rPr>
          <w:sz w:val="24"/>
          <w:szCs w:val="24"/>
        </w:rPr>
      </w:pPr>
    </w:p>
    <w:p w:rsidR="00FF3A23" w:rsidRPr="00EA3A45" w:rsidRDefault="00B16A67" w:rsidP="008D49B1">
      <w:pPr>
        <w:autoSpaceDE w:val="0"/>
        <w:autoSpaceDN w:val="0"/>
        <w:adjustRightInd w:val="0"/>
        <w:ind w:firstLine="540"/>
        <w:jc w:val="both"/>
        <w:rPr>
          <w:sz w:val="24"/>
          <w:szCs w:val="24"/>
        </w:rPr>
      </w:pPr>
      <w:r w:rsidRPr="00EA3A45">
        <w:rPr>
          <w:sz w:val="24"/>
          <w:szCs w:val="24"/>
        </w:rPr>
        <w:t xml:space="preserve">2.1. </w:t>
      </w:r>
      <w:r w:rsidR="00FB6869" w:rsidRPr="00EA3A45">
        <w:rPr>
          <w:sz w:val="24"/>
          <w:szCs w:val="24"/>
        </w:rPr>
        <w:t>Наименование муниципальной услуги</w:t>
      </w:r>
      <w:r w:rsidRPr="00EA3A45">
        <w:rPr>
          <w:sz w:val="24"/>
          <w:szCs w:val="24"/>
        </w:rPr>
        <w:t xml:space="preserve"> </w:t>
      </w:r>
      <w:r w:rsidR="00EE7A74" w:rsidRPr="00EA3A45">
        <w:rPr>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EE7A74" w:rsidRPr="00EA3A45">
        <w:rPr>
          <w:color w:val="FF0000"/>
          <w:sz w:val="24"/>
          <w:szCs w:val="24"/>
        </w:rPr>
        <w:t xml:space="preserve"> </w:t>
      </w:r>
      <w:r w:rsidR="00A10093" w:rsidRPr="00EA3A45">
        <w:rPr>
          <w:kern w:val="1"/>
          <w:sz w:val="24"/>
          <w:szCs w:val="24"/>
        </w:rPr>
        <w:t>Линевского городского поселения</w:t>
      </w:r>
      <w:r w:rsidR="00EE7A74" w:rsidRPr="00EA3A45">
        <w:rPr>
          <w:sz w:val="24"/>
          <w:szCs w:val="24"/>
        </w:rPr>
        <w:t xml:space="preserve">, </w:t>
      </w:r>
      <w:r w:rsidR="00EE7A74" w:rsidRPr="00EA3A45">
        <w:rPr>
          <w:kern w:val="1"/>
          <w:sz w:val="24"/>
          <w:szCs w:val="24"/>
        </w:rPr>
        <w:t xml:space="preserve"> </w:t>
      </w:r>
      <w:r w:rsidR="00EE7A74" w:rsidRPr="00EA3A45">
        <w:rPr>
          <w:sz w:val="24"/>
          <w:szCs w:val="24"/>
        </w:rPr>
        <w:t>в аренду на торгах»</w:t>
      </w:r>
      <w:r w:rsidR="00FA44E2" w:rsidRPr="00EA3A45">
        <w:rPr>
          <w:sz w:val="24"/>
          <w:szCs w:val="24"/>
        </w:rPr>
        <w:t>.</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 xml:space="preserve">2.2. Муниципальная услуга предоставляется </w:t>
      </w:r>
      <w:r w:rsidR="00A10093" w:rsidRPr="00EA3A45">
        <w:rPr>
          <w:sz w:val="24"/>
          <w:szCs w:val="24"/>
        </w:rPr>
        <w:t>администрацией Линевского городского поселения</w:t>
      </w:r>
      <w:r w:rsidRPr="00EA3A45">
        <w:rPr>
          <w:sz w:val="24"/>
          <w:szCs w:val="24"/>
        </w:rPr>
        <w:t xml:space="preserve"> (далее – </w:t>
      </w:r>
      <w:r w:rsidR="00444B1B" w:rsidRPr="00EA3A45">
        <w:rPr>
          <w:sz w:val="24"/>
          <w:szCs w:val="24"/>
        </w:rPr>
        <w:t>уполномоченный орган</w:t>
      </w:r>
      <w:r w:rsidRPr="00EA3A45">
        <w:rPr>
          <w:sz w:val="24"/>
          <w:szCs w:val="24"/>
        </w:rPr>
        <w:t>).</w:t>
      </w:r>
    </w:p>
    <w:p w:rsidR="00C61957" w:rsidRPr="00EA3A45" w:rsidRDefault="00C61957" w:rsidP="008D49B1">
      <w:pPr>
        <w:widowControl w:val="0"/>
        <w:autoSpaceDE w:val="0"/>
        <w:autoSpaceDN w:val="0"/>
        <w:adjustRightInd w:val="0"/>
        <w:ind w:firstLine="540"/>
        <w:jc w:val="both"/>
        <w:rPr>
          <w:sz w:val="24"/>
          <w:szCs w:val="24"/>
        </w:rPr>
      </w:pPr>
      <w:r w:rsidRPr="00EA3A45">
        <w:rPr>
          <w:sz w:val="24"/>
          <w:szCs w:val="24"/>
        </w:rPr>
        <w:t xml:space="preserve">Структурным подразделением </w:t>
      </w:r>
      <w:r w:rsidR="0035087D" w:rsidRPr="00EA3A45">
        <w:rPr>
          <w:sz w:val="24"/>
          <w:szCs w:val="24"/>
        </w:rPr>
        <w:t xml:space="preserve">уполномоченного органа, </w:t>
      </w:r>
      <w:r w:rsidRPr="00EA3A45">
        <w:rPr>
          <w:sz w:val="24"/>
          <w:szCs w:val="24"/>
        </w:rPr>
        <w:t xml:space="preserve">осуществляющим непосредственное </w:t>
      </w:r>
      <w:r w:rsidR="00333192" w:rsidRPr="00EA3A45">
        <w:rPr>
          <w:sz w:val="24"/>
          <w:szCs w:val="24"/>
        </w:rPr>
        <w:t>предоставле</w:t>
      </w:r>
      <w:r w:rsidR="0035087D" w:rsidRPr="00EA3A45">
        <w:rPr>
          <w:sz w:val="24"/>
          <w:szCs w:val="24"/>
        </w:rPr>
        <w:t>ние</w:t>
      </w:r>
      <w:r w:rsidRPr="00EA3A45">
        <w:rPr>
          <w:sz w:val="24"/>
          <w:szCs w:val="24"/>
        </w:rPr>
        <w:t xml:space="preserve"> муниципальной услуги</w:t>
      </w:r>
      <w:r w:rsidR="0035087D" w:rsidRPr="00EA3A45">
        <w:rPr>
          <w:sz w:val="24"/>
          <w:szCs w:val="24"/>
        </w:rPr>
        <w:t>,</w:t>
      </w:r>
      <w:r w:rsidRPr="00EA3A45">
        <w:rPr>
          <w:sz w:val="24"/>
          <w:szCs w:val="24"/>
        </w:rPr>
        <w:t xml:space="preserve"> является </w:t>
      </w:r>
      <w:r w:rsidR="000948BC" w:rsidRPr="00EA3A45">
        <w:rPr>
          <w:sz w:val="24"/>
          <w:szCs w:val="24"/>
        </w:rPr>
        <w:t>администрация Линевского городского поселения</w:t>
      </w:r>
      <w:r w:rsidRPr="00EA3A45">
        <w:rPr>
          <w:i/>
          <w:sz w:val="24"/>
          <w:szCs w:val="24"/>
          <w:u w:val="single"/>
        </w:rPr>
        <w:t>.</w:t>
      </w:r>
      <w:r w:rsidR="00056783" w:rsidRPr="00EA3A45">
        <w:rPr>
          <w:rStyle w:val="af2"/>
          <w:b/>
          <w:color w:val="FF0000"/>
          <w:sz w:val="24"/>
          <w:szCs w:val="24"/>
        </w:rPr>
        <w:t xml:space="preserve"> </w:t>
      </w:r>
      <w:r w:rsidR="00056783" w:rsidRPr="00EA3A45">
        <w:rPr>
          <w:rStyle w:val="af2"/>
          <w:b/>
          <w:color w:val="FF0000"/>
          <w:sz w:val="24"/>
          <w:szCs w:val="24"/>
        </w:rPr>
        <w:footnoteReference w:id="2"/>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2.3. Результатом предоставления муниципальной услуги</w:t>
      </w:r>
      <w:r w:rsidR="00BA380C" w:rsidRPr="00EA3A45">
        <w:rPr>
          <w:sz w:val="24"/>
          <w:szCs w:val="24"/>
        </w:rPr>
        <w:t xml:space="preserve"> </w:t>
      </w:r>
      <w:r w:rsidR="00EE7A74" w:rsidRPr="00EA3A45">
        <w:rPr>
          <w:sz w:val="24"/>
          <w:szCs w:val="24"/>
        </w:rPr>
        <w:t>по принятию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EE7A74" w:rsidRPr="00EA3A45">
        <w:rPr>
          <w:color w:val="FF0000"/>
          <w:sz w:val="24"/>
          <w:szCs w:val="24"/>
        </w:rPr>
        <w:t xml:space="preserve"> </w:t>
      </w:r>
      <w:r w:rsidR="00EA3A45" w:rsidRPr="00EA3A45">
        <w:rPr>
          <w:kern w:val="1"/>
          <w:sz w:val="24"/>
          <w:szCs w:val="24"/>
        </w:rPr>
        <w:t>Линевского городского поселения</w:t>
      </w:r>
      <w:r w:rsidR="00EE7A74" w:rsidRPr="00EA3A45">
        <w:rPr>
          <w:rStyle w:val="af2"/>
          <w:b/>
          <w:color w:val="FF0000"/>
          <w:kern w:val="1"/>
          <w:sz w:val="24"/>
          <w:szCs w:val="24"/>
        </w:rPr>
        <w:footnoteReference w:customMarkFollows="1" w:id="3"/>
        <w:t>1</w:t>
      </w:r>
      <w:r w:rsidR="00EE7A74" w:rsidRPr="00EA3A45">
        <w:rPr>
          <w:sz w:val="24"/>
          <w:szCs w:val="24"/>
        </w:rPr>
        <w:t xml:space="preserve">, </w:t>
      </w:r>
      <w:r w:rsidR="00EE7A74" w:rsidRPr="00EA3A45">
        <w:rPr>
          <w:kern w:val="1"/>
          <w:sz w:val="24"/>
          <w:szCs w:val="24"/>
        </w:rPr>
        <w:t xml:space="preserve"> </w:t>
      </w:r>
      <w:r w:rsidR="00E52715" w:rsidRPr="00EA3A45">
        <w:rPr>
          <w:sz w:val="24"/>
          <w:szCs w:val="24"/>
        </w:rPr>
        <w:t>(далее – земельные участки) в  аренду на торгах</w:t>
      </w:r>
      <w:r w:rsidRPr="00EA3A45">
        <w:rPr>
          <w:sz w:val="24"/>
          <w:szCs w:val="24"/>
        </w:rPr>
        <w:t xml:space="preserve"> является:</w:t>
      </w:r>
    </w:p>
    <w:p w:rsidR="00BA01D1" w:rsidRPr="00EA3A45" w:rsidRDefault="00BA01D1" w:rsidP="008D49B1">
      <w:pPr>
        <w:autoSpaceDE w:val="0"/>
        <w:autoSpaceDN w:val="0"/>
        <w:adjustRightInd w:val="0"/>
        <w:ind w:firstLine="540"/>
        <w:jc w:val="both"/>
        <w:rPr>
          <w:sz w:val="24"/>
          <w:szCs w:val="24"/>
        </w:rPr>
      </w:pPr>
      <w:r w:rsidRPr="00EA3A45">
        <w:rPr>
          <w:sz w:val="24"/>
          <w:szCs w:val="24"/>
        </w:rPr>
        <w:t xml:space="preserve">- решение </w:t>
      </w:r>
      <w:r w:rsidR="00BC1A27" w:rsidRPr="00EA3A45">
        <w:rPr>
          <w:sz w:val="24"/>
          <w:szCs w:val="24"/>
        </w:rPr>
        <w:t xml:space="preserve">уполномоченного органа </w:t>
      </w:r>
      <w:r w:rsidRPr="00EA3A45">
        <w:rPr>
          <w:sz w:val="24"/>
          <w:szCs w:val="24"/>
        </w:rPr>
        <w:t xml:space="preserve">об утверждении схемы </w:t>
      </w:r>
      <w:r w:rsidR="0050597D" w:rsidRPr="00EA3A45">
        <w:rPr>
          <w:sz w:val="24"/>
          <w:szCs w:val="24"/>
        </w:rPr>
        <w:t>расположения земельного участка</w:t>
      </w:r>
      <w:r w:rsidRPr="00EA3A45">
        <w:rPr>
          <w:sz w:val="24"/>
          <w:szCs w:val="24"/>
        </w:rPr>
        <w:t xml:space="preserve"> с приложением этой схемы;</w:t>
      </w:r>
      <w:r w:rsidR="003D1298" w:rsidRPr="00EA3A45">
        <w:rPr>
          <w:rStyle w:val="af2"/>
          <w:b/>
          <w:color w:val="FF0000"/>
          <w:sz w:val="24"/>
          <w:szCs w:val="24"/>
        </w:rPr>
        <w:footnoteReference w:id="4"/>
      </w:r>
    </w:p>
    <w:p w:rsidR="00BA01D1" w:rsidRPr="00EA3A45" w:rsidRDefault="00BC1A27" w:rsidP="008D49B1">
      <w:pPr>
        <w:autoSpaceDE w:val="0"/>
        <w:autoSpaceDN w:val="0"/>
        <w:adjustRightInd w:val="0"/>
        <w:ind w:firstLine="540"/>
        <w:jc w:val="both"/>
        <w:rPr>
          <w:sz w:val="24"/>
          <w:szCs w:val="24"/>
        </w:rPr>
      </w:pPr>
      <w:r w:rsidRPr="00EA3A45">
        <w:rPr>
          <w:sz w:val="24"/>
          <w:szCs w:val="24"/>
        </w:rPr>
        <w:t>- решение</w:t>
      </w:r>
      <w:r w:rsidR="00BA01D1" w:rsidRPr="00EA3A45">
        <w:rPr>
          <w:sz w:val="24"/>
          <w:szCs w:val="24"/>
        </w:rPr>
        <w:t xml:space="preserve"> </w:t>
      </w:r>
      <w:r w:rsidRPr="00EA3A45">
        <w:rPr>
          <w:sz w:val="24"/>
          <w:szCs w:val="24"/>
        </w:rPr>
        <w:t xml:space="preserve">уполномоченного органа </w:t>
      </w:r>
      <w:r w:rsidR="00BA01D1" w:rsidRPr="00EA3A45">
        <w:rPr>
          <w:sz w:val="24"/>
          <w:szCs w:val="24"/>
        </w:rPr>
        <w:t xml:space="preserve">об отказе </w:t>
      </w:r>
      <w:r w:rsidR="0066791D" w:rsidRPr="00EA3A45">
        <w:rPr>
          <w:sz w:val="24"/>
          <w:szCs w:val="24"/>
        </w:rPr>
        <w:t xml:space="preserve">в </w:t>
      </w:r>
      <w:r w:rsidR="00BA01D1" w:rsidRPr="00EA3A45">
        <w:rPr>
          <w:sz w:val="24"/>
          <w:szCs w:val="24"/>
        </w:rPr>
        <w:t>утверждении схемы расположения земельного участка</w:t>
      </w:r>
      <w:r w:rsidR="003D1298" w:rsidRPr="00EA3A45">
        <w:rPr>
          <w:sz w:val="24"/>
          <w:szCs w:val="24"/>
        </w:rPr>
        <w:t>;</w:t>
      </w:r>
      <w:r w:rsidR="003D1298" w:rsidRPr="00EA3A45">
        <w:rPr>
          <w:rStyle w:val="af2"/>
          <w:b/>
          <w:color w:val="FF0000"/>
          <w:sz w:val="24"/>
          <w:szCs w:val="24"/>
        </w:rPr>
        <w:footnoteReference w:customMarkFollows="1" w:id="5"/>
        <w:t>3</w:t>
      </w:r>
      <w:r w:rsidR="00BA01D1" w:rsidRPr="00EA3A45">
        <w:rPr>
          <w:b/>
          <w:color w:val="FF0000"/>
          <w:sz w:val="24"/>
          <w:szCs w:val="24"/>
        </w:rPr>
        <w:t xml:space="preserve"> </w:t>
      </w:r>
    </w:p>
    <w:p w:rsidR="001F7EA4" w:rsidRPr="00EA3A45" w:rsidRDefault="001F7EA4" w:rsidP="008D49B1">
      <w:pPr>
        <w:autoSpaceDE w:val="0"/>
        <w:autoSpaceDN w:val="0"/>
        <w:adjustRightInd w:val="0"/>
        <w:ind w:firstLine="540"/>
        <w:jc w:val="both"/>
        <w:rPr>
          <w:sz w:val="24"/>
          <w:szCs w:val="24"/>
        </w:rPr>
      </w:pPr>
      <w:r w:rsidRPr="00EA3A45">
        <w:rPr>
          <w:sz w:val="24"/>
          <w:szCs w:val="24"/>
        </w:rPr>
        <w:t xml:space="preserve">- решение </w:t>
      </w:r>
      <w:r w:rsidR="00A54FA4" w:rsidRPr="00EA3A45">
        <w:rPr>
          <w:sz w:val="24"/>
          <w:szCs w:val="24"/>
        </w:rPr>
        <w:t xml:space="preserve">уполномоченного органа </w:t>
      </w:r>
      <w:r w:rsidRPr="00EA3A45">
        <w:rPr>
          <w:sz w:val="24"/>
          <w:szCs w:val="24"/>
        </w:rPr>
        <w:t>о проведении аукциона;</w:t>
      </w:r>
    </w:p>
    <w:p w:rsidR="001F7EA4" w:rsidRPr="00EA3A45" w:rsidRDefault="001F7EA4" w:rsidP="008D49B1">
      <w:pPr>
        <w:autoSpaceDE w:val="0"/>
        <w:autoSpaceDN w:val="0"/>
        <w:adjustRightInd w:val="0"/>
        <w:ind w:firstLine="540"/>
        <w:jc w:val="both"/>
        <w:rPr>
          <w:sz w:val="24"/>
          <w:szCs w:val="24"/>
        </w:rPr>
      </w:pPr>
      <w:r w:rsidRPr="00EA3A45">
        <w:rPr>
          <w:sz w:val="24"/>
          <w:szCs w:val="24"/>
        </w:rPr>
        <w:t xml:space="preserve">- решение </w:t>
      </w:r>
      <w:r w:rsidR="00A54FA4" w:rsidRPr="00EA3A45">
        <w:rPr>
          <w:sz w:val="24"/>
          <w:szCs w:val="24"/>
        </w:rPr>
        <w:t xml:space="preserve">уполномоченного органа </w:t>
      </w:r>
      <w:r w:rsidRPr="00EA3A45">
        <w:rPr>
          <w:sz w:val="24"/>
          <w:szCs w:val="24"/>
        </w:rPr>
        <w:t>об отказе в проведении аукциона.</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2.4. Срок предоставления муниципальной услуги.</w:t>
      </w:r>
    </w:p>
    <w:p w:rsidR="00762EE5" w:rsidRPr="00EA3A45" w:rsidRDefault="0041633C" w:rsidP="008D49B1">
      <w:pPr>
        <w:autoSpaceDE w:val="0"/>
        <w:autoSpaceDN w:val="0"/>
        <w:adjustRightInd w:val="0"/>
        <w:ind w:firstLine="540"/>
        <w:jc w:val="both"/>
        <w:rPr>
          <w:sz w:val="24"/>
          <w:szCs w:val="24"/>
        </w:rPr>
      </w:pPr>
      <w:r w:rsidRPr="00EA3A45">
        <w:rPr>
          <w:sz w:val="24"/>
          <w:szCs w:val="24"/>
        </w:rPr>
        <w:t xml:space="preserve">2.4.1. </w:t>
      </w:r>
      <w:r w:rsidR="00762EE5" w:rsidRPr="00EA3A45">
        <w:rPr>
          <w:sz w:val="24"/>
          <w:szCs w:val="24"/>
        </w:rPr>
        <w:t xml:space="preserve">Решение </w:t>
      </w:r>
      <w:r w:rsidR="00CA7AF0" w:rsidRPr="00EA3A45">
        <w:rPr>
          <w:sz w:val="24"/>
          <w:szCs w:val="24"/>
        </w:rPr>
        <w:t xml:space="preserve">уполномоченного органа </w:t>
      </w:r>
      <w:r w:rsidR="00762EE5" w:rsidRPr="00EA3A45">
        <w:rPr>
          <w:sz w:val="24"/>
          <w:szCs w:val="24"/>
        </w:rPr>
        <w:t xml:space="preserve">об утверждении схемы расположения земельного участка </w:t>
      </w:r>
      <w:r w:rsidR="00CA7AF0" w:rsidRPr="00EA3A45">
        <w:rPr>
          <w:sz w:val="24"/>
          <w:szCs w:val="24"/>
        </w:rPr>
        <w:t xml:space="preserve">или решение об отказе в её утверждении </w:t>
      </w:r>
      <w:r w:rsidR="00762EE5" w:rsidRPr="00EA3A45">
        <w:rPr>
          <w:sz w:val="24"/>
          <w:szCs w:val="24"/>
        </w:rPr>
        <w:t xml:space="preserve">принимается в срок не более двух месяцев со дня поступления соответствующего заявления. </w:t>
      </w:r>
    </w:p>
    <w:p w:rsidR="0041633C" w:rsidRPr="00EA3A45" w:rsidRDefault="00BA01D1" w:rsidP="008D49B1">
      <w:pPr>
        <w:autoSpaceDE w:val="0"/>
        <w:autoSpaceDN w:val="0"/>
        <w:adjustRightInd w:val="0"/>
        <w:ind w:firstLine="540"/>
        <w:jc w:val="both"/>
        <w:rPr>
          <w:sz w:val="24"/>
          <w:szCs w:val="24"/>
        </w:rPr>
      </w:pPr>
      <w:r w:rsidRPr="00EA3A45">
        <w:rPr>
          <w:sz w:val="24"/>
          <w:szCs w:val="24"/>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r w:rsidR="00E61283" w:rsidRPr="00EA3A45">
        <w:rPr>
          <w:sz w:val="24"/>
          <w:szCs w:val="24"/>
        </w:rPr>
        <w:t xml:space="preserve"> </w:t>
      </w:r>
      <w:r w:rsidRPr="00EA3A45">
        <w:rPr>
          <w:sz w:val="24"/>
          <w:szCs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w:t>
      </w:r>
      <w:r w:rsidR="00762EE5" w:rsidRPr="00EA3A45">
        <w:rPr>
          <w:sz w:val="24"/>
          <w:szCs w:val="24"/>
        </w:rPr>
        <w:t>расположения земельного участка.</w:t>
      </w:r>
    </w:p>
    <w:p w:rsidR="001F7EA4" w:rsidRPr="00EA3A45" w:rsidRDefault="00762EE5" w:rsidP="008D49B1">
      <w:pPr>
        <w:autoSpaceDE w:val="0"/>
        <w:autoSpaceDN w:val="0"/>
        <w:adjustRightInd w:val="0"/>
        <w:ind w:firstLine="540"/>
        <w:jc w:val="both"/>
        <w:rPr>
          <w:sz w:val="24"/>
          <w:szCs w:val="24"/>
        </w:rPr>
      </w:pPr>
      <w:r w:rsidRPr="00EA3A45">
        <w:rPr>
          <w:sz w:val="24"/>
          <w:szCs w:val="24"/>
        </w:rPr>
        <w:t>2.4.2</w:t>
      </w:r>
      <w:r w:rsidR="00A66822" w:rsidRPr="00EA3A45">
        <w:rPr>
          <w:sz w:val="24"/>
          <w:szCs w:val="24"/>
        </w:rPr>
        <w:t>. Р</w:t>
      </w:r>
      <w:r w:rsidR="001F7EA4" w:rsidRPr="00EA3A45">
        <w:rPr>
          <w:sz w:val="24"/>
          <w:szCs w:val="24"/>
        </w:rPr>
        <w:t xml:space="preserve">ешение о проведении аукциона либо решение об отказе в проведении аукциона </w:t>
      </w:r>
      <w:r w:rsidR="00A66822" w:rsidRPr="00EA3A45">
        <w:rPr>
          <w:sz w:val="24"/>
          <w:szCs w:val="24"/>
        </w:rPr>
        <w:t xml:space="preserve">принимается </w:t>
      </w:r>
      <w:r w:rsidR="001F7EA4" w:rsidRPr="00EA3A45">
        <w:rPr>
          <w:sz w:val="24"/>
          <w:szCs w:val="24"/>
        </w:rPr>
        <w:t>в срок не более чем два месяца со дня поступления соответствующего заявления.</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2.5. Правов</w:t>
      </w:r>
      <w:r w:rsidR="0046716E" w:rsidRPr="00EA3A45">
        <w:rPr>
          <w:sz w:val="24"/>
          <w:szCs w:val="24"/>
        </w:rPr>
        <w:t>ыми</w:t>
      </w:r>
      <w:r w:rsidRPr="00EA3A45">
        <w:rPr>
          <w:sz w:val="24"/>
          <w:szCs w:val="24"/>
        </w:rPr>
        <w:t xml:space="preserve"> основ</w:t>
      </w:r>
      <w:r w:rsidR="0046716E" w:rsidRPr="00EA3A45">
        <w:rPr>
          <w:sz w:val="24"/>
          <w:szCs w:val="24"/>
        </w:rPr>
        <w:t>аниями</w:t>
      </w:r>
      <w:r w:rsidRPr="00EA3A45">
        <w:rPr>
          <w:sz w:val="24"/>
          <w:szCs w:val="24"/>
        </w:rPr>
        <w:t xml:space="preserve"> для предоставления муниципальной услуги являются следующие нормативные правовые акты:</w:t>
      </w:r>
    </w:p>
    <w:p w:rsidR="00395957" w:rsidRPr="00EA3A45" w:rsidRDefault="00395957" w:rsidP="008D49B1">
      <w:pPr>
        <w:ind w:firstLine="540"/>
        <w:jc w:val="both"/>
        <w:rPr>
          <w:sz w:val="24"/>
          <w:szCs w:val="24"/>
        </w:rPr>
      </w:pPr>
      <w:r w:rsidRPr="00EA3A45">
        <w:rPr>
          <w:sz w:val="24"/>
          <w:szCs w:val="24"/>
        </w:rPr>
        <w:t>Конституци</w:t>
      </w:r>
      <w:r w:rsidR="005D5D38" w:rsidRPr="00EA3A45">
        <w:rPr>
          <w:sz w:val="24"/>
          <w:szCs w:val="24"/>
        </w:rPr>
        <w:t>я</w:t>
      </w:r>
      <w:r w:rsidRPr="00EA3A45">
        <w:rPr>
          <w:sz w:val="24"/>
          <w:szCs w:val="24"/>
        </w:rPr>
        <w:t xml:space="preserve"> Российской Федерации (</w:t>
      </w:r>
      <w:r w:rsidR="002C51C8" w:rsidRPr="00EA3A45">
        <w:rPr>
          <w:sz w:val="24"/>
          <w:szCs w:val="24"/>
        </w:rPr>
        <w:t>«</w:t>
      </w:r>
      <w:r w:rsidRPr="00EA3A45">
        <w:rPr>
          <w:sz w:val="24"/>
          <w:szCs w:val="24"/>
        </w:rPr>
        <w:t>Российская газета</w:t>
      </w:r>
      <w:r w:rsidR="002C51C8" w:rsidRPr="00EA3A45">
        <w:rPr>
          <w:sz w:val="24"/>
          <w:szCs w:val="24"/>
        </w:rPr>
        <w:t>»</w:t>
      </w:r>
      <w:r w:rsidRPr="00EA3A45">
        <w:rPr>
          <w:sz w:val="24"/>
          <w:szCs w:val="24"/>
        </w:rPr>
        <w:t xml:space="preserve">, </w:t>
      </w:r>
      <w:r w:rsidR="00D45A7B" w:rsidRPr="00EA3A45">
        <w:rPr>
          <w:sz w:val="24"/>
          <w:szCs w:val="24"/>
        </w:rPr>
        <w:t>№</w:t>
      </w:r>
      <w:r w:rsidRPr="00EA3A45">
        <w:rPr>
          <w:sz w:val="24"/>
          <w:szCs w:val="24"/>
        </w:rPr>
        <w:t xml:space="preserve"> 7, 21.01.2009, Собрание законодательства Российской Федерации, 26.01.2009, </w:t>
      </w:r>
      <w:r w:rsidR="0046716E" w:rsidRPr="00EA3A45">
        <w:rPr>
          <w:sz w:val="24"/>
          <w:szCs w:val="24"/>
        </w:rPr>
        <w:t xml:space="preserve">      </w:t>
      </w:r>
      <w:r w:rsidR="00D45A7B" w:rsidRPr="00EA3A45">
        <w:rPr>
          <w:sz w:val="24"/>
          <w:szCs w:val="24"/>
        </w:rPr>
        <w:t>№</w:t>
      </w:r>
      <w:r w:rsidRPr="00EA3A45">
        <w:rPr>
          <w:sz w:val="24"/>
          <w:szCs w:val="24"/>
        </w:rPr>
        <w:t xml:space="preserve"> 4, ст. 445, </w:t>
      </w:r>
      <w:r w:rsidR="002C51C8" w:rsidRPr="00EA3A45">
        <w:rPr>
          <w:sz w:val="24"/>
          <w:szCs w:val="24"/>
        </w:rPr>
        <w:t>«</w:t>
      </w:r>
      <w:r w:rsidRPr="00EA3A45">
        <w:rPr>
          <w:sz w:val="24"/>
          <w:szCs w:val="24"/>
        </w:rPr>
        <w:t>Парламентская газета</w:t>
      </w:r>
      <w:r w:rsidR="002C51C8" w:rsidRPr="00EA3A45">
        <w:rPr>
          <w:sz w:val="24"/>
          <w:szCs w:val="24"/>
        </w:rPr>
        <w:t>»</w:t>
      </w:r>
      <w:r w:rsidRPr="00EA3A45">
        <w:rPr>
          <w:sz w:val="24"/>
          <w:szCs w:val="24"/>
        </w:rPr>
        <w:t xml:space="preserve">, </w:t>
      </w:r>
      <w:r w:rsidR="00D45A7B" w:rsidRPr="00EA3A45">
        <w:rPr>
          <w:sz w:val="24"/>
          <w:szCs w:val="24"/>
        </w:rPr>
        <w:t>№</w:t>
      </w:r>
      <w:r w:rsidRPr="00EA3A45">
        <w:rPr>
          <w:sz w:val="24"/>
          <w:szCs w:val="24"/>
        </w:rPr>
        <w:t xml:space="preserve"> 4, 23 - 29.01.2009);</w:t>
      </w:r>
    </w:p>
    <w:p w:rsidR="00395957" w:rsidRPr="00EA3A45" w:rsidRDefault="00395957" w:rsidP="008D49B1">
      <w:pPr>
        <w:ind w:firstLine="540"/>
        <w:jc w:val="both"/>
        <w:rPr>
          <w:sz w:val="24"/>
          <w:szCs w:val="24"/>
        </w:rPr>
      </w:pPr>
      <w:r w:rsidRPr="00EA3A45">
        <w:rPr>
          <w:sz w:val="24"/>
          <w:szCs w:val="24"/>
        </w:rPr>
        <w:lastRenderedPageBreak/>
        <w:t>Земельны</w:t>
      </w:r>
      <w:r w:rsidR="005D5D38" w:rsidRPr="00EA3A45">
        <w:rPr>
          <w:sz w:val="24"/>
          <w:szCs w:val="24"/>
        </w:rPr>
        <w:t>й</w:t>
      </w:r>
      <w:r w:rsidRPr="00EA3A45">
        <w:rPr>
          <w:sz w:val="24"/>
          <w:szCs w:val="24"/>
        </w:rPr>
        <w:t xml:space="preserve"> кодекс Российской Федерации от 25.10.2001 </w:t>
      </w:r>
      <w:r w:rsidR="005D5D38" w:rsidRPr="00EA3A45">
        <w:rPr>
          <w:sz w:val="24"/>
          <w:szCs w:val="24"/>
        </w:rPr>
        <w:t>№</w:t>
      </w:r>
      <w:r w:rsidRPr="00EA3A45">
        <w:rPr>
          <w:sz w:val="24"/>
          <w:szCs w:val="24"/>
        </w:rPr>
        <w:t xml:space="preserve"> 136-ФЗ (Собрание законодательства Российской Федерации, 2001, </w:t>
      </w:r>
      <w:r w:rsidR="005D5D38" w:rsidRPr="00EA3A45">
        <w:rPr>
          <w:sz w:val="24"/>
          <w:szCs w:val="24"/>
        </w:rPr>
        <w:t>№</w:t>
      </w:r>
      <w:r w:rsidRPr="00EA3A45">
        <w:rPr>
          <w:sz w:val="24"/>
          <w:szCs w:val="24"/>
        </w:rPr>
        <w:t xml:space="preserve"> 44, ст. 4147, </w:t>
      </w:r>
      <w:r w:rsidR="002C51C8" w:rsidRPr="00EA3A45">
        <w:rPr>
          <w:sz w:val="24"/>
          <w:szCs w:val="24"/>
        </w:rPr>
        <w:t>«</w:t>
      </w:r>
      <w:r w:rsidRPr="00EA3A45">
        <w:rPr>
          <w:sz w:val="24"/>
          <w:szCs w:val="24"/>
        </w:rPr>
        <w:t>Парламентская газета</w:t>
      </w:r>
      <w:r w:rsidR="002C51C8" w:rsidRPr="00EA3A45">
        <w:rPr>
          <w:sz w:val="24"/>
          <w:szCs w:val="24"/>
        </w:rPr>
        <w:t>»</w:t>
      </w:r>
      <w:r w:rsidRPr="00EA3A45">
        <w:rPr>
          <w:sz w:val="24"/>
          <w:szCs w:val="24"/>
        </w:rPr>
        <w:t xml:space="preserve">, </w:t>
      </w:r>
      <w:r w:rsidR="005D5D38" w:rsidRPr="00EA3A45">
        <w:rPr>
          <w:sz w:val="24"/>
          <w:szCs w:val="24"/>
        </w:rPr>
        <w:t>№</w:t>
      </w:r>
      <w:r w:rsidRPr="00EA3A45">
        <w:rPr>
          <w:sz w:val="24"/>
          <w:szCs w:val="24"/>
        </w:rPr>
        <w:t xml:space="preserve"> 204 - 205, 30.10.2001, </w:t>
      </w:r>
      <w:r w:rsidR="002C51C8" w:rsidRPr="00EA3A45">
        <w:rPr>
          <w:sz w:val="24"/>
          <w:szCs w:val="24"/>
        </w:rPr>
        <w:t>«</w:t>
      </w:r>
      <w:r w:rsidRPr="00EA3A45">
        <w:rPr>
          <w:sz w:val="24"/>
          <w:szCs w:val="24"/>
        </w:rPr>
        <w:t>Российская газета</w:t>
      </w:r>
      <w:r w:rsidR="002C51C8" w:rsidRPr="00EA3A45">
        <w:rPr>
          <w:sz w:val="24"/>
          <w:szCs w:val="24"/>
        </w:rPr>
        <w:t>»</w:t>
      </w:r>
      <w:r w:rsidRPr="00EA3A45">
        <w:rPr>
          <w:sz w:val="24"/>
          <w:szCs w:val="24"/>
        </w:rPr>
        <w:t xml:space="preserve">, </w:t>
      </w:r>
      <w:r w:rsidR="005D5D38" w:rsidRPr="00EA3A45">
        <w:rPr>
          <w:sz w:val="24"/>
          <w:szCs w:val="24"/>
        </w:rPr>
        <w:t>№</w:t>
      </w:r>
      <w:r w:rsidRPr="00EA3A45">
        <w:rPr>
          <w:sz w:val="24"/>
          <w:szCs w:val="24"/>
        </w:rPr>
        <w:t xml:space="preserve"> 211 - 212, 30.10.2001);</w:t>
      </w:r>
    </w:p>
    <w:p w:rsidR="00395957" w:rsidRPr="00EA3A45" w:rsidRDefault="00395957" w:rsidP="008D49B1">
      <w:pPr>
        <w:ind w:firstLine="540"/>
        <w:jc w:val="both"/>
        <w:rPr>
          <w:sz w:val="24"/>
          <w:szCs w:val="24"/>
        </w:rPr>
      </w:pPr>
      <w:r w:rsidRPr="00EA3A45">
        <w:rPr>
          <w:sz w:val="24"/>
          <w:szCs w:val="24"/>
        </w:rPr>
        <w:t>Федеральны</w:t>
      </w:r>
      <w:r w:rsidR="005D5D38" w:rsidRPr="00EA3A45">
        <w:rPr>
          <w:sz w:val="24"/>
          <w:szCs w:val="24"/>
        </w:rPr>
        <w:t>й</w:t>
      </w:r>
      <w:r w:rsidRPr="00EA3A45">
        <w:rPr>
          <w:sz w:val="24"/>
          <w:szCs w:val="24"/>
        </w:rPr>
        <w:t xml:space="preserve"> закон от 21.07.1997 </w:t>
      </w:r>
      <w:r w:rsidR="005D5D38" w:rsidRPr="00EA3A45">
        <w:rPr>
          <w:sz w:val="24"/>
          <w:szCs w:val="24"/>
        </w:rPr>
        <w:t>№</w:t>
      </w:r>
      <w:r w:rsidRPr="00EA3A45">
        <w:rPr>
          <w:sz w:val="24"/>
          <w:szCs w:val="24"/>
        </w:rPr>
        <w:t xml:space="preserve"> 122-ФЗ </w:t>
      </w:r>
      <w:r w:rsidR="002C51C8" w:rsidRPr="00EA3A45">
        <w:rPr>
          <w:sz w:val="24"/>
          <w:szCs w:val="24"/>
        </w:rPr>
        <w:t>«</w:t>
      </w:r>
      <w:r w:rsidRPr="00EA3A45">
        <w:rPr>
          <w:sz w:val="24"/>
          <w:szCs w:val="24"/>
        </w:rPr>
        <w:t>О государственной регистрации прав на недвижимое имущество и сделок с ним</w:t>
      </w:r>
      <w:r w:rsidR="002C51C8" w:rsidRPr="00EA3A45">
        <w:rPr>
          <w:sz w:val="24"/>
          <w:szCs w:val="24"/>
        </w:rPr>
        <w:t>»</w:t>
      </w:r>
      <w:r w:rsidRPr="00EA3A45">
        <w:rPr>
          <w:sz w:val="24"/>
          <w:szCs w:val="24"/>
        </w:rPr>
        <w:t xml:space="preserve"> (Собрание законодательства Российской Федерации, 1997, </w:t>
      </w:r>
      <w:r w:rsidR="005D5D38" w:rsidRPr="00EA3A45">
        <w:rPr>
          <w:sz w:val="24"/>
          <w:szCs w:val="24"/>
        </w:rPr>
        <w:t>№</w:t>
      </w:r>
      <w:r w:rsidRPr="00EA3A45">
        <w:rPr>
          <w:sz w:val="24"/>
          <w:szCs w:val="24"/>
        </w:rPr>
        <w:t xml:space="preserve"> 30, ст. 3594, </w:t>
      </w:r>
      <w:r w:rsidR="002C51C8" w:rsidRPr="00EA3A45">
        <w:rPr>
          <w:sz w:val="24"/>
          <w:szCs w:val="24"/>
        </w:rPr>
        <w:t>«</w:t>
      </w:r>
      <w:r w:rsidRPr="00EA3A45">
        <w:rPr>
          <w:sz w:val="24"/>
          <w:szCs w:val="24"/>
        </w:rPr>
        <w:t>Российская газета</w:t>
      </w:r>
      <w:r w:rsidR="002C51C8" w:rsidRPr="00EA3A45">
        <w:rPr>
          <w:sz w:val="24"/>
          <w:szCs w:val="24"/>
        </w:rPr>
        <w:t>»</w:t>
      </w:r>
      <w:r w:rsidRPr="00EA3A45">
        <w:rPr>
          <w:sz w:val="24"/>
          <w:szCs w:val="24"/>
        </w:rPr>
        <w:t xml:space="preserve">, </w:t>
      </w:r>
      <w:r w:rsidR="005D5D38" w:rsidRPr="00EA3A45">
        <w:rPr>
          <w:sz w:val="24"/>
          <w:szCs w:val="24"/>
        </w:rPr>
        <w:t>№</w:t>
      </w:r>
      <w:r w:rsidRPr="00EA3A45">
        <w:rPr>
          <w:sz w:val="24"/>
          <w:szCs w:val="24"/>
        </w:rPr>
        <w:t xml:space="preserve"> 145, 30.07.1997);</w:t>
      </w:r>
    </w:p>
    <w:p w:rsidR="00395957" w:rsidRPr="00EA3A45" w:rsidRDefault="00395957" w:rsidP="008D49B1">
      <w:pPr>
        <w:ind w:firstLine="540"/>
        <w:jc w:val="both"/>
        <w:rPr>
          <w:sz w:val="24"/>
          <w:szCs w:val="24"/>
        </w:rPr>
      </w:pPr>
      <w:r w:rsidRPr="00EA3A45">
        <w:rPr>
          <w:sz w:val="24"/>
          <w:szCs w:val="24"/>
        </w:rPr>
        <w:t>Федеральны</w:t>
      </w:r>
      <w:r w:rsidR="005D5D38" w:rsidRPr="00EA3A45">
        <w:rPr>
          <w:sz w:val="24"/>
          <w:szCs w:val="24"/>
        </w:rPr>
        <w:t>й</w:t>
      </w:r>
      <w:r w:rsidRPr="00EA3A45">
        <w:rPr>
          <w:sz w:val="24"/>
          <w:szCs w:val="24"/>
        </w:rPr>
        <w:t xml:space="preserve"> закон от 25.10.2001 </w:t>
      </w:r>
      <w:r w:rsidR="005D5D38" w:rsidRPr="00EA3A45">
        <w:rPr>
          <w:sz w:val="24"/>
          <w:szCs w:val="24"/>
        </w:rPr>
        <w:t>№</w:t>
      </w:r>
      <w:r w:rsidRPr="00EA3A45">
        <w:rPr>
          <w:sz w:val="24"/>
          <w:szCs w:val="24"/>
        </w:rPr>
        <w:t xml:space="preserve"> 137-ФЗ </w:t>
      </w:r>
      <w:r w:rsidR="002C51C8" w:rsidRPr="00EA3A45">
        <w:rPr>
          <w:sz w:val="24"/>
          <w:szCs w:val="24"/>
        </w:rPr>
        <w:t>«</w:t>
      </w:r>
      <w:r w:rsidRPr="00EA3A45">
        <w:rPr>
          <w:sz w:val="24"/>
          <w:szCs w:val="24"/>
        </w:rPr>
        <w:t>О введении в действие Земельного кодекса Российской Федерации</w:t>
      </w:r>
      <w:r w:rsidR="002C51C8" w:rsidRPr="00EA3A45">
        <w:rPr>
          <w:sz w:val="24"/>
          <w:szCs w:val="24"/>
        </w:rPr>
        <w:t>»</w:t>
      </w:r>
      <w:r w:rsidRPr="00EA3A45">
        <w:rPr>
          <w:sz w:val="24"/>
          <w:szCs w:val="24"/>
        </w:rPr>
        <w:t xml:space="preserve"> (Собрание законодательства Российской Федерации, 2001, </w:t>
      </w:r>
      <w:r w:rsidR="005D5D38" w:rsidRPr="00EA3A45">
        <w:rPr>
          <w:sz w:val="24"/>
          <w:szCs w:val="24"/>
        </w:rPr>
        <w:t>№</w:t>
      </w:r>
      <w:r w:rsidRPr="00EA3A45">
        <w:rPr>
          <w:sz w:val="24"/>
          <w:szCs w:val="24"/>
        </w:rPr>
        <w:t xml:space="preserve"> 44, ст. 4148, </w:t>
      </w:r>
      <w:r w:rsidR="002C51C8" w:rsidRPr="00EA3A45">
        <w:rPr>
          <w:sz w:val="24"/>
          <w:szCs w:val="24"/>
        </w:rPr>
        <w:t>«</w:t>
      </w:r>
      <w:r w:rsidRPr="00EA3A45">
        <w:rPr>
          <w:sz w:val="24"/>
          <w:szCs w:val="24"/>
        </w:rPr>
        <w:t>Парламентская газета</w:t>
      </w:r>
      <w:r w:rsidR="002C51C8" w:rsidRPr="00EA3A45">
        <w:rPr>
          <w:sz w:val="24"/>
          <w:szCs w:val="24"/>
        </w:rPr>
        <w:t>»</w:t>
      </w:r>
      <w:r w:rsidRPr="00EA3A45">
        <w:rPr>
          <w:sz w:val="24"/>
          <w:szCs w:val="24"/>
        </w:rPr>
        <w:t>,</w:t>
      </w:r>
      <w:r w:rsidR="005D5D38" w:rsidRPr="00EA3A45">
        <w:rPr>
          <w:sz w:val="24"/>
          <w:szCs w:val="24"/>
        </w:rPr>
        <w:t>№</w:t>
      </w:r>
      <w:r w:rsidRPr="00EA3A45">
        <w:rPr>
          <w:sz w:val="24"/>
          <w:szCs w:val="24"/>
        </w:rPr>
        <w:t xml:space="preserve"> 204 - 205, 30.10.2001, </w:t>
      </w:r>
      <w:r w:rsidR="002C51C8" w:rsidRPr="00EA3A45">
        <w:rPr>
          <w:sz w:val="24"/>
          <w:szCs w:val="24"/>
        </w:rPr>
        <w:t>«</w:t>
      </w:r>
      <w:r w:rsidRPr="00EA3A45">
        <w:rPr>
          <w:sz w:val="24"/>
          <w:szCs w:val="24"/>
        </w:rPr>
        <w:t>Российская газета</w:t>
      </w:r>
      <w:r w:rsidR="002C51C8" w:rsidRPr="00EA3A45">
        <w:rPr>
          <w:sz w:val="24"/>
          <w:szCs w:val="24"/>
        </w:rPr>
        <w:t>»</w:t>
      </w:r>
      <w:r w:rsidRPr="00EA3A45">
        <w:rPr>
          <w:sz w:val="24"/>
          <w:szCs w:val="24"/>
        </w:rPr>
        <w:t xml:space="preserve">, </w:t>
      </w:r>
      <w:r w:rsidR="005D5D38" w:rsidRPr="00EA3A45">
        <w:rPr>
          <w:sz w:val="24"/>
          <w:szCs w:val="24"/>
        </w:rPr>
        <w:t>№</w:t>
      </w:r>
      <w:r w:rsidRPr="00EA3A45">
        <w:rPr>
          <w:sz w:val="24"/>
          <w:szCs w:val="24"/>
        </w:rPr>
        <w:t xml:space="preserve"> 211 - 212, 30.10.2001);</w:t>
      </w:r>
    </w:p>
    <w:p w:rsidR="00850CCD" w:rsidRPr="00EA3A45" w:rsidRDefault="00850CCD" w:rsidP="008D49B1">
      <w:pPr>
        <w:ind w:firstLine="540"/>
        <w:jc w:val="both"/>
        <w:rPr>
          <w:sz w:val="24"/>
          <w:szCs w:val="24"/>
        </w:rPr>
      </w:pPr>
      <w:r w:rsidRPr="00EA3A45">
        <w:rPr>
          <w:sz w:val="24"/>
          <w:szCs w:val="24"/>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r w:rsidR="006B73F9" w:rsidRPr="00EA3A45">
        <w:rPr>
          <w:sz w:val="24"/>
          <w:szCs w:val="24"/>
        </w:rPr>
        <w:t>;</w:t>
      </w:r>
    </w:p>
    <w:p w:rsidR="00C12ACE" w:rsidRPr="00EA3A45" w:rsidRDefault="00C12ACE" w:rsidP="008D49B1">
      <w:pPr>
        <w:autoSpaceDE w:val="0"/>
        <w:autoSpaceDN w:val="0"/>
        <w:adjustRightInd w:val="0"/>
        <w:ind w:firstLine="540"/>
        <w:jc w:val="both"/>
        <w:rPr>
          <w:sz w:val="24"/>
          <w:szCs w:val="24"/>
        </w:rPr>
      </w:pPr>
      <w:r w:rsidRPr="00EA3A45">
        <w:rPr>
          <w:sz w:val="24"/>
          <w:szCs w:val="24"/>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8A46A6" w:rsidRPr="00EA3A45" w:rsidRDefault="008A46A6" w:rsidP="008D49B1">
      <w:pPr>
        <w:ind w:firstLine="540"/>
        <w:jc w:val="both"/>
        <w:rPr>
          <w:sz w:val="24"/>
          <w:szCs w:val="24"/>
        </w:rPr>
      </w:pPr>
      <w:r w:rsidRPr="00EA3A45">
        <w:rPr>
          <w:sz w:val="24"/>
          <w:szCs w:val="24"/>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w:t>
      </w:r>
      <w:r w:rsidR="00087ACA" w:rsidRPr="00EA3A45">
        <w:rPr>
          <w:sz w:val="24"/>
          <w:szCs w:val="24"/>
        </w:rPr>
        <w:t xml:space="preserve"> </w:t>
      </w:r>
      <w:r w:rsidRPr="00EA3A45">
        <w:rPr>
          <w:sz w:val="24"/>
          <w:szCs w:val="24"/>
        </w:rPr>
        <w:t>№ 95, 05.05.2006);</w:t>
      </w:r>
    </w:p>
    <w:p w:rsidR="008A46A6" w:rsidRPr="00EA3A45" w:rsidRDefault="008A46A6" w:rsidP="008D49B1">
      <w:pPr>
        <w:autoSpaceDE w:val="0"/>
        <w:autoSpaceDN w:val="0"/>
        <w:adjustRightInd w:val="0"/>
        <w:ind w:firstLine="540"/>
        <w:jc w:val="both"/>
        <w:rPr>
          <w:sz w:val="24"/>
          <w:szCs w:val="24"/>
        </w:rPr>
      </w:pPr>
      <w:r w:rsidRPr="00EA3A45">
        <w:rPr>
          <w:sz w:val="24"/>
          <w:szCs w:val="24"/>
        </w:rPr>
        <w:t>Федеральный закон от 24.07.2007 № 221-ФЗ «</w:t>
      </w:r>
      <w:r w:rsidR="007B10E8" w:rsidRPr="00EA3A45">
        <w:rPr>
          <w:sz w:val="24"/>
          <w:szCs w:val="24"/>
        </w:rPr>
        <w:t>О кадастровой деятельности</w:t>
      </w:r>
      <w:r w:rsidRPr="00EA3A45">
        <w:rPr>
          <w:sz w:val="24"/>
          <w:szCs w:val="24"/>
        </w:rPr>
        <w:t>»</w:t>
      </w:r>
      <w:r w:rsidR="007B10E8" w:rsidRPr="00EA3A45">
        <w:rPr>
          <w:sz w:val="24"/>
          <w:szCs w:val="24"/>
        </w:rPr>
        <w:t xml:space="preserve"> </w:t>
      </w:r>
      <w:r w:rsidRPr="00EA3A45">
        <w:rPr>
          <w:sz w:val="24"/>
          <w:szCs w:val="24"/>
        </w:rPr>
        <w:t xml:space="preserve">(Собрание законодательства Российской Федерации, 2007, </w:t>
      </w:r>
      <w:r w:rsidR="00087ACA" w:rsidRPr="00EA3A45">
        <w:rPr>
          <w:sz w:val="24"/>
          <w:szCs w:val="24"/>
        </w:rPr>
        <w:t xml:space="preserve">     </w:t>
      </w:r>
      <w:r w:rsidRPr="00EA3A45">
        <w:rPr>
          <w:sz w:val="24"/>
          <w:szCs w:val="24"/>
        </w:rPr>
        <w:t>№ 31, ст. 4017, «Россий</w:t>
      </w:r>
      <w:r w:rsidR="007B10E8" w:rsidRPr="00EA3A45">
        <w:rPr>
          <w:sz w:val="24"/>
          <w:szCs w:val="24"/>
        </w:rPr>
        <w:t>ская газета», № 165, 01.08.2007</w:t>
      </w:r>
      <w:r w:rsidRPr="00EA3A45">
        <w:rPr>
          <w:sz w:val="24"/>
          <w:szCs w:val="24"/>
        </w:rPr>
        <w:t>);</w:t>
      </w:r>
    </w:p>
    <w:p w:rsidR="008A46A6" w:rsidRPr="00EA3A45" w:rsidRDefault="008A46A6" w:rsidP="008D49B1">
      <w:pPr>
        <w:ind w:firstLine="540"/>
        <w:jc w:val="both"/>
        <w:rPr>
          <w:sz w:val="24"/>
          <w:szCs w:val="24"/>
        </w:rPr>
      </w:pPr>
      <w:r w:rsidRPr="00EA3A45">
        <w:rPr>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A46A6" w:rsidRPr="00EA3A45" w:rsidRDefault="008A46A6" w:rsidP="008D49B1">
      <w:pPr>
        <w:ind w:firstLine="540"/>
        <w:jc w:val="both"/>
        <w:rPr>
          <w:sz w:val="24"/>
          <w:szCs w:val="24"/>
        </w:rPr>
      </w:pPr>
      <w:r w:rsidRPr="00EA3A45">
        <w:rPr>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D136B7" w:rsidRPr="00EA3A45" w:rsidRDefault="00D136B7" w:rsidP="008D49B1">
      <w:pPr>
        <w:autoSpaceDE w:val="0"/>
        <w:autoSpaceDN w:val="0"/>
        <w:adjustRightInd w:val="0"/>
        <w:ind w:firstLine="540"/>
        <w:jc w:val="both"/>
        <w:rPr>
          <w:sz w:val="24"/>
          <w:szCs w:val="24"/>
        </w:rPr>
      </w:pPr>
      <w:r w:rsidRPr="00EA3A45">
        <w:rPr>
          <w:sz w:val="24"/>
          <w:szCs w:val="24"/>
        </w:rPr>
        <w:t>Федеральный закон от 13.07.2015 № 218-ФЗ «О государственной регистрации недвижимости» («Российская газета», № 156, 17.07.2015, «Собрание законодательства РФ», 20.07</w:t>
      </w:r>
      <w:r w:rsidR="000004F9" w:rsidRPr="00EA3A45">
        <w:rPr>
          <w:sz w:val="24"/>
          <w:szCs w:val="24"/>
        </w:rPr>
        <w:t>.2015, № 29 (часть I), ст. 4344;</w:t>
      </w:r>
    </w:p>
    <w:p w:rsidR="00B54DEB" w:rsidRPr="00EA3A45" w:rsidRDefault="00B54DEB" w:rsidP="00B54DEB">
      <w:pPr>
        <w:ind w:firstLine="540"/>
        <w:jc w:val="both"/>
        <w:rPr>
          <w:sz w:val="24"/>
          <w:szCs w:val="24"/>
        </w:rPr>
      </w:pPr>
      <w:r w:rsidRPr="00EA3A45">
        <w:rPr>
          <w:sz w:val="24"/>
          <w:szCs w:val="24"/>
        </w:rPr>
        <w:t xml:space="preserve">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w:t>
      </w:r>
      <w:r w:rsidR="009762F2" w:rsidRPr="00EA3A45">
        <w:rPr>
          <w:sz w:val="24"/>
          <w:szCs w:val="24"/>
        </w:rPr>
        <w:t>мации http://www.pravo.gov.ru, 18</w:t>
      </w:r>
      <w:r w:rsidRPr="00EA3A45">
        <w:rPr>
          <w:sz w:val="24"/>
          <w:szCs w:val="24"/>
        </w:rPr>
        <w:t>.02.2015);</w:t>
      </w:r>
    </w:p>
    <w:p w:rsidR="006B73F9" w:rsidRPr="00EA3A45" w:rsidRDefault="006B73F9" w:rsidP="008D49B1">
      <w:pPr>
        <w:ind w:firstLine="540"/>
        <w:jc w:val="both"/>
        <w:rPr>
          <w:sz w:val="24"/>
          <w:szCs w:val="24"/>
        </w:rPr>
      </w:pPr>
      <w:r w:rsidRPr="00EA3A45">
        <w:rPr>
          <w:sz w:val="24"/>
          <w:szCs w:val="24"/>
        </w:rPr>
        <w:t xml:space="preserve">приказ Минэкономразвития России от 14.01.2015 </w:t>
      </w:r>
      <w:r w:rsidR="00B831F3" w:rsidRPr="00EA3A45">
        <w:rPr>
          <w:sz w:val="24"/>
          <w:szCs w:val="24"/>
        </w:rPr>
        <w:t>№</w:t>
      </w:r>
      <w:r w:rsidRPr="00EA3A45">
        <w:rPr>
          <w:sz w:val="24"/>
          <w:szCs w:val="24"/>
        </w:rPr>
        <w:t xml:space="preserve"> 7 </w:t>
      </w:r>
      <w:r w:rsidR="00B831F3" w:rsidRPr="00EA3A45">
        <w:rPr>
          <w:sz w:val="24"/>
          <w:szCs w:val="24"/>
        </w:rPr>
        <w:t>«</w:t>
      </w:r>
      <w:r w:rsidRPr="00EA3A45">
        <w:rPr>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B831F3" w:rsidRPr="00EA3A45">
        <w:rPr>
          <w:sz w:val="24"/>
          <w:szCs w:val="24"/>
        </w:rPr>
        <w:t>«</w:t>
      </w:r>
      <w:r w:rsidRPr="00EA3A45">
        <w:rPr>
          <w:sz w:val="24"/>
          <w:szCs w:val="24"/>
        </w:rPr>
        <w:t>Интернет</w:t>
      </w:r>
      <w:r w:rsidR="00B831F3" w:rsidRPr="00EA3A45">
        <w:rPr>
          <w:sz w:val="24"/>
          <w:szCs w:val="24"/>
        </w:rPr>
        <w:t>»</w:t>
      </w:r>
      <w:r w:rsidRPr="00EA3A45">
        <w:rPr>
          <w:sz w:val="24"/>
          <w:szCs w:val="24"/>
        </w:rPr>
        <w:t>, а также требований к их формату</w:t>
      </w:r>
      <w:r w:rsidR="00B831F3" w:rsidRPr="00EA3A45">
        <w:rPr>
          <w:sz w:val="24"/>
          <w:szCs w:val="24"/>
        </w:rPr>
        <w:t>»</w:t>
      </w:r>
      <w:r w:rsidRPr="00EA3A45">
        <w:rPr>
          <w:sz w:val="24"/>
          <w:szCs w:val="24"/>
        </w:rPr>
        <w:t xml:space="preserve"> (Официальный интернет-портал правовой информации http://www.pravo.gov.ru, 27.02.2015);</w:t>
      </w:r>
    </w:p>
    <w:p w:rsidR="00A54FA4" w:rsidRPr="00EA3A45" w:rsidRDefault="00A54FA4" w:rsidP="008D49B1">
      <w:pPr>
        <w:autoSpaceDE w:val="0"/>
        <w:autoSpaceDN w:val="0"/>
        <w:adjustRightInd w:val="0"/>
        <w:ind w:firstLine="540"/>
        <w:jc w:val="both"/>
        <w:rPr>
          <w:sz w:val="24"/>
          <w:szCs w:val="24"/>
        </w:rPr>
      </w:pPr>
      <w:r w:rsidRPr="00EA3A45">
        <w:rPr>
          <w:sz w:val="24"/>
          <w:szCs w:val="24"/>
        </w:rPr>
        <w:lastRenderedPageBreak/>
        <w:t>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 xml:space="preserve">Устав </w:t>
      </w:r>
      <w:r w:rsidR="000948BC" w:rsidRPr="00EA3A45">
        <w:rPr>
          <w:sz w:val="24"/>
          <w:szCs w:val="24"/>
        </w:rPr>
        <w:t>Линевского городского поселения</w:t>
      </w:r>
      <w:r w:rsidR="005001BC" w:rsidRPr="00EA3A45">
        <w:rPr>
          <w:i/>
          <w:sz w:val="24"/>
          <w:szCs w:val="24"/>
          <w:u w:val="single"/>
        </w:rPr>
        <w:t>;</w:t>
      </w:r>
    </w:p>
    <w:p w:rsidR="00AD3EA2" w:rsidRPr="00EA3A45" w:rsidRDefault="00AD3EA2" w:rsidP="008D49B1">
      <w:pPr>
        <w:widowControl w:val="0"/>
        <w:autoSpaceDE w:val="0"/>
        <w:autoSpaceDN w:val="0"/>
        <w:adjustRightInd w:val="0"/>
        <w:ind w:firstLine="540"/>
        <w:jc w:val="both"/>
        <w:rPr>
          <w:sz w:val="24"/>
          <w:szCs w:val="24"/>
        </w:rPr>
      </w:pPr>
      <w:bookmarkStart w:id="1" w:name="Par104"/>
      <w:bookmarkEnd w:id="1"/>
      <w:r w:rsidRPr="00EA3A45">
        <w:rPr>
          <w:sz w:val="24"/>
          <w:szCs w:val="24"/>
        </w:rPr>
        <w:t>2.6. Исчерпывающий перечень документов, необходимых для предоставления муниципальной услуги.</w:t>
      </w:r>
    </w:p>
    <w:p w:rsidR="008B0A23" w:rsidRPr="00EA3A45" w:rsidRDefault="00CA7AF0" w:rsidP="002746AC">
      <w:pPr>
        <w:autoSpaceDE w:val="0"/>
        <w:autoSpaceDN w:val="0"/>
        <w:adjustRightInd w:val="0"/>
        <w:ind w:firstLine="540"/>
        <w:jc w:val="both"/>
        <w:rPr>
          <w:sz w:val="24"/>
          <w:szCs w:val="24"/>
        </w:rPr>
      </w:pPr>
      <w:r w:rsidRPr="00EA3A45">
        <w:rPr>
          <w:rStyle w:val="af2"/>
          <w:b/>
          <w:color w:val="FF0000"/>
          <w:sz w:val="24"/>
          <w:szCs w:val="24"/>
        </w:rPr>
        <w:footnoteReference w:customMarkFollows="1" w:id="6"/>
        <w:t>3</w:t>
      </w:r>
      <w:r w:rsidR="008D0783" w:rsidRPr="00EA3A45">
        <w:rPr>
          <w:sz w:val="24"/>
          <w:szCs w:val="24"/>
        </w:rPr>
        <w:t xml:space="preserve">2.6.1. </w:t>
      </w:r>
      <w:r w:rsidR="005612CA" w:rsidRPr="00EA3A45">
        <w:rPr>
          <w:sz w:val="24"/>
          <w:szCs w:val="24"/>
        </w:rPr>
        <w:t>Исчерпывающий перечень документов, необходимых для  утверждения схемы расположения земельного участка</w:t>
      </w:r>
      <w:r w:rsidR="007B2864" w:rsidRPr="00EA3A45">
        <w:rPr>
          <w:sz w:val="24"/>
          <w:szCs w:val="24"/>
        </w:rPr>
        <w:t>:</w:t>
      </w:r>
    </w:p>
    <w:p w:rsidR="00CA54B0" w:rsidRPr="00EA3A45" w:rsidRDefault="00CA54B0" w:rsidP="00CA54B0">
      <w:pPr>
        <w:autoSpaceDE w:val="0"/>
        <w:autoSpaceDN w:val="0"/>
        <w:adjustRightInd w:val="0"/>
        <w:spacing w:line="230" w:lineRule="auto"/>
        <w:jc w:val="both"/>
        <w:rPr>
          <w:sz w:val="24"/>
          <w:szCs w:val="24"/>
        </w:rPr>
      </w:pPr>
      <w:r w:rsidRPr="00EA3A45">
        <w:rPr>
          <w:sz w:val="24"/>
          <w:szCs w:val="24"/>
        </w:rPr>
        <w:t xml:space="preserve">        2.6.1.1. Исчерпывающий перечень документов, которые заявитель должен представить самостоятельно:</w:t>
      </w:r>
    </w:p>
    <w:p w:rsidR="00A87D19" w:rsidRPr="00EA3A45" w:rsidRDefault="004B04D8" w:rsidP="008D49B1">
      <w:pPr>
        <w:autoSpaceDE w:val="0"/>
        <w:autoSpaceDN w:val="0"/>
        <w:adjustRightInd w:val="0"/>
        <w:ind w:firstLine="540"/>
        <w:jc w:val="both"/>
        <w:rPr>
          <w:sz w:val="24"/>
          <w:szCs w:val="24"/>
        </w:rPr>
      </w:pPr>
      <w:r w:rsidRPr="00EA3A45">
        <w:rPr>
          <w:sz w:val="24"/>
          <w:szCs w:val="24"/>
        </w:rPr>
        <w:t>1) З</w:t>
      </w:r>
      <w:r w:rsidR="00A87D19" w:rsidRPr="00EA3A45">
        <w:rPr>
          <w:sz w:val="24"/>
          <w:szCs w:val="24"/>
        </w:rPr>
        <w:t>аявление об утверждении схемы расположения земельного участка</w:t>
      </w:r>
      <w:r w:rsidR="000C53FA" w:rsidRPr="00EA3A45">
        <w:rPr>
          <w:sz w:val="24"/>
          <w:szCs w:val="24"/>
        </w:rPr>
        <w:t xml:space="preserve"> с указанием цели использования земельного участка</w:t>
      </w:r>
      <w:r w:rsidR="00163A44" w:rsidRPr="00EA3A45">
        <w:rPr>
          <w:sz w:val="24"/>
          <w:szCs w:val="24"/>
        </w:rPr>
        <w:t xml:space="preserve"> по форме согласно </w:t>
      </w:r>
      <w:r w:rsidR="005B1A8E" w:rsidRPr="00EA3A45">
        <w:rPr>
          <w:sz w:val="24"/>
          <w:szCs w:val="24"/>
        </w:rPr>
        <w:t>приложени</w:t>
      </w:r>
      <w:r w:rsidR="00163A44" w:rsidRPr="00EA3A45">
        <w:rPr>
          <w:sz w:val="24"/>
          <w:szCs w:val="24"/>
        </w:rPr>
        <w:t>ю</w:t>
      </w:r>
      <w:r w:rsidR="005B1A8E" w:rsidRPr="00EA3A45">
        <w:rPr>
          <w:sz w:val="24"/>
          <w:szCs w:val="24"/>
        </w:rPr>
        <w:t xml:space="preserve"> 1 к настоящему административному </w:t>
      </w:r>
      <w:r w:rsidR="00163A44" w:rsidRPr="00EA3A45">
        <w:rPr>
          <w:sz w:val="24"/>
          <w:szCs w:val="24"/>
        </w:rPr>
        <w:t>регламенту</w:t>
      </w:r>
      <w:r w:rsidR="00D565FD" w:rsidRPr="00EA3A45">
        <w:rPr>
          <w:sz w:val="24"/>
          <w:szCs w:val="24"/>
        </w:rPr>
        <w:t>**</w:t>
      </w:r>
      <w:r w:rsidRPr="00EA3A45">
        <w:rPr>
          <w:sz w:val="24"/>
          <w:szCs w:val="24"/>
        </w:rPr>
        <w:t>.</w:t>
      </w:r>
    </w:p>
    <w:p w:rsidR="004B04D8" w:rsidRPr="00EA3A45" w:rsidRDefault="004B04D8" w:rsidP="004B04D8">
      <w:pPr>
        <w:autoSpaceDE w:val="0"/>
        <w:autoSpaceDN w:val="0"/>
        <w:adjustRightInd w:val="0"/>
        <w:ind w:firstLine="540"/>
        <w:jc w:val="both"/>
        <w:rPr>
          <w:sz w:val="24"/>
          <w:szCs w:val="24"/>
        </w:rPr>
      </w:pPr>
      <w:r w:rsidRPr="00EA3A45">
        <w:rPr>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B04D8" w:rsidRPr="00EA3A45" w:rsidRDefault="004B04D8" w:rsidP="004B04D8">
      <w:pPr>
        <w:autoSpaceDE w:val="0"/>
        <w:autoSpaceDN w:val="0"/>
        <w:adjustRightInd w:val="0"/>
        <w:ind w:firstLine="540"/>
        <w:jc w:val="both"/>
        <w:rPr>
          <w:sz w:val="24"/>
          <w:szCs w:val="24"/>
        </w:rPr>
      </w:pPr>
      <w:r w:rsidRPr="00EA3A45">
        <w:rPr>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4B04D8" w:rsidRPr="00EA3A45" w:rsidRDefault="004B04D8" w:rsidP="004B04D8">
      <w:pPr>
        <w:autoSpaceDE w:val="0"/>
        <w:autoSpaceDN w:val="0"/>
        <w:adjustRightInd w:val="0"/>
        <w:ind w:firstLine="540"/>
        <w:jc w:val="both"/>
        <w:rPr>
          <w:sz w:val="24"/>
          <w:szCs w:val="24"/>
        </w:rPr>
      </w:pPr>
      <w:r w:rsidRPr="00EA3A45">
        <w:rPr>
          <w:sz w:val="24"/>
          <w:szCs w:val="24"/>
        </w:rPr>
        <w:t xml:space="preserve">- путем заполнения формы запроса, размещенной на официальном сайте, в том числе посредством отправки через личный кабинет </w:t>
      </w:r>
      <w:r w:rsidR="005E0A1E" w:rsidRPr="00EA3A45">
        <w:rPr>
          <w:sz w:val="24"/>
          <w:szCs w:val="24"/>
        </w:rPr>
        <w:t>Единого портала государственных и муниципальных услуг</w:t>
      </w:r>
      <w:r w:rsidRPr="00EA3A45">
        <w:rPr>
          <w:sz w:val="24"/>
          <w:szCs w:val="24"/>
        </w:rPr>
        <w:t>;</w:t>
      </w:r>
    </w:p>
    <w:p w:rsidR="004B04D8" w:rsidRPr="00EA3A45" w:rsidRDefault="004B04D8" w:rsidP="004B04D8">
      <w:pPr>
        <w:autoSpaceDE w:val="0"/>
        <w:autoSpaceDN w:val="0"/>
        <w:adjustRightInd w:val="0"/>
        <w:ind w:firstLine="540"/>
        <w:jc w:val="both"/>
        <w:rPr>
          <w:sz w:val="24"/>
          <w:szCs w:val="24"/>
        </w:rPr>
      </w:pPr>
      <w:r w:rsidRPr="00EA3A45">
        <w:rPr>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4B04D8" w:rsidRPr="00EA3A45" w:rsidRDefault="004B04D8" w:rsidP="004B04D8">
      <w:pPr>
        <w:autoSpaceDE w:val="0"/>
        <w:autoSpaceDN w:val="0"/>
        <w:adjustRightInd w:val="0"/>
        <w:ind w:firstLine="540"/>
        <w:jc w:val="both"/>
        <w:rPr>
          <w:sz w:val="24"/>
          <w:szCs w:val="24"/>
        </w:rPr>
      </w:pPr>
      <w:r w:rsidRPr="00EA3A45">
        <w:rPr>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B04D8" w:rsidRPr="00EA3A45" w:rsidRDefault="004B04D8" w:rsidP="004B04D8">
      <w:pPr>
        <w:autoSpaceDE w:val="0"/>
        <w:autoSpaceDN w:val="0"/>
        <w:adjustRightInd w:val="0"/>
        <w:ind w:firstLine="540"/>
        <w:jc w:val="both"/>
        <w:rPr>
          <w:sz w:val="24"/>
          <w:szCs w:val="24"/>
        </w:rPr>
      </w:pPr>
      <w:r w:rsidRPr="00EA3A45">
        <w:rPr>
          <w:sz w:val="24"/>
          <w:szCs w:val="24"/>
        </w:rPr>
        <w:t>в виде бумажного документа, который заявитель получает непосредственно при личном обращении;</w:t>
      </w:r>
    </w:p>
    <w:p w:rsidR="004B04D8" w:rsidRPr="00EA3A45" w:rsidRDefault="004B04D8" w:rsidP="004B04D8">
      <w:pPr>
        <w:autoSpaceDE w:val="0"/>
        <w:autoSpaceDN w:val="0"/>
        <w:adjustRightInd w:val="0"/>
        <w:ind w:firstLine="540"/>
        <w:jc w:val="both"/>
        <w:rPr>
          <w:sz w:val="24"/>
          <w:szCs w:val="24"/>
        </w:rPr>
      </w:pPr>
      <w:r w:rsidRPr="00EA3A45">
        <w:rPr>
          <w:sz w:val="24"/>
          <w:szCs w:val="24"/>
        </w:rPr>
        <w:t>в виде бумажного документа, который направляется уполномоченным органом заявителю посредством почтового отправления;</w:t>
      </w:r>
    </w:p>
    <w:p w:rsidR="004B04D8" w:rsidRPr="00EA3A45" w:rsidRDefault="004B04D8" w:rsidP="004B04D8">
      <w:pPr>
        <w:autoSpaceDE w:val="0"/>
        <w:autoSpaceDN w:val="0"/>
        <w:adjustRightInd w:val="0"/>
        <w:ind w:firstLine="540"/>
        <w:jc w:val="both"/>
        <w:rPr>
          <w:sz w:val="24"/>
          <w:szCs w:val="24"/>
        </w:rPr>
      </w:pPr>
      <w:r w:rsidRPr="00EA3A45">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B04D8" w:rsidRPr="00EA3A45" w:rsidRDefault="004B04D8" w:rsidP="004B04D8">
      <w:pPr>
        <w:autoSpaceDE w:val="0"/>
        <w:autoSpaceDN w:val="0"/>
        <w:adjustRightInd w:val="0"/>
        <w:ind w:firstLine="540"/>
        <w:jc w:val="both"/>
        <w:rPr>
          <w:sz w:val="24"/>
          <w:szCs w:val="24"/>
        </w:rPr>
      </w:pPr>
      <w:r w:rsidRPr="00EA3A45">
        <w:rPr>
          <w:sz w:val="24"/>
          <w:szCs w:val="24"/>
        </w:rPr>
        <w:t>в виде электронного документа, который направляется уполномоченным органом заявителю посредством электронной почты.</w:t>
      </w:r>
    </w:p>
    <w:p w:rsidR="004B04D8" w:rsidRPr="00EA3A45" w:rsidRDefault="004B04D8" w:rsidP="004B04D8">
      <w:pPr>
        <w:autoSpaceDE w:val="0"/>
        <w:autoSpaceDN w:val="0"/>
        <w:adjustRightInd w:val="0"/>
        <w:ind w:firstLine="540"/>
        <w:jc w:val="both"/>
        <w:rPr>
          <w:sz w:val="24"/>
          <w:szCs w:val="24"/>
        </w:rPr>
      </w:pPr>
      <w:r w:rsidRPr="00EA3A45">
        <w:rPr>
          <w:sz w:val="24"/>
          <w:szCs w:val="24"/>
        </w:rPr>
        <w:t>В дополнение к указанным способам в заявлении об утверждении схемы расположения земельного участка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4B04D8" w:rsidRPr="00EA3A45" w:rsidRDefault="004B04D8" w:rsidP="004B04D8">
      <w:pPr>
        <w:autoSpaceDE w:val="0"/>
        <w:autoSpaceDN w:val="0"/>
        <w:adjustRightInd w:val="0"/>
        <w:ind w:firstLine="540"/>
        <w:jc w:val="both"/>
        <w:rPr>
          <w:sz w:val="24"/>
          <w:szCs w:val="24"/>
        </w:rPr>
      </w:pPr>
      <w:r w:rsidRPr="00EA3A45">
        <w:rPr>
          <w:sz w:val="24"/>
          <w:szCs w:val="24"/>
        </w:rPr>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rsidR="004B04D8" w:rsidRPr="00EA3A45" w:rsidRDefault="004B04D8" w:rsidP="004B04D8">
      <w:pPr>
        <w:autoSpaceDE w:val="0"/>
        <w:autoSpaceDN w:val="0"/>
        <w:adjustRightInd w:val="0"/>
        <w:ind w:firstLine="540"/>
        <w:jc w:val="both"/>
        <w:rPr>
          <w:sz w:val="24"/>
          <w:szCs w:val="24"/>
        </w:rPr>
      </w:pPr>
      <w:r w:rsidRPr="00EA3A45">
        <w:rPr>
          <w:sz w:val="24"/>
          <w:szCs w:val="24"/>
        </w:rPr>
        <w:t>- электронной подписью заявителя (представителя заявителя);</w:t>
      </w:r>
    </w:p>
    <w:p w:rsidR="004B04D8" w:rsidRPr="00EA3A45" w:rsidRDefault="004B04D8" w:rsidP="004B04D8">
      <w:pPr>
        <w:autoSpaceDE w:val="0"/>
        <w:autoSpaceDN w:val="0"/>
        <w:adjustRightInd w:val="0"/>
        <w:ind w:firstLine="540"/>
        <w:jc w:val="both"/>
        <w:rPr>
          <w:sz w:val="24"/>
          <w:szCs w:val="24"/>
        </w:rPr>
      </w:pPr>
      <w:r w:rsidRPr="00EA3A45">
        <w:rPr>
          <w:sz w:val="24"/>
          <w:szCs w:val="24"/>
        </w:rPr>
        <w:t>- усиленной квалифицированной электронной подписью заявителя (представителя заявителя).</w:t>
      </w:r>
    </w:p>
    <w:p w:rsidR="004B04D8" w:rsidRPr="00EA3A45" w:rsidRDefault="004B04D8" w:rsidP="004B04D8">
      <w:pPr>
        <w:autoSpaceDE w:val="0"/>
        <w:autoSpaceDN w:val="0"/>
        <w:adjustRightInd w:val="0"/>
        <w:ind w:firstLine="540"/>
        <w:jc w:val="both"/>
        <w:rPr>
          <w:sz w:val="24"/>
          <w:szCs w:val="24"/>
        </w:rPr>
      </w:pPr>
      <w:r w:rsidRPr="00EA3A45">
        <w:rPr>
          <w:sz w:val="24"/>
          <w:szCs w:val="24"/>
        </w:rPr>
        <w:t>Заявление об утверждении схемы расположения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B04D8" w:rsidRPr="00EA3A45" w:rsidRDefault="004B04D8" w:rsidP="004B04D8">
      <w:pPr>
        <w:autoSpaceDE w:val="0"/>
        <w:autoSpaceDN w:val="0"/>
        <w:adjustRightInd w:val="0"/>
        <w:ind w:firstLine="540"/>
        <w:jc w:val="both"/>
        <w:rPr>
          <w:sz w:val="24"/>
          <w:szCs w:val="24"/>
        </w:rPr>
      </w:pPr>
      <w:r w:rsidRPr="00EA3A45">
        <w:rPr>
          <w:sz w:val="24"/>
          <w:szCs w:val="24"/>
        </w:rPr>
        <w:t>- лица, действующего от имени юридического лица без доверенности;</w:t>
      </w:r>
    </w:p>
    <w:p w:rsidR="004B04D8" w:rsidRPr="00EA3A45" w:rsidRDefault="004B04D8" w:rsidP="004B04D8">
      <w:pPr>
        <w:autoSpaceDE w:val="0"/>
        <w:autoSpaceDN w:val="0"/>
        <w:adjustRightInd w:val="0"/>
        <w:ind w:firstLine="540"/>
        <w:jc w:val="both"/>
        <w:rPr>
          <w:sz w:val="24"/>
          <w:szCs w:val="24"/>
        </w:rPr>
      </w:pPr>
      <w:r w:rsidRPr="00EA3A45">
        <w:rPr>
          <w:sz w:val="24"/>
          <w:szCs w:val="24"/>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72FBC" w:rsidRPr="00EA3A45" w:rsidRDefault="00372FBC" w:rsidP="008D49B1">
      <w:pPr>
        <w:autoSpaceDE w:val="0"/>
        <w:autoSpaceDN w:val="0"/>
        <w:adjustRightInd w:val="0"/>
        <w:ind w:firstLine="540"/>
        <w:jc w:val="both"/>
        <w:rPr>
          <w:sz w:val="24"/>
          <w:szCs w:val="24"/>
        </w:rPr>
      </w:pPr>
      <w:r w:rsidRPr="00EA3A45">
        <w:rPr>
          <w:sz w:val="24"/>
          <w:szCs w:val="24"/>
        </w:rPr>
        <w:t xml:space="preserve">2) </w:t>
      </w:r>
      <w:r w:rsidR="004B04D8" w:rsidRPr="00EA3A45">
        <w:rPr>
          <w:sz w:val="24"/>
          <w:szCs w:val="24"/>
        </w:rPr>
        <w:t>Д</w:t>
      </w:r>
      <w:r w:rsidRPr="00EA3A45">
        <w:rPr>
          <w:sz w:val="24"/>
          <w:szCs w:val="24"/>
        </w:rPr>
        <w:t>окумент, подтверждающий личность заявителя (при личном обращении за</w:t>
      </w:r>
      <w:r w:rsidR="00417389" w:rsidRPr="00EA3A45">
        <w:rPr>
          <w:sz w:val="24"/>
          <w:szCs w:val="24"/>
        </w:rPr>
        <w:t>явителя в уполномоченный орган) или</w:t>
      </w:r>
      <w:r w:rsidRPr="00EA3A45">
        <w:rPr>
          <w:sz w:val="24"/>
          <w:szCs w:val="24"/>
        </w:rPr>
        <w:t xml:space="preserve"> копия документа, подтверждающего личность заявителя (в случае направления заявления посредством почтовой связи на бумажном носителе)</w:t>
      </w:r>
      <w:r w:rsidR="00BC4887" w:rsidRPr="00EA3A45">
        <w:rPr>
          <w:sz w:val="24"/>
          <w:szCs w:val="24"/>
        </w:rPr>
        <w:t>.</w:t>
      </w:r>
      <w:r w:rsidR="00417389" w:rsidRPr="00EA3A45">
        <w:rPr>
          <w:sz w:val="24"/>
          <w:szCs w:val="24"/>
        </w:rPr>
        <w:t xml:space="preserve"> </w:t>
      </w:r>
    </w:p>
    <w:p w:rsidR="005024CF" w:rsidRPr="00EA3A45" w:rsidRDefault="005024CF" w:rsidP="005024CF">
      <w:pPr>
        <w:autoSpaceDE w:val="0"/>
        <w:autoSpaceDN w:val="0"/>
        <w:adjustRightInd w:val="0"/>
        <w:ind w:firstLine="540"/>
        <w:jc w:val="both"/>
        <w:rPr>
          <w:sz w:val="24"/>
          <w:szCs w:val="24"/>
        </w:rPr>
      </w:pPr>
      <w:r w:rsidRPr="00EA3A45">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024CF" w:rsidRPr="00EA3A45" w:rsidRDefault="005024CF" w:rsidP="005024CF">
      <w:pPr>
        <w:autoSpaceDE w:val="0"/>
        <w:autoSpaceDN w:val="0"/>
        <w:adjustRightInd w:val="0"/>
        <w:jc w:val="both"/>
        <w:rPr>
          <w:sz w:val="24"/>
          <w:szCs w:val="24"/>
        </w:rPr>
      </w:pPr>
      <w:r w:rsidRPr="00EA3A45">
        <w:rPr>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w:t>
      </w:r>
      <w:r w:rsidR="005E0A1E" w:rsidRPr="00EA3A45">
        <w:rPr>
          <w:sz w:val="24"/>
          <w:szCs w:val="24"/>
        </w:rPr>
        <w:t>Единого портала государственных и муниципальных услуг</w:t>
      </w:r>
      <w:r w:rsidRPr="00EA3A45">
        <w:rPr>
          <w:sz w:val="24"/>
          <w:szCs w:val="24"/>
        </w:rPr>
        <w:t>, а также если заявление подписано усиленной квалифицированной электронной подписью.</w:t>
      </w:r>
    </w:p>
    <w:p w:rsidR="002746AC" w:rsidRPr="00EA3A45" w:rsidRDefault="00417389" w:rsidP="002746AC">
      <w:pPr>
        <w:autoSpaceDE w:val="0"/>
        <w:autoSpaceDN w:val="0"/>
        <w:adjustRightInd w:val="0"/>
        <w:ind w:firstLine="540"/>
        <w:jc w:val="both"/>
        <w:rPr>
          <w:sz w:val="24"/>
          <w:szCs w:val="24"/>
        </w:rPr>
      </w:pPr>
      <w:r w:rsidRPr="00EA3A45">
        <w:rPr>
          <w:sz w:val="24"/>
          <w:szCs w:val="24"/>
        </w:rPr>
        <w:t>3</w:t>
      </w:r>
      <w:r w:rsidR="004B04D8" w:rsidRPr="00EA3A45">
        <w:rPr>
          <w:sz w:val="24"/>
          <w:szCs w:val="24"/>
        </w:rPr>
        <w:t>) Д</w:t>
      </w:r>
      <w:r w:rsidR="00372FBC" w:rsidRPr="00EA3A45">
        <w:rPr>
          <w:sz w:val="24"/>
          <w:szCs w:val="24"/>
        </w:rPr>
        <w:t xml:space="preserve">окумент, подтверждающий полномочия представителя заявителя, в случае, если с заявлением </w:t>
      </w:r>
      <w:r w:rsidRPr="00EA3A45">
        <w:rPr>
          <w:sz w:val="24"/>
          <w:szCs w:val="24"/>
        </w:rPr>
        <w:t>об утверждении схемы расположения земельного участка</w:t>
      </w:r>
      <w:r w:rsidR="00372FBC" w:rsidRPr="00EA3A45">
        <w:rPr>
          <w:sz w:val="24"/>
          <w:szCs w:val="24"/>
        </w:rPr>
        <w:t xml:space="preserve"> обр</w:t>
      </w:r>
      <w:r w:rsidRPr="00EA3A45">
        <w:rPr>
          <w:sz w:val="24"/>
          <w:szCs w:val="24"/>
        </w:rPr>
        <w:t>ащается представитель заявителя</w:t>
      </w:r>
      <w:r w:rsidR="004B04D8" w:rsidRPr="00EA3A45">
        <w:rPr>
          <w:sz w:val="24"/>
          <w:szCs w:val="24"/>
        </w:rPr>
        <w:t>.</w:t>
      </w:r>
    </w:p>
    <w:p w:rsidR="004B04D8" w:rsidRPr="00EA3A45" w:rsidRDefault="004B04D8" w:rsidP="004B04D8">
      <w:pPr>
        <w:autoSpaceDE w:val="0"/>
        <w:autoSpaceDN w:val="0"/>
        <w:adjustRightInd w:val="0"/>
        <w:ind w:firstLine="540"/>
        <w:jc w:val="both"/>
        <w:rPr>
          <w:sz w:val="24"/>
          <w:szCs w:val="24"/>
        </w:rPr>
      </w:pPr>
      <w:r w:rsidRPr="00EA3A45">
        <w:rPr>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746AC" w:rsidRPr="00EA3A45" w:rsidRDefault="002746AC" w:rsidP="002746AC">
      <w:pPr>
        <w:autoSpaceDE w:val="0"/>
        <w:autoSpaceDN w:val="0"/>
        <w:adjustRightInd w:val="0"/>
        <w:ind w:firstLine="540"/>
        <w:jc w:val="both"/>
        <w:rPr>
          <w:sz w:val="24"/>
          <w:szCs w:val="24"/>
        </w:rPr>
      </w:pPr>
      <w:r w:rsidRPr="00EA3A45">
        <w:rPr>
          <w:sz w:val="24"/>
          <w:szCs w:val="24"/>
        </w:rPr>
        <w:t xml:space="preserve">4) </w:t>
      </w:r>
      <w:r w:rsidR="004B04D8" w:rsidRPr="00EA3A45">
        <w:rPr>
          <w:sz w:val="24"/>
          <w:szCs w:val="24"/>
        </w:rPr>
        <w:t>С</w:t>
      </w:r>
      <w:r w:rsidRPr="00EA3A45">
        <w:rPr>
          <w:sz w:val="24"/>
          <w:szCs w:val="24"/>
        </w:rPr>
        <w:t xml:space="preserve">хема расположения земельного участка. </w:t>
      </w:r>
    </w:p>
    <w:p w:rsidR="00CA54B0" w:rsidRPr="00EA3A45" w:rsidRDefault="00CA54B0" w:rsidP="00CA54B0">
      <w:pPr>
        <w:autoSpaceDE w:val="0"/>
        <w:autoSpaceDN w:val="0"/>
        <w:adjustRightInd w:val="0"/>
        <w:jc w:val="both"/>
        <w:rPr>
          <w:sz w:val="24"/>
          <w:szCs w:val="24"/>
        </w:rPr>
      </w:pPr>
      <w:r w:rsidRPr="00EA3A45">
        <w:rPr>
          <w:sz w:val="24"/>
          <w:szCs w:val="24"/>
        </w:rPr>
        <w:t xml:space="preserve">        2.6.1.2. Заявитель вправе представить по собственной инициативе:</w:t>
      </w:r>
    </w:p>
    <w:p w:rsidR="00CA54B0" w:rsidRPr="00EA3A45" w:rsidRDefault="00CA54B0" w:rsidP="00CA54B0">
      <w:pPr>
        <w:autoSpaceDE w:val="0"/>
        <w:autoSpaceDN w:val="0"/>
        <w:adjustRightInd w:val="0"/>
        <w:jc w:val="both"/>
        <w:rPr>
          <w:sz w:val="24"/>
          <w:szCs w:val="24"/>
        </w:rPr>
      </w:pPr>
      <w:r w:rsidRPr="00EA3A45">
        <w:rPr>
          <w:sz w:val="24"/>
          <w:szCs w:val="24"/>
        </w:rPr>
        <w:t xml:space="preserve">        1)  выписку из ЕГРЮЛ о юридическом лице, являющемся заявителем;</w:t>
      </w:r>
    </w:p>
    <w:p w:rsidR="00CA54B0" w:rsidRPr="00EA3A45" w:rsidRDefault="00CA54B0" w:rsidP="00CA54B0">
      <w:pPr>
        <w:autoSpaceDE w:val="0"/>
        <w:autoSpaceDN w:val="0"/>
        <w:adjustRightInd w:val="0"/>
        <w:jc w:val="both"/>
        <w:rPr>
          <w:sz w:val="24"/>
          <w:szCs w:val="24"/>
        </w:rPr>
      </w:pPr>
      <w:r w:rsidRPr="00EA3A45">
        <w:rPr>
          <w:sz w:val="24"/>
          <w:szCs w:val="24"/>
        </w:rPr>
        <w:t xml:space="preserve">        2) выписку из ЕГРИП об индивидуальном предпринимателе, являющемся заявителем.</w:t>
      </w:r>
    </w:p>
    <w:p w:rsidR="00CA54B0" w:rsidRPr="00EA3A45" w:rsidRDefault="00CA54B0" w:rsidP="00CA54B0">
      <w:pPr>
        <w:autoSpaceDE w:val="0"/>
        <w:autoSpaceDN w:val="0"/>
        <w:adjustRightInd w:val="0"/>
        <w:spacing w:line="230" w:lineRule="auto"/>
        <w:jc w:val="both"/>
        <w:rPr>
          <w:sz w:val="24"/>
          <w:szCs w:val="24"/>
        </w:rPr>
      </w:pPr>
      <w:r w:rsidRPr="00EA3A45">
        <w:rPr>
          <w:sz w:val="24"/>
          <w:szCs w:val="24"/>
        </w:rPr>
        <w:t xml:space="preserve">        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D62E19" w:rsidRPr="00EA3A45" w:rsidRDefault="00D62E19" w:rsidP="00D62E19">
      <w:pPr>
        <w:autoSpaceDE w:val="0"/>
        <w:autoSpaceDN w:val="0"/>
        <w:adjustRightInd w:val="0"/>
        <w:ind w:firstLine="540"/>
        <w:jc w:val="both"/>
        <w:rPr>
          <w:sz w:val="24"/>
          <w:szCs w:val="24"/>
        </w:rPr>
      </w:pPr>
      <w:r w:rsidRPr="00EA3A45">
        <w:rPr>
          <w:sz w:val="24"/>
          <w:szCs w:val="24"/>
        </w:rPr>
        <w:t>2.6.2. Исчерпывающий перечень документов, необходимых для проведения аукциона на право заключения договора аренды земельного участка:</w:t>
      </w:r>
    </w:p>
    <w:p w:rsidR="00D62E19" w:rsidRPr="00EA3A45" w:rsidRDefault="00D62E19" w:rsidP="00D62E19">
      <w:pPr>
        <w:autoSpaceDE w:val="0"/>
        <w:autoSpaceDN w:val="0"/>
        <w:adjustRightInd w:val="0"/>
        <w:ind w:firstLine="540"/>
        <w:jc w:val="both"/>
        <w:rPr>
          <w:sz w:val="24"/>
          <w:szCs w:val="24"/>
        </w:rPr>
      </w:pPr>
      <w:r w:rsidRPr="00EA3A45">
        <w:rPr>
          <w:sz w:val="24"/>
          <w:szCs w:val="24"/>
        </w:rPr>
        <w:t>2.6.2.1. Исчерпывающий перечень документов, которые заявитель должен представить самостоятельно:</w:t>
      </w:r>
    </w:p>
    <w:p w:rsidR="00A54FC3" w:rsidRPr="00EA3A45" w:rsidRDefault="00CD756E" w:rsidP="008D49B1">
      <w:pPr>
        <w:autoSpaceDE w:val="0"/>
        <w:autoSpaceDN w:val="0"/>
        <w:adjustRightInd w:val="0"/>
        <w:ind w:firstLine="540"/>
        <w:jc w:val="both"/>
        <w:rPr>
          <w:sz w:val="24"/>
          <w:szCs w:val="24"/>
        </w:rPr>
      </w:pPr>
      <w:r w:rsidRPr="00EA3A45">
        <w:rPr>
          <w:sz w:val="24"/>
          <w:szCs w:val="24"/>
        </w:rPr>
        <w:t xml:space="preserve">1) </w:t>
      </w:r>
      <w:hyperlink r:id="rId9" w:history="1">
        <w:r w:rsidRPr="00EA3A45">
          <w:rPr>
            <w:sz w:val="24"/>
            <w:szCs w:val="24"/>
          </w:rPr>
          <w:t>заявление</w:t>
        </w:r>
      </w:hyperlink>
      <w:r w:rsidRPr="00EA3A45">
        <w:rPr>
          <w:sz w:val="24"/>
          <w:szCs w:val="24"/>
        </w:rPr>
        <w:t xml:space="preserve"> о проведени</w:t>
      </w:r>
      <w:r w:rsidR="000D27A8" w:rsidRPr="00EA3A45">
        <w:rPr>
          <w:sz w:val="24"/>
          <w:szCs w:val="24"/>
        </w:rPr>
        <w:t xml:space="preserve">и </w:t>
      </w:r>
      <w:r w:rsidRPr="00EA3A45">
        <w:rPr>
          <w:sz w:val="24"/>
          <w:szCs w:val="24"/>
        </w:rPr>
        <w:t>аукциона на право заключения договора аренд</w:t>
      </w:r>
      <w:r w:rsidR="00A54FC3" w:rsidRPr="00EA3A45">
        <w:rPr>
          <w:sz w:val="24"/>
          <w:szCs w:val="24"/>
        </w:rPr>
        <w:t>ы</w:t>
      </w:r>
      <w:r w:rsidR="00BD1540" w:rsidRPr="00EA3A45">
        <w:rPr>
          <w:sz w:val="24"/>
          <w:szCs w:val="24"/>
        </w:rPr>
        <w:t xml:space="preserve"> земельного участка</w:t>
      </w:r>
      <w:r w:rsidR="0052584B" w:rsidRPr="00EA3A45">
        <w:rPr>
          <w:sz w:val="24"/>
          <w:szCs w:val="24"/>
        </w:rPr>
        <w:t xml:space="preserve"> с указанием кадастрового номера земельного участка</w:t>
      </w:r>
      <w:r w:rsidR="00BD1540" w:rsidRPr="00EA3A45">
        <w:rPr>
          <w:sz w:val="24"/>
          <w:szCs w:val="24"/>
        </w:rPr>
        <w:t xml:space="preserve"> </w:t>
      </w:r>
      <w:r w:rsidR="0052584B" w:rsidRPr="00EA3A45">
        <w:rPr>
          <w:sz w:val="24"/>
          <w:szCs w:val="24"/>
        </w:rPr>
        <w:t xml:space="preserve">и цели использования земельного участка </w:t>
      </w:r>
      <w:r w:rsidR="00A54FC3" w:rsidRPr="00EA3A45">
        <w:rPr>
          <w:sz w:val="24"/>
          <w:szCs w:val="24"/>
        </w:rPr>
        <w:t xml:space="preserve">по форме согласно </w:t>
      </w:r>
      <w:r w:rsidR="00163A44" w:rsidRPr="00EA3A45">
        <w:rPr>
          <w:sz w:val="24"/>
          <w:szCs w:val="24"/>
        </w:rPr>
        <w:t>приложению</w:t>
      </w:r>
      <w:r w:rsidRPr="00EA3A45">
        <w:rPr>
          <w:sz w:val="24"/>
          <w:szCs w:val="24"/>
        </w:rPr>
        <w:t xml:space="preserve"> </w:t>
      </w:r>
      <w:r w:rsidR="00163A44" w:rsidRPr="00EA3A45">
        <w:rPr>
          <w:sz w:val="24"/>
          <w:szCs w:val="24"/>
        </w:rPr>
        <w:t>2</w:t>
      </w:r>
      <w:r w:rsidRPr="00EA3A45">
        <w:rPr>
          <w:sz w:val="24"/>
          <w:szCs w:val="24"/>
        </w:rPr>
        <w:t xml:space="preserve"> к </w:t>
      </w:r>
      <w:r w:rsidR="00CA7AF0" w:rsidRPr="00EA3A45">
        <w:rPr>
          <w:sz w:val="24"/>
          <w:szCs w:val="24"/>
        </w:rPr>
        <w:t>настоящему административному рег</w:t>
      </w:r>
      <w:r w:rsidRPr="00EA3A45">
        <w:rPr>
          <w:sz w:val="24"/>
          <w:szCs w:val="24"/>
        </w:rPr>
        <w:t>ламенту</w:t>
      </w:r>
      <w:r w:rsidR="004D2614" w:rsidRPr="00EA3A45">
        <w:rPr>
          <w:sz w:val="24"/>
          <w:szCs w:val="24"/>
        </w:rPr>
        <w:t>.</w:t>
      </w:r>
      <w:r w:rsidR="00D565FD" w:rsidRPr="00EA3A45">
        <w:rPr>
          <w:sz w:val="24"/>
          <w:szCs w:val="24"/>
        </w:rPr>
        <w:t>**</w:t>
      </w:r>
    </w:p>
    <w:p w:rsidR="002A63A2" w:rsidRPr="00EA3A45" w:rsidRDefault="002A63A2" w:rsidP="002A63A2">
      <w:pPr>
        <w:autoSpaceDE w:val="0"/>
        <w:autoSpaceDN w:val="0"/>
        <w:adjustRightInd w:val="0"/>
        <w:ind w:firstLine="540"/>
        <w:jc w:val="both"/>
        <w:rPr>
          <w:sz w:val="24"/>
          <w:szCs w:val="24"/>
        </w:rPr>
      </w:pPr>
      <w:r w:rsidRPr="00EA3A45">
        <w:rPr>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A63A2" w:rsidRPr="00EA3A45" w:rsidRDefault="002A63A2" w:rsidP="002A63A2">
      <w:pPr>
        <w:autoSpaceDE w:val="0"/>
        <w:autoSpaceDN w:val="0"/>
        <w:adjustRightInd w:val="0"/>
        <w:ind w:firstLine="540"/>
        <w:jc w:val="both"/>
        <w:rPr>
          <w:sz w:val="24"/>
          <w:szCs w:val="24"/>
        </w:rPr>
      </w:pPr>
      <w:r w:rsidRPr="00EA3A45">
        <w:rPr>
          <w:sz w:val="24"/>
          <w:szCs w:val="24"/>
        </w:rPr>
        <w:t>Заявление о проведении аукциона в форме электронного документа представляется в уполномоченный орган по выбору заявителя:</w:t>
      </w:r>
    </w:p>
    <w:p w:rsidR="002A63A2" w:rsidRPr="00EA3A45" w:rsidRDefault="002A63A2" w:rsidP="002A63A2">
      <w:pPr>
        <w:autoSpaceDE w:val="0"/>
        <w:autoSpaceDN w:val="0"/>
        <w:adjustRightInd w:val="0"/>
        <w:ind w:firstLine="540"/>
        <w:jc w:val="both"/>
        <w:rPr>
          <w:sz w:val="24"/>
          <w:szCs w:val="24"/>
        </w:rPr>
      </w:pPr>
      <w:r w:rsidRPr="00EA3A45">
        <w:rPr>
          <w:sz w:val="24"/>
          <w:szCs w:val="24"/>
        </w:rPr>
        <w:t xml:space="preserve">- путем заполнения формы запроса, размещенной на официальном сайте, в том числе посредством отправки через личный кабинет </w:t>
      </w:r>
      <w:r w:rsidR="005E0A1E" w:rsidRPr="00EA3A45">
        <w:rPr>
          <w:sz w:val="24"/>
          <w:szCs w:val="24"/>
        </w:rPr>
        <w:t>Единого портала государственных и муниципальных услуг</w:t>
      </w:r>
      <w:r w:rsidRPr="00EA3A45">
        <w:rPr>
          <w:sz w:val="24"/>
          <w:szCs w:val="24"/>
        </w:rPr>
        <w:t>;</w:t>
      </w:r>
    </w:p>
    <w:p w:rsidR="002A63A2" w:rsidRPr="00EA3A45" w:rsidRDefault="002A63A2" w:rsidP="002A63A2">
      <w:pPr>
        <w:autoSpaceDE w:val="0"/>
        <w:autoSpaceDN w:val="0"/>
        <w:adjustRightInd w:val="0"/>
        <w:ind w:firstLine="540"/>
        <w:jc w:val="both"/>
        <w:rPr>
          <w:sz w:val="24"/>
          <w:szCs w:val="24"/>
        </w:rPr>
      </w:pPr>
      <w:r w:rsidRPr="00EA3A45">
        <w:rPr>
          <w:sz w:val="24"/>
          <w:szCs w:val="24"/>
        </w:rPr>
        <w:t xml:space="preserve">- путем направления электронного документа в уполномоченный орган на официальную электронную почту.  </w:t>
      </w:r>
    </w:p>
    <w:p w:rsidR="002A63A2" w:rsidRPr="00EA3A45" w:rsidRDefault="002A63A2" w:rsidP="002A63A2">
      <w:pPr>
        <w:autoSpaceDE w:val="0"/>
        <w:autoSpaceDN w:val="0"/>
        <w:adjustRightInd w:val="0"/>
        <w:ind w:firstLine="540"/>
        <w:jc w:val="both"/>
        <w:rPr>
          <w:sz w:val="24"/>
          <w:szCs w:val="24"/>
        </w:rPr>
      </w:pPr>
      <w:r w:rsidRPr="00EA3A45">
        <w:rPr>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A63A2" w:rsidRPr="00EA3A45" w:rsidRDefault="002A63A2" w:rsidP="002A63A2">
      <w:pPr>
        <w:autoSpaceDE w:val="0"/>
        <w:autoSpaceDN w:val="0"/>
        <w:adjustRightInd w:val="0"/>
        <w:ind w:firstLine="540"/>
        <w:jc w:val="both"/>
        <w:rPr>
          <w:sz w:val="24"/>
          <w:szCs w:val="24"/>
        </w:rPr>
      </w:pPr>
      <w:r w:rsidRPr="00EA3A45">
        <w:rPr>
          <w:sz w:val="24"/>
          <w:szCs w:val="24"/>
        </w:rPr>
        <w:t>в виде бумажного документа, который заявитель получает непосредственно при личном обращении;</w:t>
      </w:r>
    </w:p>
    <w:p w:rsidR="002A63A2" w:rsidRPr="00EA3A45" w:rsidRDefault="002A63A2" w:rsidP="002A63A2">
      <w:pPr>
        <w:autoSpaceDE w:val="0"/>
        <w:autoSpaceDN w:val="0"/>
        <w:adjustRightInd w:val="0"/>
        <w:ind w:firstLine="540"/>
        <w:jc w:val="both"/>
        <w:rPr>
          <w:sz w:val="24"/>
          <w:szCs w:val="24"/>
        </w:rPr>
      </w:pPr>
      <w:r w:rsidRPr="00EA3A45">
        <w:rPr>
          <w:sz w:val="24"/>
          <w:szCs w:val="24"/>
        </w:rPr>
        <w:t>в виде бумажного документа, который направляется уполномоченным органом заявителю посредством почтового отправления;</w:t>
      </w:r>
    </w:p>
    <w:p w:rsidR="002A63A2" w:rsidRPr="00EA3A45" w:rsidRDefault="002A63A2" w:rsidP="002A63A2">
      <w:pPr>
        <w:autoSpaceDE w:val="0"/>
        <w:autoSpaceDN w:val="0"/>
        <w:adjustRightInd w:val="0"/>
        <w:ind w:firstLine="540"/>
        <w:jc w:val="both"/>
        <w:rPr>
          <w:sz w:val="24"/>
          <w:szCs w:val="24"/>
        </w:rPr>
      </w:pPr>
      <w:r w:rsidRPr="00EA3A45">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A63A2" w:rsidRPr="00EA3A45" w:rsidRDefault="002A63A2" w:rsidP="002A63A2">
      <w:pPr>
        <w:autoSpaceDE w:val="0"/>
        <w:autoSpaceDN w:val="0"/>
        <w:adjustRightInd w:val="0"/>
        <w:ind w:firstLine="540"/>
        <w:jc w:val="both"/>
        <w:rPr>
          <w:sz w:val="24"/>
          <w:szCs w:val="24"/>
        </w:rPr>
      </w:pPr>
      <w:r w:rsidRPr="00EA3A45">
        <w:rPr>
          <w:sz w:val="24"/>
          <w:szCs w:val="24"/>
        </w:rPr>
        <w:lastRenderedPageBreak/>
        <w:t>в виде электронного документа, который направляется уполномоченным органом заявителю посредством электронной почты.</w:t>
      </w:r>
    </w:p>
    <w:p w:rsidR="002A63A2" w:rsidRPr="00EA3A45" w:rsidRDefault="002A63A2" w:rsidP="002A63A2">
      <w:pPr>
        <w:autoSpaceDE w:val="0"/>
        <w:autoSpaceDN w:val="0"/>
        <w:adjustRightInd w:val="0"/>
        <w:ind w:firstLine="540"/>
        <w:jc w:val="both"/>
        <w:rPr>
          <w:sz w:val="24"/>
          <w:szCs w:val="24"/>
        </w:rPr>
      </w:pPr>
      <w:r w:rsidRPr="00EA3A45">
        <w:rPr>
          <w:sz w:val="24"/>
          <w:szCs w:val="24"/>
        </w:rPr>
        <w:t xml:space="preserve">В дополнение к указанным способам в заявлении </w:t>
      </w:r>
      <w:r w:rsidR="00626926" w:rsidRPr="00EA3A45">
        <w:rPr>
          <w:sz w:val="24"/>
          <w:szCs w:val="24"/>
        </w:rPr>
        <w:t xml:space="preserve">о проведении аукциона </w:t>
      </w:r>
      <w:r w:rsidRPr="00EA3A45">
        <w:rPr>
          <w:sz w:val="24"/>
          <w:szCs w:val="24"/>
        </w:rPr>
        <w:t>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2A63A2" w:rsidRPr="00EA3A45" w:rsidRDefault="002A63A2" w:rsidP="002A63A2">
      <w:pPr>
        <w:autoSpaceDE w:val="0"/>
        <w:autoSpaceDN w:val="0"/>
        <w:adjustRightInd w:val="0"/>
        <w:ind w:firstLine="540"/>
        <w:jc w:val="both"/>
        <w:rPr>
          <w:sz w:val="24"/>
          <w:szCs w:val="24"/>
        </w:rPr>
      </w:pPr>
      <w:r w:rsidRPr="00EA3A45">
        <w:rPr>
          <w:sz w:val="24"/>
          <w:szCs w:val="24"/>
        </w:rPr>
        <w:t xml:space="preserve">Заявление </w:t>
      </w:r>
      <w:r w:rsidR="00626926" w:rsidRPr="00EA3A45">
        <w:rPr>
          <w:sz w:val="24"/>
          <w:szCs w:val="24"/>
        </w:rPr>
        <w:t xml:space="preserve">о проведении аукциона </w:t>
      </w:r>
      <w:r w:rsidRPr="00EA3A45">
        <w:rPr>
          <w:sz w:val="24"/>
          <w:szCs w:val="24"/>
        </w:rPr>
        <w:t>в форме электронного документа подписывается по выбору заявителя (если заявителем является физическое лицо):</w:t>
      </w:r>
    </w:p>
    <w:p w:rsidR="002A63A2" w:rsidRPr="00EA3A45" w:rsidRDefault="002A63A2" w:rsidP="002A63A2">
      <w:pPr>
        <w:autoSpaceDE w:val="0"/>
        <w:autoSpaceDN w:val="0"/>
        <w:adjustRightInd w:val="0"/>
        <w:ind w:firstLine="540"/>
        <w:jc w:val="both"/>
        <w:rPr>
          <w:sz w:val="24"/>
          <w:szCs w:val="24"/>
        </w:rPr>
      </w:pPr>
      <w:r w:rsidRPr="00EA3A45">
        <w:rPr>
          <w:sz w:val="24"/>
          <w:szCs w:val="24"/>
        </w:rPr>
        <w:t>- электронной подписью заявителя (представителя заявителя);</w:t>
      </w:r>
    </w:p>
    <w:p w:rsidR="002A63A2" w:rsidRPr="00EA3A45" w:rsidRDefault="002A63A2" w:rsidP="002A63A2">
      <w:pPr>
        <w:autoSpaceDE w:val="0"/>
        <w:autoSpaceDN w:val="0"/>
        <w:adjustRightInd w:val="0"/>
        <w:ind w:firstLine="540"/>
        <w:jc w:val="both"/>
        <w:rPr>
          <w:sz w:val="24"/>
          <w:szCs w:val="24"/>
        </w:rPr>
      </w:pPr>
      <w:r w:rsidRPr="00EA3A45">
        <w:rPr>
          <w:sz w:val="24"/>
          <w:szCs w:val="24"/>
        </w:rPr>
        <w:t>- усиленной квалифицированной электронной подписью заявителя (представителя заявителя).</w:t>
      </w:r>
    </w:p>
    <w:p w:rsidR="002A63A2" w:rsidRPr="00EA3A45" w:rsidRDefault="002A63A2" w:rsidP="002A63A2">
      <w:pPr>
        <w:autoSpaceDE w:val="0"/>
        <w:autoSpaceDN w:val="0"/>
        <w:adjustRightInd w:val="0"/>
        <w:ind w:firstLine="540"/>
        <w:jc w:val="both"/>
        <w:rPr>
          <w:sz w:val="24"/>
          <w:szCs w:val="24"/>
        </w:rPr>
      </w:pPr>
      <w:r w:rsidRPr="00EA3A45">
        <w:rPr>
          <w:sz w:val="24"/>
          <w:szCs w:val="24"/>
        </w:rPr>
        <w:t xml:space="preserve">Заявление </w:t>
      </w:r>
      <w:r w:rsidR="00626926" w:rsidRPr="00EA3A45">
        <w:rPr>
          <w:sz w:val="24"/>
          <w:szCs w:val="24"/>
        </w:rPr>
        <w:t xml:space="preserve">о проведении аукциона </w:t>
      </w:r>
      <w:r w:rsidRPr="00EA3A45">
        <w:rPr>
          <w:sz w:val="24"/>
          <w:szCs w:val="24"/>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A63A2" w:rsidRPr="00EA3A45" w:rsidRDefault="002A63A2" w:rsidP="002A63A2">
      <w:pPr>
        <w:autoSpaceDE w:val="0"/>
        <w:autoSpaceDN w:val="0"/>
        <w:adjustRightInd w:val="0"/>
        <w:ind w:firstLine="540"/>
        <w:jc w:val="both"/>
        <w:rPr>
          <w:sz w:val="24"/>
          <w:szCs w:val="24"/>
        </w:rPr>
      </w:pPr>
      <w:r w:rsidRPr="00EA3A45">
        <w:rPr>
          <w:sz w:val="24"/>
          <w:szCs w:val="24"/>
        </w:rPr>
        <w:t>- лица, действующего от имени юридического лица без доверенности;</w:t>
      </w:r>
    </w:p>
    <w:p w:rsidR="002A63A2" w:rsidRPr="00EA3A45" w:rsidRDefault="002A63A2" w:rsidP="002A63A2">
      <w:pPr>
        <w:autoSpaceDE w:val="0"/>
        <w:autoSpaceDN w:val="0"/>
        <w:adjustRightInd w:val="0"/>
        <w:ind w:firstLine="540"/>
        <w:jc w:val="both"/>
        <w:rPr>
          <w:sz w:val="24"/>
          <w:szCs w:val="24"/>
        </w:rPr>
      </w:pPr>
      <w:r w:rsidRPr="00EA3A45">
        <w:rPr>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A179A" w:rsidRPr="00EA3A45" w:rsidRDefault="00163A44" w:rsidP="009A179A">
      <w:pPr>
        <w:autoSpaceDE w:val="0"/>
        <w:autoSpaceDN w:val="0"/>
        <w:adjustRightInd w:val="0"/>
        <w:ind w:firstLine="540"/>
        <w:jc w:val="both"/>
        <w:rPr>
          <w:sz w:val="24"/>
          <w:szCs w:val="24"/>
        </w:rPr>
      </w:pPr>
      <w:r w:rsidRPr="00EA3A45">
        <w:rPr>
          <w:sz w:val="24"/>
          <w:szCs w:val="24"/>
        </w:rPr>
        <w:t xml:space="preserve">2) </w:t>
      </w:r>
      <w:r w:rsidR="009A179A" w:rsidRPr="00EA3A45">
        <w:rPr>
          <w:sz w:val="24"/>
          <w:szCs w:val="24"/>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024CF" w:rsidRPr="00EA3A45" w:rsidRDefault="005024CF" w:rsidP="005024CF">
      <w:pPr>
        <w:autoSpaceDE w:val="0"/>
        <w:autoSpaceDN w:val="0"/>
        <w:adjustRightInd w:val="0"/>
        <w:ind w:firstLine="540"/>
        <w:jc w:val="both"/>
        <w:rPr>
          <w:sz w:val="24"/>
          <w:szCs w:val="24"/>
        </w:rPr>
      </w:pPr>
      <w:r w:rsidRPr="00EA3A45">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024CF" w:rsidRPr="00EA3A45" w:rsidRDefault="005024CF" w:rsidP="005024CF">
      <w:pPr>
        <w:autoSpaceDE w:val="0"/>
        <w:autoSpaceDN w:val="0"/>
        <w:adjustRightInd w:val="0"/>
        <w:jc w:val="both"/>
        <w:rPr>
          <w:sz w:val="24"/>
          <w:szCs w:val="24"/>
        </w:rPr>
      </w:pPr>
      <w:r w:rsidRPr="00EA3A45">
        <w:rPr>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w:t>
      </w:r>
      <w:r w:rsidR="005E0A1E" w:rsidRPr="00EA3A45">
        <w:rPr>
          <w:sz w:val="24"/>
          <w:szCs w:val="24"/>
        </w:rPr>
        <w:t>Единого портала государственных и муниципальных услуг</w:t>
      </w:r>
      <w:r w:rsidRPr="00EA3A45">
        <w:rPr>
          <w:sz w:val="24"/>
          <w:szCs w:val="24"/>
        </w:rPr>
        <w:t>, а также если заявление подписано усиленной квалифицированной электронной подписью.</w:t>
      </w:r>
    </w:p>
    <w:p w:rsidR="00163A44" w:rsidRPr="00EA3A45" w:rsidRDefault="00626926" w:rsidP="008D49B1">
      <w:pPr>
        <w:autoSpaceDE w:val="0"/>
        <w:autoSpaceDN w:val="0"/>
        <w:adjustRightInd w:val="0"/>
        <w:ind w:firstLine="540"/>
        <w:jc w:val="both"/>
        <w:rPr>
          <w:sz w:val="24"/>
          <w:szCs w:val="24"/>
        </w:rPr>
      </w:pPr>
      <w:r w:rsidRPr="00EA3A45">
        <w:rPr>
          <w:sz w:val="24"/>
          <w:szCs w:val="24"/>
        </w:rPr>
        <w:t>3) Д</w:t>
      </w:r>
      <w:r w:rsidR="00163A44" w:rsidRPr="00EA3A45">
        <w:rPr>
          <w:sz w:val="24"/>
          <w:szCs w:val="24"/>
        </w:rPr>
        <w:t xml:space="preserve">окумент, подтверждающий полномочия представителя заявителя, в случае, если с заявлением </w:t>
      </w:r>
      <w:r w:rsidR="008D49B1" w:rsidRPr="00EA3A45">
        <w:rPr>
          <w:sz w:val="24"/>
          <w:szCs w:val="24"/>
        </w:rPr>
        <w:t>о проведении аукциона на право заключения договора аренды земельного участка</w:t>
      </w:r>
      <w:r w:rsidR="00163A44" w:rsidRPr="00EA3A45">
        <w:rPr>
          <w:sz w:val="24"/>
          <w:szCs w:val="24"/>
        </w:rPr>
        <w:t xml:space="preserve"> обращается представитель заявителя.</w:t>
      </w:r>
    </w:p>
    <w:p w:rsidR="00626926" w:rsidRPr="00EA3A45" w:rsidRDefault="00626926" w:rsidP="00626926">
      <w:pPr>
        <w:autoSpaceDE w:val="0"/>
        <w:autoSpaceDN w:val="0"/>
        <w:adjustRightInd w:val="0"/>
        <w:ind w:firstLine="540"/>
        <w:jc w:val="both"/>
        <w:rPr>
          <w:sz w:val="24"/>
          <w:szCs w:val="24"/>
        </w:rPr>
      </w:pPr>
      <w:r w:rsidRPr="00EA3A45">
        <w:rPr>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17C40" w:rsidRPr="00EA3A45" w:rsidRDefault="00B17C40" w:rsidP="00B17C40">
      <w:pPr>
        <w:autoSpaceDE w:val="0"/>
        <w:autoSpaceDN w:val="0"/>
        <w:adjustRightInd w:val="0"/>
        <w:ind w:firstLine="720"/>
        <w:jc w:val="both"/>
        <w:rPr>
          <w:sz w:val="24"/>
          <w:szCs w:val="24"/>
        </w:rPr>
      </w:pPr>
      <w:r w:rsidRPr="00EA3A45">
        <w:rPr>
          <w:sz w:val="24"/>
          <w:szCs w:val="24"/>
        </w:rPr>
        <w:t>2.6.2.2. Заявитель вправе представить по собственной инициативе:</w:t>
      </w:r>
    </w:p>
    <w:p w:rsidR="00B17C40" w:rsidRPr="00EA3A45" w:rsidRDefault="00B17C40" w:rsidP="00B17C40">
      <w:pPr>
        <w:ind w:firstLine="720"/>
        <w:jc w:val="both"/>
        <w:rPr>
          <w:sz w:val="24"/>
          <w:szCs w:val="24"/>
        </w:rPr>
      </w:pPr>
      <w:r w:rsidRPr="00EA3A45">
        <w:rPr>
          <w:sz w:val="24"/>
          <w:szCs w:val="24"/>
        </w:rPr>
        <w:t>1) выписку из ЕГРН об объекте недвижимости (об испра</w:t>
      </w:r>
      <w:r w:rsidR="00AE7044" w:rsidRPr="00EA3A45">
        <w:rPr>
          <w:sz w:val="24"/>
          <w:szCs w:val="24"/>
        </w:rPr>
        <w:t>шиваемом земельном участке) или свидетельство о государственной регистрации права собственности;</w:t>
      </w:r>
    </w:p>
    <w:p w:rsidR="00B17C40" w:rsidRPr="00EA3A45" w:rsidRDefault="00B17C40" w:rsidP="00B17C40">
      <w:pPr>
        <w:autoSpaceDE w:val="0"/>
        <w:autoSpaceDN w:val="0"/>
        <w:adjustRightInd w:val="0"/>
        <w:ind w:firstLine="720"/>
        <w:jc w:val="both"/>
        <w:rPr>
          <w:sz w:val="24"/>
          <w:szCs w:val="24"/>
        </w:rPr>
      </w:pPr>
      <w:r w:rsidRPr="00EA3A45">
        <w:rPr>
          <w:sz w:val="24"/>
          <w:szCs w:val="24"/>
        </w:rPr>
        <w:t>2)  выписку из ЕГРЮЛ о юридическом лице, являющемся заявителем;</w:t>
      </w:r>
    </w:p>
    <w:p w:rsidR="00B17C40" w:rsidRPr="00EA3A45" w:rsidRDefault="00B17C40" w:rsidP="00B17C40">
      <w:pPr>
        <w:autoSpaceDE w:val="0"/>
        <w:autoSpaceDN w:val="0"/>
        <w:adjustRightInd w:val="0"/>
        <w:ind w:firstLine="720"/>
        <w:jc w:val="both"/>
        <w:rPr>
          <w:sz w:val="24"/>
          <w:szCs w:val="24"/>
        </w:rPr>
      </w:pPr>
      <w:r w:rsidRPr="00EA3A45">
        <w:rPr>
          <w:sz w:val="24"/>
          <w:szCs w:val="24"/>
        </w:rPr>
        <w:t>3) выписку из ЕГРИП об индивидуальном предпринимателе, являющемся заявителем;</w:t>
      </w:r>
    </w:p>
    <w:p w:rsidR="00B17C40" w:rsidRPr="00EA3A45" w:rsidRDefault="00B17C40" w:rsidP="00B17C40">
      <w:pPr>
        <w:autoSpaceDE w:val="0"/>
        <w:autoSpaceDN w:val="0"/>
        <w:adjustRightInd w:val="0"/>
        <w:ind w:firstLine="720"/>
        <w:jc w:val="both"/>
        <w:rPr>
          <w:sz w:val="24"/>
          <w:szCs w:val="24"/>
        </w:rPr>
      </w:pPr>
      <w:r w:rsidRPr="00EA3A45">
        <w:rPr>
          <w:sz w:val="24"/>
          <w:szCs w:val="24"/>
        </w:rPr>
        <w:t>4)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w:t>
      </w:r>
      <w:r w:rsidR="00AE7044" w:rsidRPr="00EA3A45">
        <w:rPr>
          <w:sz w:val="24"/>
          <w:szCs w:val="24"/>
        </w:rPr>
        <w:t>словием для проведения аукциона.</w:t>
      </w:r>
    </w:p>
    <w:p w:rsidR="00B17C40" w:rsidRPr="00EA3A45" w:rsidRDefault="00B17C40" w:rsidP="00B17C40">
      <w:pPr>
        <w:autoSpaceDE w:val="0"/>
        <w:autoSpaceDN w:val="0"/>
        <w:adjustRightInd w:val="0"/>
        <w:ind w:firstLine="720"/>
        <w:jc w:val="both"/>
        <w:rPr>
          <w:sz w:val="24"/>
          <w:szCs w:val="24"/>
        </w:rPr>
      </w:pPr>
      <w:r w:rsidRPr="00EA3A45">
        <w:rPr>
          <w:sz w:val="24"/>
          <w:szCs w:val="24"/>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EA3A45">
        <w:rPr>
          <w:sz w:val="24"/>
          <w:szCs w:val="24"/>
          <w:lang w:eastAsia="en-US"/>
        </w:rPr>
        <w:t xml:space="preserve">в организациях, осуществляющих эксплуатацию сетей инженерно-технического обеспечения </w:t>
      </w:r>
      <w:r w:rsidRPr="00EA3A45">
        <w:rPr>
          <w:sz w:val="24"/>
          <w:szCs w:val="24"/>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BA1B6B" w:rsidRPr="00EA3A45" w:rsidRDefault="00BA1B6B" w:rsidP="008D49B1">
      <w:pPr>
        <w:autoSpaceDE w:val="0"/>
        <w:autoSpaceDN w:val="0"/>
        <w:adjustRightInd w:val="0"/>
        <w:ind w:firstLine="540"/>
        <w:jc w:val="both"/>
        <w:rPr>
          <w:sz w:val="24"/>
          <w:szCs w:val="24"/>
        </w:rPr>
      </w:pPr>
      <w:r w:rsidRPr="00EA3A45">
        <w:rPr>
          <w:sz w:val="24"/>
          <w:szCs w:val="24"/>
        </w:rPr>
        <w:t>2.6.</w:t>
      </w:r>
      <w:r w:rsidR="000D472D" w:rsidRPr="00EA3A45">
        <w:rPr>
          <w:sz w:val="24"/>
          <w:szCs w:val="24"/>
        </w:rPr>
        <w:t>3</w:t>
      </w:r>
      <w:r w:rsidRPr="00EA3A45">
        <w:rPr>
          <w:sz w:val="24"/>
          <w:szCs w:val="24"/>
        </w:rPr>
        <w:t>. Заявления и документы, указанные в пунктах 2.6.1</w:t>
      </w:r>
      <w:r w:rsidR="000D472D" w:rsidRPr="00EA3A45">
        <w:rPr>
          <w:sz w:val="24"/>
          <w:szCs w:val="24"/>
        </w:rPr>
        <w:t xml:space="preserve">, </w:t>
      </w:r>
      <w:r w:rsidRPr="00EA3A45">
        <w:rPr>
          <w:sz w:val="24"/>
          <w:szCs w:val="24"/>
        </w:rPr>
        <w:t>2.6.</w:t>
      </w:r>
      <w:r w:rsidR="000D472D" w:rsidRPr="00EA3A45">
        <w:rPr>
          <w:sz w:val="24"/>
          <w:szCs w:val="24"/>
        </w:rPr>
        <w:t>2</w:t>
      </w:r>
      <w:r w:rsidRPr="00EA3A45">
        <w:rPr>
          <w:sz w:val="24"/>
          <w:szCs w:val="24"/>
        </w:rPr>
        <w:t xml:space="preserve">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w:t>
      </w:r>
      <w:r w:rsidRPr="00EA3A45">
        <w:rPr>
          <w:sz w:val="24"/>
          <w:szCs w:val="24"/>
        </w:rPr>
        <w:lastRenderedPageBreak/>
        <w:t xml:space="preserve">использованием </w:t>
      </w:r>
      <w:r w:rsidR="005E0A1E" w:rsidRPr="00EA3A45">
        <w:rPr>
          <w:sz w:val="24"/>
          <w:szCs w:val="24"/>
        </w:rPr>
        <w:t>Единого портала государственных и муниципальных услуг</w:t>
      </w:r>
      <w:r w:rsidRPr="00EA3A45">
        <w:rPr>
          <w:sz w:val="24"/>
          <w:szCs w:val="24"/>
        </w:rPr>
        <w:t xml:space="preserve">, либо путем направления электронного документа в уполномоченный орган на официальную электронную почту. </w:t>
      </w:r>
    </w:p>
    <w:p w:rsidR="00BA1B6B" w:rsidRPr="00EA3A45" w:rsidRDefault="00BA1B6B" w:rsidP="008D49B1">
      <w:pPr>
        <w:autoSpaceDE w:val="0"/>
        <w:autoSpaceDN w:val="0"/>
        <w:adjustRightInd w:val="0"/>
        <w:ind w:firstLine="540"/>
        <w:jc w:val="both"/>
        <w:rPr>
          <w:sz w:val="24"/>
          <w:szCs w:val="24"/>
        </w:rPr>
      </w:pPr>
      <w:r w:rsidRPr="00EA3A45">
        <w:rPr>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A1B6B" w:rsidRPr="00EA3A45" w:rsidRDefault="00BA1B6B" w:rsidP="008D49B1">
      <w:pPr>
        <w:autoSpaceDE w:val="0"/>
        <w:autoSpaceDN w:val="0"/>
        <w:adjustRightInd w:val="0"/>
        <w:ind w:firstLine="540"/>
        <w:jc w:val="both"/>
        <w:rPr>
          <w:sz w:val="24"/>
          <w:szCs w:val="24"/>
        </w:rPr>
      </w:pPr>
      <w:r w:rsidRPr="00EA3A45">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BA1B6B" w:rsidRPr="00EA3A45" w:rsidRDefault="00307440" w:rsidP="008D49B1">
      <w:pPr>
        <w:ind w:firstLine="540"/>
        <w:jc w:val="both"/>
        <w:rPr>
          <w:sz w:val="24"/>
          <w:szCs w:val="24"/>
        </w:rPr>
      </w:pPr>
      <w:r w:rsidRPr="00EA3A45">
        <w:rPr>
          <w:sz w:val="24"/>
          <w:szCs w:val="24"/>
        </w:rPr>
        <w:t>2.7. Оснований</w:t>
      </w:r>
      <w:r w:rsidR="00BA1B6B" w:rsidRPr="00EA3A45">
        <w:rPr>
          <w:sz w:val="24"/>
          <w:szCs w:val="24"/>
        </w:rPr>
        <w:t xml:space="preserve"> для отказа в приеме документов </w:t>
      </w:r>
      <w:r w:rsidRPr="00EA3A45">
        <w:rPr>
          <w:sz w:val="24"/>
          <w:szCs w:val="24"/>
        </w:rPr>
        <w:t>не предусмотрено.</w:t>
      </w:r>
    </w:p>
    <w:p w:rsidR="005A736A" w:rsidRPr="00EA3A45" w:rsidRDefault="00FB6869" w:rsidP="008D49B1">
      <w:pPr>
        <w:widowControl w:val="0"/>
        <w:autoSpaceDE w:val="0"/>
        <w:autoSpaceDN w:val="0"/>
        <w:adjustRightInd w:val="0"/>
        <w:ind w:firstLine="540"/>
        <w:jc w:val="both"/>
        <w:rPr>
          <w:sz w:val="24"/>
          <w:szCs w:val="24"/>
        </w:rPr>
      </w:pPr>
      <w:r w:rsidRPr="00EA3A45">
        <w:rPr>
          <w:sz w:val="24"/>
          <w:szCs w:val="24"/>
        </w:rPr>
        <w:t>2.</w:t>
      </w:r>
      <w:r w:rsidR="00684A05" w:rsidRPr="00EA3A45">
        <w:rPr>
          <w:sz w:val="24"/>
          <w:szCs w:val="24"/>
        </w:rPr>
        <w:t>8</w:t>
      </w:r>
      <w:r w:rsidRPr="00EA3A45">
        <w:rPr>
          <w:sz w:val="24"/>
          <w:szCs w:val="24"/>
        </w:rPr>
        <w:t xml:space="preserve">. </w:t>
      </w:r>
      <w:r w:rsidR="001B073F" w:rsidRPr="00EA3A45">
        <w:rPr>
          <w:sz w:val="24"/>
          <w:szCs w:val="24"/>
        </w:rPr>
        <w:t>Основания для</w:t>
      </w:r>
      <w:r w:rsidR="00E23A85" w:rsidRPr="00EA3A45">
        <w:rPr>
          <w:sz w:val="24"/>
          <w:szCs w:val="24"/>
        </w:rPr>
        <w:t xml:space="preserve"> отказа </w:t>
      </w:r>
      <w:r w:rsidR="00DC4F7E" w:rsidRPr="00EA3A45">
        <w:rPr>
          <w:sz w:val="24"/>
          <w:szCs w:val="24"/>
        </w:rPr>
        <w:t xml:space="preserve">в </w:t>
      </w:r>
      <w:r w:rsidR="005A736A" w:rsidRPr="00EA3A45">
        <w:rPr>
          <w:sz w:val="24"/>
          <w:szCs w:val="24"/>
        </w:rPr>
        <w:t>предоставлении муниципальной услуги.</w:t>
      </w:r>
    </w:p>
    <w:p w:rsidR="00A50A61" w:rsidRPr="00EA3A45" w:rsidRDefault="008B0A23" w:rsidP="008D49B1">
      <w:pPr>
        <w:autoSpaceDE w:val="0"/>
        <w:autoSpaceDN w:val="0"/>
        <w:adjustRightInd w:val="0"/>
        <w:ind w:firstLine="540"/>
        <w:jc w:val="both"/>
        <w:rPr>
          <w:sz w:val="24"/>
          <w:szCs w:val="24"/>
        </w:rPr>
      </w:pPr>
      <w:r w:rsidRPr="00EA3A45">
        <w:rPr>
          <w:sz w:val="24"/>
          <w:szCs w:val="24"/>
        </w:rPr>
        <w:t>2.</w:t>
      </w:r>
      <w:r w:rsidR="00684A05" w:rsidRPr="00EA3A45">
        <w:rPr>
          <w:sz w:val="24"/>
          <w:szCs w:val="24"/>
        </w:rPr>
        <w:t>8</w:t>
      </w:r>
      <w:r w:rsidRPr="00EA3A45">
        <w:rPr>
          <w:sz w:val="24"/>
          <w:szCs w:val="24"/>
        </w:rPr>
        <w:t xml:space="preserve">.1. </w:t>
      </w:r>
      <w:r w:rsidR="00A50A61" w:rsidRPr="00EA3A45">
        <w:rPr>
          <w:sz w:val="24"/>
          <w:szCs w:val="24"/>
        </w:rP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w:t>
      </w:r>
      <w:r w:rsidR="00262F62" w:rsidRPr="00EA3A45">
        <w:rPr>
          <w:sz w:val="24"/>
          <w:szCs w:val="24"/>
        </w:rPr>
        <w:t>.10, по</w:t>
      </w:r>
      <w:r w:rsidR="001A2FA2" w:rsidRPr="00EA3A45">
        <w:rPr>
          <w:sz w:val="24"/>
          <w:szCs w:val="24"/>
        </w:rPr>
        <w:t>дпунктами 5-9, 13-19 пункта 8 статьи 39.11</w:t>
      </w:r>
      <w:r w:rsidR="00A50A61" w:rsidRPr="00EA3A45">
        <w:rPr>
          <w:sz w:val="24"/>
          <w:szCs w:val="24"/>
        </w:rPr>
        <w:t xml:space="preserve"> З</w:t>
      </w:r>
      <w:r w:rsidR="001A2FA2" w:rsidRPr="00EA3A45">
        <w:rPr>
          <w:sz w:val="24"/>
          <w:szCs w:val="24"/>
        </w:rPr>
        <w:t>К РФ</w:t>
      </w:r>
      <w:r w:rsidR="00A50A61" w:rsidRPr="00EA3A45">
        <w:rPr>
          <w:sz w:val="24"/>
          <w:szCs w:val="24"/>
        </w:rPr>
        <w:t>:</w:t>
      </w:r>
    </w:p>
    <w:p w:rsidR="00A50A61" w:rsidRPr="00EA3A45" w:rsidRDefault="00A50A61" w:rsidP="008D49B1">
      <w:pPr>
        <w:autoSpaceDE w:val="0"/>
        <w:autoSpaceDN w:val="0"/>
        <w:adjustRightInd w:val="0"/>
        <w:ind w:firstLine="540"/>
        <w:jc w:val="both"/>
        <w:rPr>
          <w:sz w:val="24"/>
          <w:szCs w:val="24"/>
        </w:rPr>
      </w:pPr>
      <w:r w:rsidRPr="00EA3A45">
        <w:rPr>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0" w:history="1">
        <w:r w:rsidRPr="00EA3A45">
          <w:rPr>
            <w:sz w:val="24"/>
            <w:szCs w:val="24"/>
          </w:rPr>
          <w:t>пунктом 12</w:t>
        </w:r>
      </w:hyperlink>
      <w:r w:rsidRPr="00EA3A45">
        <w:rPr>
          <w:sz w:val="24"/>
          <w:szCs w:val="24"/>
        </w:rPr>
        <w:t xml:space="preserve"> </w:t>
      </w:r>
      <w:r w:rsidR="00E04DDE" w:rsidRPr="00EA3A45">
        <w:rPr>
          <w:sz w:val="24"/>
          <w:szCs w:val="24"/>
        </w:rPr>
        <w:t xml:space="preserve">статьи </w:t>
      </w:r>
      <w:r w:rsidR="00EB17BD" w:rsidRPr="00EA3A45">
        <w:rPr>
          <w:sz w:val="24"/>
          <w:szCs w:val="24"/>
        </w:rPr>
        <w:t>11</w:t>
      </w:r>
      <w:r w:rsidR="00262F62" w:rsidRPr="00EA3A45">
        <w:rPr>
          <w:sz w:val="24"/>
          <w:szCs w:val="24"/>
        </w:rPr>
        <w:t>.10</w:t>
      </w:r>
      <w:r w:rsidR="00EB17BD" w:rsidRPr="00EA3A45">
        <w:rPr>
          <w:sz w:val="24"/>
          <w:szCs w:val="24"/>
        </w:rPr>
        <w:t xml:space="preserve"> ЗК РФ</w:t>
      </w:r>
      <w:r w:rsidRPr="00EA3A45">
        <w:rPr>
          <w:sz w:val="24"/>
          <w:szCs w:val="24"/>
        </w:rPr>
        <w:t>;</w:t>
      </w:r>
    </w:p>
    <w:p w:rsidR="00A50A61" w:rsidRPr="00EA3A45" w:rsidRDefault="00A50A61" w:rsidP="008D49B1">
      <w:pPr>
        <w:autoSpaceDE w:val="0"/>
        <w:autoSpaceDN w:val="0"/>
        <w:adjustRightInd w:val="0"/>
        <w:ind w:firstLine="540"/>
        <w:jc w:val="both"/>
        <w:rPr>
          <w:sz w:val="24"/>
          <w:szCs w:val="24"/>
        </w:rPr>
      </w:pPr>
      <w:r w:rsidRPr="00EA3A45">
        <w:rPr>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50A61" w:rsidRPr="00EA3A45" w:rsidRDefault="00A50A61" w:rsidP="008D49B1">
      <w:pPr>
        <w:autoSpaceDE w:val="0"/>
        <w:autoSpaceDN w:val="0"/>
        <w:adjustRightInd w:val="0"/>
        <w:ind w:firstLine="540"/>
        <w:jc w:val="both"/>
        <w:rPr>
          <w:sz w:val="24"/>
          <w:szCs w:val="24"/>
        </w:rPr>
      </w:pPr>
      <w:r w:rsidRPr="00EA3A45">
        <w:rPr>
          <w:sz w:val="24"/>
          <w:szCs w:val="24"/>
        </w:rPr>
        <w:t xml:space="preserve">3) разработка схемы расположения земельного участка с нарушением предусмотренных </w:t>
      </w:r>
      <w:hyperlink r:id="rId11" w:history="1">
        <w:r w:rsidRPr="00EA3A45">
          <w:rPr>
            <w:sz w:val="24"/>
            <w:szCs w:val="24"/>
          </w:rPr>
          <w:t>статьей 11.9</w:t>
        </w:r>
      </w:hyperlink>
      <w:r w:rsidRPr="00EA3A45">
        <w:rPr>
          <w:sz w:val="24"/>
          <w:szCs w:val="24"/>
        </w:rPr>
        <w:t xml:space="preserve"> ЗК РФ требований к образуемым земельным участкам;</w:t>
      </w:r>
    </w:p>
    <w:p w:rsidR="00A50A61" w:rsidRPr="00EA3A45" w:rsidRDefault="00A50A61" w:rsidP="008D49B1">
      <w:pPr>
        <w:autoSpaceDE w:val="0"/>
        <w:autoSpaceDN w:val="0"/>
        <w:adjustRightInd w:val="0"/>
        <w:ind w:firstLine="540"/>
        <w:jc w:val="both"/>
        <w:rPr>
          <w:sz w:val="24"/>
          <w:szCs w:val="24"/>
        </w:rPr>
      </w:pPr>
      <w:r w:rsidRPr="00EA3A45">
        <w:rPr>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50A61" w:rsidRPr="00EA3A45" w:rsidRDefault="00A50A61" w:rsidP="008D49B1">
      <w:pPr>
        <w:autoSpaceDE w:val="0"/>
        <w:autoSpaceDN w:val="0"/>
        <w:adjustRightInd w:val="0"/>
        <w:ind w:firstLine="540"/>
        <w:jc w:val="both"/>
        <w:rPr>
          <w:sz w:val="24"/>
          <w:szCs w:val="24"/>
        </w:rPr>
      </w:pPr>
      <w:r w:rsidRPr="00EA3A45">
        <w:rPr>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A2FA2" w:rsidRPr="00EA3A45" w:rsidRDefault="00A50A61" w:rsidP="008D49B1">
      <w:pPr>
        <w:autoSpaceDE w:val="0"/>
        <w:autoSpaceDN w:val="0"/>
        <w:adjustRightInd w:val="0"/>
        <w:ind w:firstLine="540"/>
        <w:jc w:val="both"/>
        <w:rPr>
          <w:sz w:val="24"/>
          <w:szCs w:val="24"/>
        </w:rPr>
      </w:pPr>
      <w:r w:rsidRPr="00EA3A45">
        <w:rPr>
          <w:sz w:val="24"/>
          <w:szCs w:val="24"/>
        </w:rPr>
        <w:t>6)</w:t>
      </w:r>
      <w:r w:rsidR="001A2FA2" w:rsidRPr="00EA3A45">
        <w:rPr>
          <w:sz w:val="24"/>
          <w:szCs w:val="24"/>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A2FA2" w:rsidRPr="00EA3A45" w:rsidRDefault="001A2FA2" w:rsidP="008D49B1">
      <w:pPr>
        <w:autoSpaceDE w:val="0"/>
        <w:autoSpaceDN w:val="0"/>
        <w:adjustRightInd w:val="0"/>
        <w:ind w:firstLine="540"/>
        <w:jc w:val="both"/>
        <w:rPr>
          <w:sz w:val="24"/>
          <w:szCs w:val="24"/>
        </w:rPr>
      </w:pPr>
      <w:r w:rsidRPr="00EA3A45">
        <w:rPr>
          <w:sz w:val="24"/>
          <w:szCs w:val="24"/>
        </w:rPr>
        <w:t>7) земельный участок не отнесен к определенной категории земель;</w:t>
      </w:r>
    </w:p>
    <w:p w:rsidR="001A2FA2" w:rsidRPr="00EA3A45" w:rsidRDefault="001A2FA2" w:rsidP="008D49B1">
      <w:pPr>
        <w:autoSpaceDE w:val="0"/>
        <w:autoSpaceDN w:val="0"/>
        <w:adjustRightInd w:val="0"/>
        <w:ind w:firstLine="540"/>
        <w:jc w:val="both"/>
        <w:rPr>
          <w:sz w:val="24"/>
          <w:szCs w:val="24"/>
        </w:rPr>
      </w:pPr>
      <w:r w:rsidRPr="00EA3A45">
        <w:rPr>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A2FA2" w:rsidRPr="00EA3A45" w:rsidRDefault="001A2FA2" w:rsidP="008D49B1">
      <w:pPr>
        <w:autoSpaceDE w:val="0"/>
        <w:autoSpaceDN w:val="0"/>
        <w:adjustRightInd w:val="0"/>
        <w:ind w:firstLine="540"/>
        <w:jc w:val="both"/>
        <w:rPr>
          <w:sz w:val="24"/>
          <w:szCs w:val="24"/>
        </w:rPr>
      </w:pPr>
      <w:r w:rsidRPr="00EA3A45">
        <w:rPr>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2" w:history="1">
        <w:r w:rsidRPr="00EA3A45">
          <w:rPr>
            <w:sz w:val="24"/>
            <w:szCs w:val="24"/>
          </w:rPr>
          <w:t>пунктом 3 статьи 39.36</w:t>
        </w:r>
      </w:hyperlink>
      <w:r w:rsidRPr="00EA3A45">
        <w:rPr>
          <w:sz w:val="24"/>
          <w:szCs w:val="24"/>
        </w:rPr>
        <w:t xml:space="preserve"> </w:t>
      </w:r>
      <w:r w:rsidR="00BA4B01" w:rsidRPr="00EA3A45">
        <w:rPr>
          <w:sz w:val="24"/>
          <w:szCs w:val="24"/>
        </w:rPr>
        <w:t>ЗК РФ</w:t>
      </w:r>
      <w:r w:rsidRPr="00EA3A45">
        <w:rPr>
          <w:sz w:val="24"/>
          <w:szCs w:val="24"/>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1A2FA2" w:rsidRPr="00EA3A45" w:rsidRDefault="001A2FA2" w:rsidP="008D49B1">
      <w:pPr>
        <w:autoSpaceDE w:val="0"/>
        <w:autoSpaceDN w:val="0"/>
        <w:adjustRightInd w:val="0"/>
        <w:ind w:firstLine="540"/>
        <w:jc w:val="both"/>
        <w:rPr>
          <w:sz w:val="24"/>
          <w:szCs w:val="24"/>
        </w:rPr>
      </w:pPr>
      <w:r w:rsidRPr="00EA3A45">
        <w:rPr>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9372CE" w:rsidRPr="00EA3A45" w:rsidRDefault="009372CE" w:rsidP="008D49B1">
      <w:pPr>
        <w:autoSpaceDE w:val="0"/>
        <w:autoSpaceDN w:val="0"/>
        <w:adjustRightInd w:val="0"/>
        <w:ind w:firstLine="540"/>
        <w:jc w:val="both"/>
        <w:rPr>
          <w:sz w:val="24"/>
          <w:szCs w:val="24"/>
        </w:rPr>
      </w:pPr>
      <w:r w:rsidRPr="00EA3A45">
        <w:rPr>
          <w:sz w:val="24"/>
          <w:szCs w:val="24"/>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372CE" w:rsidRPr="00EA3A45" w:rsidRDefault="009372CE" w:rsidP="008D49B1">
      <w:pPr>
        <w:autoSpaceDE w:val="0"/>
        <w:autoSpaceDN w:val="0"/>
        <w:adjustRightInd w:val="0"/>
        <w:ind w:firstLine="540"/>
        <w:jc w:val="both"/>
        <w:rPr>
          <w:sz w:val="24"/>
          <w:szCs w:val="24"/>
        </w:rPr>
      </w:pPr>
      <w:r w:rsidRPr="00EA3A45">
        <w:rPr>
          <w:sz w:val="24"/>
          <w:szCs w:val="24"/>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372CE" w:rsidRPr="00EA3A45" w:rsidRDefault="009372CE" w:rsidP="008D49B1">
      <w:pPr>
        <w:autoSpaceDE w:val="0"/>
        <w:autoSpaceDN w:val="0"/>
        <w:adjustRightInd w:val="0"/>
        <w:ind w:firstLine="540"/>
        <w:jc w:val="both"/>
        <w:rPr>
          <w:sz w:val="24"/>
          <w:szCs w:val="24"/>
        </w:rPr>
      </w:pPr>
      <w:r w:rsidRPr="00EA3A45">
        <w:rPr>
          <w:sz w:val="24"/>
          <w:szCs w:val="24"/>
        </w:rPr>
        <w:lastRenderedPageBreak/>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372CE" w:rsidRPr="00EA3A45" w:rsidRDefault="009372CE" w:rsidP="008D49B1">
      <w:pPr>
        <w:autoSpaceDE w:val="0"/>
        <w:autoSpaceDN w:val="0"/>
        <w:adjustRightInd w:val="0"/>
        <w:ind w:firstLine="540"/>
        <w:jc w:val="both"/>
        <w:rPr>
          <w:sz w:val="24"/>
          <w:szCs w:val="24"/>
        </w:rPr>
      </w:pPr>
      <w:r w:rsidRPr="00EA3A45">
        <w:rPr>
          <w:sz w:val="24"/>
          <w:szCs w:val="24"/>
        </w:rPr>
        <w:t>14) в отношении земельного участка принято решение о предварительном согласовании его предоставления;</w:t>
      </w:r>
    </w:p>
    <w:p w:rsidR="009372CE" w:rsidRPr="00EA3A45" w:rsidRDefault="009372CE" w:rsidP="008D49B1">
      <w:pPr>
        <w:autoSpaceDE w:val="0"/>
        <w:autoSpaceDN w:val="0"/>
        <w:adjustRightInd w:val="0"/>
        <w:ind w:firstLine="540"/>
        <w:jc w:val="both"/>
        <w:rPr>
          <w:sz w:val="24"/>
          <w:szCs w:val="24"/>
        </w:rPr>
      </w:pPr>
      <w:r w:rsidRPr="00EA3A45">
        <w:rPr>
          <w:sz w:val="24"/>
          <w:szCs w:val="24"/>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372CE" w:rsidRPr="00EA3A45" w:rsidRDefault="009372CE" w:rsidP="008D49B1">
      <w:pPr>
        <w:autoSpaceDE w:val="0"/>
        <w:autoSpaceDN w:val="0"/>
        <w:adjustRightInd w:val="0"/>
        <w:ind w:firstLine="540"/>
        <w:jc w:val="both"/>
        <w:rPr>
          <w:sz w:val="24"/>
          <w:szCs w:val="24"/>
        </w:rPr>
      </w:pPr>
      <w:r w:rsidRPr="00EA3A45">
        <w:rPr>
          <w:sz w:val="24"/>
          <w:szCs w:val="24"/>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372CE" w:rsidRPr="00EA3A45" w:rsidRDefault="009372CE" w:rsidP="008D49B1">
      <w:pPr>
        <w:autoSpaceDE w:val="0"/>
        <w:autoSpaceDN w:val="0"/>
        <w:adjustRightInd w:val="0"/>
        <w:ind w:firstLine="540"/>
        <w:jc w:val="both"/>
        <w:rPr>
          <w:sz w:val="24"/>
          <w:szCs w:val="24"/>
        </w:rPr>
      </w:pPr>
      <w:r w:rsidRPr="00EA3A45">
        <w:rPr>
          <w:sz w:val="24"/>
          <w:szCs w:val="24"/>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94DB5" w:rsidRPr="00EA3A45" w:rsidRDefault="00FD3DD9" w:rsidP="000E58E3">
      <w:pPr>
        <w:tabs>
          <w:tab w:val="left" w:pos="1620"/>
        </w:tabs>
        <w:autoSpaceDE w:val="0"/>
        <w:autoSpaceDN w:val="0"/>
        <w:adjustRightInd w:val="0"/>
        <w:ind w:firstLine="540"/>
        <w:jc w:val="both"/>
        <w:rPr>
          <w:sz w:val="24"/>
          <w:szCs w:val="24"/>
        </w:rPr>
      </w:pPr>
      <w:r w:rsidRPr="00EA3A45">
        <w:rPr>
          <w:rStyle w:val="af2"/>
          <w:b/>
          <w:color w:val="FF0000"/>
          <w:sz w:val="24"/>
          <w:szCs w:val="24"/>
        </w:rPr>
        <w:footnoteReference w:id="7"/>
      </w:r>
      <w:r w:rsidR="00694DB5" w:rsidRPr="00EA3A45">
        <w:rPr>
          <w:sz w:val="24"/>
          <w:szCs w:val="24"/>
        </w:rPr>
        <w:t>1</w:t>
      </w:r>
      <w:r w:rsidR="000E58E3" w:rsidRPr="00EA3A45">
        <w:rPr>
          <w:sz w:val="24"/>
          <w:szCs w:val="24"/>
        </w:rPr>
        <w:t>8</w:t>
      </w:r>
      <w:r w:rsidR="00694DB5" w:rsidRPr="00EA3A45">
        <w:rPr>
          <w:sz w:val="24"/>
          <w:szCs w:val="24"/>
        </w:rPr>
        <w:t>)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w:t>
      </w:r>
    </w:p>
    <w:p w:rsidR="00694DB5" w:rsidRPr="00EA3A45" w:rsidRDefault="000E58E3" w:rsidP="008D49B1">
      <w:pPr>
        <w:autoSpaceDE w:val="0"/>
        <w:autoSpaceDN w:val="0"/>
        <w:adjustRightInd w:val="0"/>
        <w:ind w:firstLine="540"/>
        <w:jc w:val="both"/>
        <w:rPr>
          <w:sz w:val="24"/>
          <w:szCs w:val="24"/>
        </w:rPr>
      </w:pPr>
      <w:r w:rsidRPr="00EA3A45">
        <w:rPr>
          <w:sz w:val="24"/>
          <w:szCs w:val="24"/>
        </w:rPr>
        <w:t>19</w:t>
      </w:r>
      <w:r w:rsidR="00694DB5" w:rsidRPr="00EA3A45">
        <w:rPr>
          <w:sz w:val="24"/>
          <w:szCs w:val="24"/>
        </w:rPr>
        <w:t>)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p>
    <w:p w:rsidR="00694DB5" w:rsidRPr="00EA3A45" w:rsidRDefault="000E58E3" w:rsidP="008D49B1">
      <w:pPr>
        <w:autoSpaceDE w:val="0"/>
        <w:autoSpaceDN w:val="0"/>
        <w:adjustRightInd w:val="0"/>
        <w:ind w:firstLine="540"/>
        <w:jc w:val="both"/>
        <w:rPr>
          <w:sz w:val="24"/>
          <w:szCs w:val="24"/>
        </w:rPr>
      </w:pPr>
      <w:r w:rsidRPr="00EA3A45">
        <w:rPr>
          <w:sz w:val="24"/>
          <w:szCs w:val="24"/>
        </w:rPr>
        <w:t>20</w:t>
      </w:r>
      <w:r w:rsidR="00694DB5" w:rsidRPr="00EA3A45">
        <w:rPr>
          <w:sz w:val="24"/>
          <w:szCs w:val="24"/>
        </w:rPr>
        <w:t xml:space="preserve">)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w:t>
      </w:r>
      <w:r w:rsidR="007F0A4C" w:rsidRPr="00EA3A45">
        <w:rPr>
          <w:sz w:val="24"/>
          <w:szCs w:val="24"/>
        </w:rPr>
        <w:t>недвижимости</w:t>
      </w:r>
      <w:r w:rsidR="00694DB5" w:rsidRPr="00EA3A45">
        <w:rPr>
          <w:sz w:val="24"/>
          <w:szCs w:val="24"/>
        </w:rPr>
        <w:t>;</w:t>
      </w:r>
    </w:p>
    <w:p w:rsidR="00694DB5" w:rsidRPr="00EA3A45" w:rsidRDefault="000E58E3" w:rsidP="008D49B1">
      <w:pPr>
        <w:autoSpaceDE w:val="0"/>
        <w:autoSpaceDN w:val="0"/>
        <w:adjustRightInd w:val="0"/>
        <w:ind w:firstLine="540"/>
        <w:jc w:val="both"/>
        <w:rPr>
          <w:sz w:val="24"/>
          <w:szCs w:val="24"/>
        </w:rPr>
      </w:pPr>
      <w:r w:rsidRPr="00EA3A45">
        <w:rPr>
          <w:sz w:val="24"/>
          <w:szCs w:val="24"/>
        </w:rPr>
        <w:t>21</w:t>
      </w:r>
      <w:r w:rsidR="00694DB5" w:rsidRPr="00EA3A45">
        <w:rPr>
          <w:sz w:val="24"/>
          <w:szCs w:val="24"/>
        </w:rPr>
        <w:t>) наличие обеспечительных мер, примененных в отношении земельного участка, из которого образуются земельные участки;</w:t>
      </w:r>
    </w:p>
    <w:p w:rsidR="00694DB5" w:rsidRPr="00EA3A45" w:rsidRDefault="000E58E3" w:rsidP="008D49B1">
      <w:pPr>
        <w:autoSpaceDE w:val="0"/>
        <w:autoSpaceDN w:val="0"/>
        <w:adjustRightInd w:val="0"/>
        <w:ind w:firstLine="540"/>
        <w:jc w:val="both"/>
        <w:rPr>
          <w:sz w:val="24"/>
          <w:szCs w:val="24"/>
        </w:rPr>
      </w:pPr>
      <w:r w:rsidRPr="00EA3A45">
        <w:rPr>
          <w:sz w:val="24"/>
          <w:szCs w:val="24"/>
        </w:rPr>
        <w:t>22</w:t>
      </w:r>
      <w:r w:rsidR="00694DB5" w:rsidRPr="00EA3A45">
        <w:rPr>
          <w:sz w:val="24"/>
          <w:szCs w:val="24"/>
        </w:rPr>
        <w:t>)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p>
    <w:p w:rsidR="00694DB5" w:rsidRPr="00EA3A45" w:rsidRDefault="000E58E3" w:rsidP="008D49B1">
      <w:pPr>
        <w:autoSpaceDE w:val="0"/>
        <w:autoSpaceDN w:val="0"/>
        <w:adjustRightInd w:val="0"/>
        <w:ind w:firstLine="540"/>
        <w:jc w:val="both"/>
        <w:rPr>
          <w:sz w:val="24"/>
          <w:szCs w:val="24"/>
        </w:rPr>
      </w:pPr>
      <w:r w:rsidRPr="00EA3A45">
        <w:rPr>
          <w:sz w:val="24"/>
          <w:szCs w:val="24"/>
        </w:rPr>
        <w:t>23</w:t>
      </w:r>
      <w:r w:rsidR="00694DB5" w:rsidRPr="00EA3A45">
        <w:rPr>
          <w:sz w:val="24"/>
          <w:szCs w:val="24"/>
        </w:rPr>
        <w:t>)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p>
    <w:p w:rsidR="00807E38" w:rsidRPr="00EA3A45" w:rsidRDefault="000E58E3" w:rsidP="008D49B1">
      <w:pPr>
        <w:autoSpaceDE w:val="0"/>
        <w:autoSpaceDN w:val="0"/>
        <w:adjustRightInd w:val="0"/>
        <w:ind w:firstLine="540"/>
        <w:jc w:val="both"/>
        <w:rPr>
          <w:sz w:val="24"/>
          <w:szCs w:val="24"/>
        </w:rPr>
      </w:pPr>
      <w:r w:rsidRPr="00EA3A45">
        <w:rPr>
          <w:sz w:val="24"/>
          <w:szCs w:val="24"/>
        </w:rPr>
        <w:t>24</w:t>
      </w:r>
      <w:r w:rsidR="00694DB5" w:rsidRPr="00EA3A45">
        <w:rPr>
          <w:sz w:val="24"/>
          <w:szCs w:val="24"/>
        </w:rPr>
        <w:t xml:space="preserve">)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w:t>
      </w:r>
      <w:hyperlink r:id="rId13" w:history="1">
        <w:r w:rsidR="00D753C0" w:rsidRPr="00EA3A45">
          <w:rPr>
            <w:sz w:val="24"/>
            <w:szCs w:val="24"/>
          </w:rPr>
          <w:t>Законом</w:t>
        </w:r>
      </w:hyperlink>
      <w:r w:rsidR="00DF117C" w:rsidRPr="00EA3A45">
        <w:rPr>
          <w:sz w:val="24"/>
          <w:szCs w:val="24"/>
        </w:rPr>
        <w:t xml:space="preserve"> Волгоградской области </w:t>
      </w:r>
      <w:r w:rsidR="000957F0" w:rsidRPr="00EA3A45">
        <w:rPr>
          <w:sz w:val="24"/>
          <w:szCs w:val="24"/>
        </w:rPr>
        <w:t xml:space="preserve">от 14.07.2015 № 123-ОД </w:t>
      </w:r>
      <w:r w:rsidR="00DF117C" w:rsidRPr="00EA3A45">
        <w:rPr>
          <w:sz w:val="24"/>
          <w:szCs w:val="24"/>
        </w:rPr>
        <w:t>«</w:t>
      </w:r>
      <w:r w:rsidR="00D753C0" w:rsidRPr="00EA3A45">
        <w:rPr>
          <w:sz w:val="24"/>
          <w:szCs w:val="24"/>
        </w:rPr>
        <w:t>О предоставлении земельных участков, находящихся в государственной или муниципальной собственности, в с</w:t>
      </w:r>
      <w:r w:rsidR="00DF117C" w:rsidRPr="00EA3A45">
        <w:rPr>
          <w:sz w:val="24"/>
          <w:szCs w:val="24"/>
        </w:rPr>
        <w:t>обственность граждан бесплатно»</w:t>
      </w:r>
      <w:r w:rsidR="00807E38" w:rsidRPr="00EA3A45">
        <w:rPr>
          <w:sz w:val="24"/>
          <w:szCs w:val="24"/>
        </w:rPr>
        <w:t>;</w:t>
      </w:r>
    </w:p>
    <w:p w:rsidR="00694DB5" w:rsidRPr="00EA3A45" w:rsidRDefault="00694DB5" w:rsidP="008D49B1">
      <w:pPr>
        <w:autoSpaceDE w:val="0"/>
        <w:autoSpaceDN w:val="0"/>
        <w:adjustRightInd w:val="0"/>
        <w:ind w:firstLine="540"/>
        <w:jc w:val="both"/>
        <w:rPr>
          <w:sz w:val="24"/>
          <w:szCs w:val="24"/>
        </w:rPr>
      </w:pPr>
      <w:r w:rsidRPr="00EA3A45">
        <w:rPr>
          <w:sz w:val="24"/>
          <w:szCs w:val="24"/>
        </w:rPr>
        <w:t xml:space="preserve"> </w:t>
      </w:r>
      <w:r w:rsidR="000E58E3" w:rsidRPr="00EA3A45">
        <w:rPr>
          <w:sz w:val="24"/>
          <w:szCs w:val="24"/>
        </w:rPr>
        <w:t>25</w:t>
      </w:r>
      <w:r w:rsidRPr="00EA3A45">
        <w:rPr>
          <w:sz w:val="24"/>
          <w:szCs w:val="24"/>
        </w:rPr>
        <w:t>)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w:t>
      </w:r>
    </w:p>
    <w:p w:rsidR="00694DB5" w:rsidRPr="00EA3A45" w:rsidRDefault="003A4164" w:rsidP="008D49B1">
      <w:pPr>
        <w:autoSpaceDE w:val="0"/>
        <w:autoSpaceDN w:val="0"/>
        <w:adjustRightInd w:val="0"/>
        <w:ind w:firstLine="540"/>
        <w:jc w:val="both"/>
        <w:rPr>
          <w:sz w:val="24"/>
          <w:szCs w:val="24"/>
        </w:rPr>
      </w:pPr>
      <w:r w:rsidRPr="00EA3A45">
        <w:rPr>
          <w:sz w:val="24"/>
          <w:szCs w:val="24"/>
        </w:rPr>
        <w:lastRenderedPageBreak/>
        <w:t xml:space="preserve"> </w:t>
      </w:r>
      <w:r w:rsidR="000E58E3" w:rsidRPr="00EA3A45">
        <w:rPr>
          <w:sz w:val="24"/>
          <w:szCs w:val="24"/>
        </w:rPr>
        <w:t>26</w:t>
      </w:r>
      <w:r w:rsidR="00694DB5" w:rsidRPr="00EA3A45">
        <w:rPr>
          <w:sz w:val="24"/>
          <w:szCs w:val="24"/>
        </w:rPr>
        <w:t>)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94DB5" w:rsidRPr="00EA3A45" w:rsidRDefault="000E58E3" w:rsidP="008D49B1">
      <w:pPr>
        <w:autoSpaceDE w:val="0"/>
        <w:autoSpaceDN w:val="0"/>
        <w:adjustRightInd w:val="0"/>
        <w:ind w:firstLine="540"/>
        <w:jc w:val="both"/>
        <w:rPr>
          <w:sz w:val="24"/>
          <w:szCs w:val="24"/>
        </w:rPr>
      </w:pPr>
      <w:r w:rsidRPr="00EA3A45">
        <w:rPr>
          <w:sz w:val="24"/>
          <w:szCs w:val="24"/>
        </w:rPr>
        <w:t>27</w:t>
      </w:r>
      <w:r w:rsidR="00694DB5" w:rsidRPr="00EA3A45">
        <w:rPr>
          <w:sz w:val="24"/>
          <w:szCs w:val="24"/>
        </w:rPr>
        <w:t xml:space="preserve">) подача заявления об утверждении схемы расположения земельного участка в случае, если в соответствии с </w:t>
      </w:r>
      <w:hyperlink r:id="rId14" w:history="1">
        <w:r w:rsidR="00694DB5" w:rsidRPr="00EA3A45">
          <w:rPr>
            <w:sz w:val="24"/>
            <w:szCs w:val="24"/>
          </w:rPr>
          <w:t>пунктом 3 статьи 11.3</w:t>
        </w:r>
      </w:hyperlink>
      <w:r w:rsidR="00694DB5" w:rsidRPr="00EA3A45">
        <w:rPr>
          <w:sz w:val="24"/>
          <w:szCs w:val="24"/>
        </w:rPr>
        <w:t xml:space="preserve"> З</w:t>
      </w:r>
      <w:r w:rsidR="006D46CB" w:rsidRPr="00EA3A45">
        <w:rPr>
          <w:sz w:val="24"/>
          <w:szCs w:val="24"/>
        </w:rPr>
        <w:t>К РФ</w:t>
      </w:r>
      <w:r w:rsidR="00694DB5" w:rsidRPr="00EA3A45">
        <w:rPr>
          <w:sz w:val="24"/>
          <w:szCs w:val="24"/>
        </w:rPr>
        <w:t xml:space="preserve"> образование земельных участков допускается исключительно в соответствии с утвержденным проектом межевания территории.</w:t>
      </w:r>
    </w:p>
    <w:p w:rsidR="00B54578" w:rsidRPr="00EA3A45" w:rsidRDefault="008B0A23" w:rsidP="008D49B1">
      <w:pPr>
        <w:autoSpaceDE w:val="0"/>
        <w:autoSpaceDN w:val="0"/>
        <w:adjustRightInd w:val="0"/>
        <w:ind w:firstLine="540"/>
        <w:jc w:val="both"/>
        <w:rPr>
          <w:sz w:val="24"/>
          <w:szCs w:val="24"/>
        </w:rPr>
      </w:pPr>
      <w:r w:rsidRPr="00EA3A45">
        <w:rPr>
          <w:sz w:val="24"/>
          <w:szCs w:val="24"/>
        </w:rPr>
        <w:t>2.</w:t>
      </w:r>
      <w:r w:rsidR="00684A05" w:rsidRPr="00EA3A45">
        <w:rPr>
          <w:sz w:val="24"/>
          <w:szCs w:val="24"/>
        </w:rPr>
        <w:t>8</w:t>
      </w:r>
      <w:r w:rsidRPr="00EA3A45">
        <w:rPr>
          <w:sz w:val="24"/>
          <w:szCs w:val="24"/>
        </w:rPr>
        <w:t>.2</w:t>
      </w:r>
      <w:r w:rsidR="005A736A" w:rsidRPr="00EA3A45">
        <w:rPr>
          <w:sz w:val="24"/>
          <w:szCs w:val="24"/>
        </w:rPr>
        <w:t xml:space="preserve">. Уполномоченный орган принимает решение об отказе в проведении аукциона </w:t>
      </w:r>
      <w:r w:rsidR="00B54578" w:rsidRPr="00EA3A45">
        <w:rPr>
          <w:sz w:val="24"/>
          <w:szCs w:val="24"/>
        </w:rPr>
        <w:t>при наличии хотя бы одного из следующих оснований</w:t>
      </w:r>
      <w:r w:rsidR="00CF7794" w:rsidRPr="00EA3A45">
        <w:rPr>
          <w:sz w:val="24"/>
          <w:szCs w:val="24"/>
        </w:rPr>
        <w:t>, предусмотренных пунктом 8 статьи 39.11 З</w:t>
      </w:r>
      <w:r w:rsidR="007F17F9" w:rsidRPr="00EA3A45">
        <w:rPr>
          <w:sz w:val="24"/>
          <w:szCs w:val="24"/>
        </w:rPr>
        <w:t>К РФ</w:t>
      </w:r>
      <w:r w:rsidR="00B54578" w:rsidRPr="00EA3A45">
        <w:rPr>
          <w:sz w:val="24"/>
          <w:szCs w:val="24"/>
        </w:rPr>
        <w:t>:</w:t>
      </w:r>
    </w:p>
    <w:p w:rsidR="007C4961" w:rsidRPr="00EA3A45" w:rsidRDefault="008B11A4" w:rsidP="008D49B1">
      <w:pPr>
        <w:autoSpaceDE w:val="0"/>
        <w:autoSpaceDN w:val="0"/>
        <w:adjustRightInd w:val="0"/>
        <w:ind w:firstLine="540"/>
        <w:jc w:val="both"/>
        <w:rPr>
          <w:sz w:val="24"/>
          <w:szCs w:val="24"/>
        </w:rPr>
      </w:pPr>
      <w:r w:rsidRPr="00EA3A45">
        <w:rPr>
          <w:sz w:val="24"/>
          <w:szCs w:val="24"/>
        </w:rPr>
        <w:t xml:space="preserve">1) </w:t>
      </w:r>
      <w:r w:rsidR="007C4961" w:rsidRPr="00EA3A45">
        <w:rPr>
          <w:sz w:val="24"/>
          <w:szCs w:val="24"/>
        </w:rPr>
        <w:t xml:space="preserve">границы земельного участка подлежат уточнению в соответствии с требованиями Федерального </w:t>
      </w:r>
      <w:hyperlink r:id="rId15" w:history="1">
        <w:r w:rsidR="007C4961" w:rsidRPr="00EA3A45">
          <w:rPr>
            <w:sz w:val="24"/>
            <w:szCs w:val="24"/>
          </w:rPr>
          <w:t>закона</w:t>
        </w:r>
      </w:hyperlink>
      <w:r w:rsidR="00B54578" w:rsidRPr="00EA3A45">
        <w:rPr>
          <w:sz w:val="24"/>
          <w:szCs w:val="24"/>
        </w:rPr>
        <w:t xml:space="preserve"> «</w:t>
      </w:r>
      <w:r w:rsidR="007C4961" w:rsidRPr="00EA3A45">
        <w:rPr>
          <w:sz w:val="24"/>
          <w:szCs w:val="24"/>
        </w:rPr>
        <w:t>О государственной регистрации недвижимости</w:t>
      </w:r>
      <w:r w:rsidR="00B54578" w:rsidRPr="00EA3A45">
        <w:rPr>
          <w:sz w:val="24"/>
          <w:szCs w:val="24"/>
        </w:rPr>
        <w:t>»</w:t>
      </w:r>
      <w:r w:rsidR="007C4961" w:rsidRPr="00EA3A45">
        <w:rPr>
          <w:sz w:val="24"/>
          <w:szCs w:val="24"/>
        </w:rPr>
        <w:t>;</w:t>
      </w:r>
    </w:p>
    <w:p w:rsidR="007C4961" w:rsidRPr="00EA3A45" w:rsidRDefault="007C4961" w:rsidP="008D49B1">
      <w:pPr>
        <w:autoSpaceDE w:val="0"/>
        <w:autoSpaceDN w:val="0"/>
        <w:adjustRightInd w:val="0"/>
        <w:ind w:firstLine="540"/>
        <w:jc w:val="both"/>
        <w:rPr>
          <w:sz w:val="24"/>
          <w:szCs w:val="24"/>
        </w:rPr>
      </w:pPr>
      <w:r w:rsidRPr="00EA3A45">
        <w:rPr>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C4961" w:rsidRPr="00EA3A45" w:rsidRDefault="007C4961" w:rsidP="008D49B1">
      <w:pPr>
        <w:autoSpaceDE w:val="0"/>
        <w:autoSpaceDN w:val="0"/>
        <w:adjustRightInd w:val="0"/>
        <w:ind w:firstLine="540"/>
        <w:jc w:val="both"/>
        <w:rPr>
          <w:sz w:val="24"/>
          <w:szCs w:val="24"/>
        </w:rPr>
      </w:pPr>
      <w:r w:rsidRPr="00EA3A45">
        <w:rPr>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C4961" w:rsidRPr="00EA3A45" w:rsidRDefault="007C4961" w:rsidP="008D49B1">
      <w:pPr>
        <w:autoSpaceDE w:val="0"/>
        <w:autoSpaceDN w:val="0"/>
        <w:adjustRightInd w:val="0"/>
        <w:ind w:firstLine="540"/>
        <w:jc w:val="both"/>
        <w:rPr>
          <w:sz w:val="24"/>
          <w:szCs w:val="24"/>
        </w:rPr>
      </w:pPr>
      <w:r w:rsidRPr="00EA3A45">
        <w:rPr>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C4961" w:rsidRPr="00EA3A45" w:rsidRDefault="007C4961" w:rsidP="008D49B1">
      <w:pPr>
        <w:autoSpaceDE w:val="0"/>
        <w:autoSpaceDN w:val="0"/>
        <w:adjustRightInd w:val="0"/>
        <w:ind w:firstLine="540"/>
        <w:jc w:val="both"/>
        <w:rPr>
          <w:sz w:val="24"/>
          <w:szCs w:val="24"/>
        </w:rPr>
      </w:pPr>
      <w:r w:rsidRPr="00EA3A45">
        <w:rPr>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C4961" w:rsidRPr="00EA3A45" w:rsidRDefault="007C4961" w:rsidP="008D49B1">
      <w:pPr>
        <w:autoSpaceDE w:val="0"/>
        <w:autoSpaceDN w:val="0"/>
        <w:adjustRightInd w:val="0"/>
        <w:ind w:firstLine="540"/>
        <w:jc w:val="both"/>
        <w:rPr>
          <w:sz w:val="24"/>
          <w:szCs w:val="24"/>
        </w:rPr>
      </w:pPr>
      <w:r w:rsidRPr="00EA3A45">
        <w:rPr>
          <w:sz w:val="24"/>
          <w:szCs w:val="24"/>
        </w:rPr>
        <w:t>6) земельный участок не отнесен к определенной категории земель;</w:t>
      </w:r>
    </w:p>
    <w:p w:rsidR="007C4961" w:rsidRPr="00EA3A45" w:rsidRDefault="007C4961" w:rsidP="008D49B1">
      <w:pPr>
        <w:autoSpaceDE w:val="0"/>
        <w:autoSpaceDN w:val="0"/>
        <w:adjustRightInd w:val="0"/>
        <w:ind w:firstLine="540"/>
        <w:jc w:val="both"/>
        <w:rPr>
          <w:sz w:val="24"/>
          <w:szCs w:val="24"/>
        </w:rPr>
      </w:pPr>
      <w:r w:rsidRPr="00EA3A45">
        <w:rPr>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C4961" w:rsidRPr="00EA3A45" w:rsidRDefault="007C4961" w:rsidP="008D49B1">
      <w:pPr>
        <w:autoSpaceDE w:val="0"/>
        <w:autoSpaceDN w:val="0"/>
        <w:adjustRightInd w:val="0"/>
        <w:ind w:firstLine="540"/>
        <w:jc w:val="both"/>
        <w:rPr>
          <w:sz w:val="24"/>
          <w:szCs w:val="24"/>
        </w:rPr>
      </w:pPr>
      <w:r w:rsidRPr="00EA3A45">
        <w:rPr>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6" w:history="1">
        <w:r w:rsidRPr="00EA3A45">
          <w:rPr>
            <w:sz w:val="24"/>
            <w:szCs w:val="24"/>
          </w:rPr>
          <w:t>пунктом 3 статьи 39.36</w:t>
        </w:r>
      </w:hyperlink>
      <w:r w:rsidRPr="00EA3A45">
        <w:rPr>
          <w:sz w:val="24"/>
          <w:szCs w:val="24"/>
        </w:rPr>
        <w:t xml:space="preserve"> </w:t>
      </w:r>
      <w:r w:rsidR="00B54578" w:rsidRPr="00EA3A45">
        <w:rPr>
          <w:sz w:val="24"/>
          <w:szCs w:val="24"/>
        </w:rPr>
        <w:t>З</w:t>
      </w:r>
      <w:r w:rsidR="00CA7AF0" w:rsidRPr="00EA3A45">
        <w:rPr>
          <w:sz w:val="24"/>
          <w:szCs w:val="24"/>
        </w:rPr>
        <w:t>К</w:t>
      </w:r>
      <w:r w:rsidR="00B54578" w:rsidRPr="00EA3A45">
        <w:rPr>
          <w:sz w:val="24"/>
          <w:szCs w:val="24"/>
        </w:rPr>
        <w:t xml:space="preserve"> РФ</w:t>
      </w:r>
      <w:r w:rsidRPr="00EA3A45">
        <w:rPr>
          <w:sz w:val="24"/>
          <w:szCs w:val="24"/>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7C4961" w:rsidRPr="00EA3A45" w:rsidRDefault="007C4961" w:rsidP="008D49B1">
      <w:pPr>
        <w:autoSpaceDE w:val="0"/>
        <w:autoSpaceDN w:val="0"/>
        <w:adjustRightInd w:val="0"/>
        <w:ind w:firstLine="540"/>
        <w:jc w:val="both"/>
        <w:rPr>
          <w:sz w:val="24"/>
          <w:szCs w:val="24"/>
        </w:rPr>
      </w:pPr>
      <w:r w:rsidRPr="00EA3A45">
        <w:rPr>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7C4961" w:rsidRPr="00EA3A45" w:rsidRDefault="007C4961" w:rsidP="008D49B1">
      <w:pPr>
        <w:autoSpaceDE w:val="0"/>
        <w:autoSpaceDN w:val="0"/>
        <w:adjustRightInd w:val="0"/>
        <w:ind w:firstLine="540"/>
        <w:jc w:val="both"/>
        <w:rPr>
          <w:sz w:val="24"/>
          <w:szCs w:val="24"/>
        </w:rPr>
      </w:pPr>
      <w:r w:rsidRPr="00EA3A45">
        <w:rPr>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C4961" w:rsidRPr="00EA3A45" w:rsidRDefault="007C4961" w:rsidP="008D49B1">
      <w:pPr>
        <w:autoSpaceDE w:val="0"/>
        <w:autoSpaceDN w:val="0"/>
        <w:adjustRightInd w:val="0"/>
        <w:ind w:firstLine="540"/>
        <w:jc w:val="both"/>
        <w:rPr>
          <w:sz w:val="24"/>
          <w:szCs w:val="24"/>
        </w:rPr>
      </w:pPr>
      <w:r w:rsidRPr="00EA3A45">
        <w:rPr>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C4961" w:rsidRPr="00EA3A45" w:rsidRDefault="007C4961" w:rsidP="008D49B1">
      <w:pPr>
        <w:autoSpaceDE w:val="0"/>
        <w:autoSpaceDN w:val="0"/>
        <w:adjustRightInd w:val="0"/>
        <w:ind w:firstLine="540"/>
        <w:jc w:val="both"/>
        <w:rPr>
          <w:sz w:val="24"/>
          <w:szCs w:val="24"/>
        </w:rPr>
      </w:pPr>
      <w:r w:rsidRPr="00EA3A45">
        <w:rPr>
          <w:sz w:val="24"/>
          <w:szCs w:val="24"/>
        </w:rP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C4961" w:rsidRPr="00EA3A45" w:rsidRDefault="007C4961" w:rsidP="008D49B1">
      <w:pPr>
        <w:autoSpaceDE w:val="0"/>
        <w:autoSpaceDN w:val="0"/>
        <w:adjustRightInd w:val="0"/>
        <w:ind w:firstLine="540"/>
        <w:jc w:val="both"/>
        <w:rPr>
          <w:sz w:val="24"/>
          <w:szCs w:val="24"/>
        </w:rPr>
      </w:pPr>
      <w:r w:rsidRPr="00EA3A45">
        <w:rPr>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C4961" w:rsidRPr="00EA3A45" w:rsidRDefault="007C4961" w:rsidP="008D49B1">
      <w:pPr>
        <w:autoSpaceDE w:val="0"/>
        <w:autoSpaceDN w:val="0"/>
        <w:adjustRightInd w:val="0"/>
        <w:ind w:firstLine="540"/>
        <w:jc w:val="both"/>
        <w:rPr>
          <w:sz w:val="24"/>
          <w:szCs w:val="24"/>
        </w:rPr>
      </w:pPr>
      <w:r w:rsidRPr="00EA3A45">
        <w:rPr>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C4961" w:rsidRPr="00EA3A45" w:rsidRDefault="007C4961" w:rsidP="008D49B1">
      <w:pPr>
        <w:autoSpaceDE w:val="0"/>
        <w:autoSpaceDN w:val="0"/>
        <w:adjustRightInd w:val="0"/>
        <w:ind w:firstLine="540"/>
        <w:jc w:val="both"/>
        <w:rPr>
          <w:sz w:val="24"/>
          <w:szCs w:val="24"/>
        </w:rPr>
      </w:pPr>
      <w:r w:rsidRPr="00EA3A45">
        <w:rPr>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C4961" w:rsidRPr="00EA3A45" w:rsidRDefault="007C4961" w:rsidP="008D49B1">
      <w:pPr>
        <w:autoSpaceDE w:val="0"/>
        <w:autoSpaceDN w:val="0"/>
        <w:adjustRightInd w:val="0"/>
        <w:ind w:firstLine="540"/>
        <w:jc w:val="both"/>
        <w:rPr>
          <w:sz w:val="24"/>
          <w:szCs w:val="24"/>
        </w:rPr>
      </w:pPr>
      <w:r w:rsidRPr="00EA3A45">
        <w:rPr>
          <w:sz w:val="24"/>
          <w:szCs w:val="24"/>
        </w:rPr>
        <w:t>16) в отношении земельного участка принято решение о предварительном согласовании его предоставления;</w:t>
      </w:r>
    </w:p>
    <w:p w:rsidR="007C4961" w:rsidRPr="00EA3A45" w:rsidRDefault="007C4961" w:rsidP="008D49B1">
      <w:pPr>
        <w:autoSpaceDE w:val="0"/>
        <w:autoSpaceDN w:val="0"/>
        <w:adjustRightInd w:val="0"/>
        <w:ind w:firstLine="540"/>
        <w:jc w:val="both"/>
        <w:rPr>
          <w:sz w:val="24"/>
          <w:szCs w:val="24"/>
        </w:rPr>
      </w:pPr>
      <w:r w:rsidRPr="00EA3A45">
        <w:rPr>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C4961" w:rsidRPr="00EA3A45" w:rsidRDefault="007C4961" w:rsidP="008D49B1">
      <w:pPr>
        <w:autoSpaceDE w:val="0"/>
        <w:autoSpaceDN w:val="0"/>
        <w:adjustRightInd w:val="0"/>
        <w:ind w:firstLine="540"/>
        <w:jc w:val="both"/>
        <w:rPr>
          <w:sz w:val="24"/>
          <w:szCs w:val="24"/>
        </w:rPr>
      </w:pPr>
      <w:r w:rsidRPr="00EA3A45">
        <w:rPr>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C4961" w:rsidRPr="00EA3A45" w:rsidRDefault="007C4961" w:rsidP="008D49B1">
      <w:pPr>
        <w:autoSpaceDE w:val="0"/>
        <w:autoSpaceDN w:val="0"/>
        <w:adjustRightInd w:val="0"/>
        <w:ind w:firstLine="540"/>
        <w:jc w:val="both"/>
        <w:rPr>
          <w:sz w:val="24"/>
          <w:szCs w:val="24"/>
        </w:rPr>
      </w:pPr>
      <w:r w:rsidRPr="00EA3A45">
        <w:rPr>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6869" w:rsidRPr="00EA3A45" w:rsidRDefault="007F10A7" w:rsidP="008D49B1">
      <w:pPr>
        <w:autoSpaceDE w:val="0"/>
        <w:autoSpaceDN w:val="0"/>
        <w:adjustRightInd w:val="0"/>
        <w:ind w:firstLine="540"/>
        <w:jc w:val="both"/>
        <w:rPr>
          <w:sz w:val="24"/>
          <w:szCs w:val="24"/>
        </w:rPr>
      </w:pPr>
      <w:r w:rsidRPr="00EA3A45">
        <w:rPr>
          <w:sz w:val="24"/>
          <w:szCs w:val="24"/>
        </w:rPr>
        <w:t>2.</w:t>
      </w:r>
      <w:r w:rsidR="00684A05" w:rsidRPr="00EA3A45">
        <w:rPr>
          <w:sz w:val="24"/>
          <w:szCs w:val="24"/>
        </w:rPr>
        <w:t>9</w:t>
      </w:r>
      <w:r w:rsidRPr="00EA3A45">
        <w:rPr>
          <w:sz w:val="24"/>
          <w:szCs w:val="24"/>
        </w:rPr>
        <w:t>.</w:t>
      </w:r>
      <w:r w:rsidR="00A203B0" w:rsidRPr="00EA3A45">
        <w:rPr>
          <w:sz w:val="24"/>
          <w:szCs w:val="24"/>
        </w:rPr>
        <w:t xml:space="preserve"> </w:t>
      </w:r>
      <w:r w:rsidR="00FB6869" w:rsidRPr="00EA3A45">
        <w:rPr>
          <w:sz w:val="24"/>
          <w:szCs w:val="24"/>
        </w:rPr>
        <w:t>Муниципальная услуга предоставляется  бесплатно.</w:t>
      </w:r>
    </w:p>
    <w:p w:rsidR="00FB6869" w:rsidRPr="00EA3A45" w:rsidRDefault="00FB6869" w:rsidP="008D49B1">
      <w:pPr>
        <w:widowControl w:val="0"/>
        <w:autoSpaceDE w:val="0"/>
        <w:autoSpaceDN w:val="0"/>
        <w:adjustRightInd w:val="0"/>
        <w:ind w:firstLine="540"/>
        <w:jc w:val="both"/>
        <w:rPr>
          <w:sz w:val="24"/>
          <w:szCs w:val="24"/>
        </w:rPr>
      </w:pPr>
      <w:r w:rsidRPr="00EA3A45">
        <w:rPr>
          <w:sz w:val="24"/>
          <w:szCs w:val="24"/>
        </w:rPr>
        <w:t>2.1</w:t>
      </w:r>
      <w:r w:rsidR="00684A05" w:rsidRPr="00EA3A45">
        <w:rPr>
          <w:sz w:val="24"/>
          <w:szCs w:val="24"/>
        </w:rPr>
        <w:t>0</w:t>
      </w:r>
      <w:r w:rsidRPr="00EA3A45">
        <w:rPr>
          <w:sz w:val="24"/>
          <w:szCs w:val="24"/>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FB6869" w:rsidRPr="00EA3A45" w:rsidRDefault="00FB6869" w:rsidP="008D49B1">
      <w:pPr>
        <w:pStyle w:val="af"/>
        <w:ind w:firstLine="540"/>
        <w:jc w:val="both"/>
        <w:rPr>
          <w:sz w:val="24"/>
          <w:szCs w:val="24"/>
        </w:rPr>
      </w:pPr>
      <w:r w:rsidRPr="00EA3A45">
        <w:rPr>
          <w:sz w:val="24"/>
          <w:szCs w:val="24"/>
        </w:rPr>
        <w:t>2.1</w:t>
      </w:r>
      <w:r w:rsidR="00684A05" w:rsidRPr="00EA3A45">
        <w:rPr>
          <w:sz w:val="24"/>
          <w:szCs w:val="24"/>
        </w:rPr>
        <w:t>1</w:t>
      </w:r>
      <w:r w:rsidRPr="00EA3A45">
        <w:rPr>
          <w:sz w:val="24"/>
          <w:szCs w:val="24"/>
        </w:rPr>
        <w:t>. Срок регистрации заявления и прилагаемых к нему документов составляет:</w:t>
      </w:r>
    </w:p>
    <w:p w:rsidR="00FB6869" w:rsidRPr="00EA3A45" w:rsidRDefault="00FB6869" w:rsidP="008D49B1">
      <w:pPr>
        <w:pStyle w:val="af"/>
        <w:ind w:firstLine="540"/>
        <w:jc w:val="both"/>
        <w:rPr>
          <w:sz w:val="24"/>
          <w:szCs w:val="24"/>
        </w:rPr>
      </w:pPr>
      <w:r w:rsidRPr="00EA3A45">
        <w:rPr>
          <w:sz w:val="24"/>
          <w:szCs w:val="24"/>
        </w:rPr>
        <w:t>- на личном приеме граждан  –  не  более 20* минут;</w:t>
      </w:r>
    </w:p>
    <w:p w:rsidR="00FB6869" w:rsidRPr="00EA3A45" w:rsidRDefault="00FB6869" w:rsidP="008D49B1">
      <w:pPr>
        <w:pStyle w:val="af"/>
        <w:ind w:firstLine="540"/>
        <w:jc w:val="both"/>
        <w:rPr>
          <w:sz w:val="24"/>
          <w:szCs w:val="24"/>
        </w:rPr>
      </w:pPr>
      <w:r w:rsidRPr="00EA3A45">
        <w:rPr>
          <w:sz w:val="24"/>
          <w:szCs w:val="24"/>
        </w:rPr>
        <w:t xml:space="preserve">- при поступлении заявления и документов по почте, </w:t>
      </w:r>
      <w:r w:rsidR="00920B15" w:rsidRPr="00EA3A45">
        <w:rPr>
          <w:sz w:val="24"/>
          <w:szCs w:val="24"/>
        </w:rPr>
        <w:t>информационной системе</w:t>
      </w:r>
      <w:r w:rsidRPr="00EA3A45">
        <w:rPr>
          <w:sz w:val="24"/>
          <w:szCs w:val="24"/>
        </w:rPr>
        <w:t xml:space="preserve"> или через МФЦ – не более 3* дней со дня поступления в </w:t>
      </w:r>
      <w:r w:rsidR="00D467B3" w:rsidRPr="00EA3A45">
        <w:rPr>
          <w:sz w:val="24"/>
          <w:szCs w:val="24"/>
        </w:rPr>
        <w:t>уполномоченный орган</w:t>
      </w:r>
      <w:r w:rsidRPr="00EA3A45">
        <w:rPr>
          <w:sz w:val="24"/>
          <w:szCs w:val="24"/>
        </w:rPr>
        <w:t xml:space="preserve">.        </w:t>
      </w:r>
    </w:p>
    <w:p w:rsidR="00FB6869" w:rsidRPr="00EA3A45" w:rsidRDefault="00FB6869" w:rsidP="008D49B1">
      <w:pPr>
        <w:widowControl w:val="0"/>
        <w:autoSpaceDE w:val="0"/>
        <w:ind w:firstLine="540"/>
        <w:jc w:val="both"/>
        <w:rPr>
          <w:sz w:val="24"/>
          <w:szCs w:val="24"/>
        </w:rPr>
      </w:pPr>
      <w:r w:rsidRPr="00EA3A45">
        <w:rPr>
          <w:i/>
          <w:sz w:val="24"/>
          <w:szCs w:val="24"/>
        </w:rPr>
        <w:t>(срок регистрации заявления не должен превышать 3 дней)</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sz w:val="24"/>
          <w:szCs w:val="24"/>
        </w:rPr>
        <w:t>2.1</w:t>
      </w:r>
      <w:r w:rsidR="00684A05" w:rsidRPr="00EA3A45">
        <w:rPr>
          <w:rFonts w:ascii="Times New Roman" w:hAnsi="Times New Roman"/>
          <w:sz w:val="24"/>
          <w:szCs w:val="24"/>
        </w:rPr>
        <w:t>2</w:t>
      </w:r>
      <w:r w:rsidRPr="00EA3A45">
        <w:rPr>
          <w:rFonts w:ascii="Times New Roman" w:hAnsi="Times New Roman"/>
          <w:sz w:val="24"/>
          <w:szCs w:val="24"/>
        </w:rPr>
        <w:t xml:space="preserve">. </w:t>
      </w:r>
      <w:r w:rsidRPr="00EA3A45">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E44DB" w:rsidRPr="00EA3A45" w:rsidRDefault="00EE44DB" w:rsidP="008D49B1">
      <w:pPr>
        <w:autoSpaceDE w:val="0"/>
        <w:autoSpaceDN w:val="0"/>
        <w:adjustRightInd w:val="0"/>
        <w:ind w:firstLine="540"/>
        <w:jc w:val="both"/>
        <w:rPr>
          <w:sz w:val="24"/>
          <w:szCs w:val="24"/>
        </w:rPr>
      </w:pPr>
      <w:r w:rsidRPr="00EA3A45">
        <w:rPr>
          <w:sz w:val="24"/>
          <w:szCs w:val="24"/>
        </w:rPr>
        <w:t>2.1</w:t>
      </w:r>
      <w:r w:rsidR="00684A05" w:rsidRPr="00EA3A45">
        <w:rPr>
          <w:sz w:val="24"/>
          <w:szCs w:val="24"/>
        </w:rPr>
        <w:t>2</w:t>
      </w:r>
      <w:r w:rsidRPr="00EA3A45">
        <w:rPr>
          <w:sz w:val="24"/>
          <w:szCs w:val="24"/>
        </w:rPr>
        <w:t>.1. Требования к помещениям, в которых предоставляется муниципальная услуга.</w:t>
      </w:r>
    </w:p>
    <w:p w:rsidR="00EE44DB" w:rsidRPr="00EA3A45" w:rsidRDefault="00EE44DB" w:rsidP="008D49B1">
      <w:pPr>
        <w:autoSpaceDE w:val="0"/>
        <w:autoSpaceDN w:val="0"/>
        <w:adjustRightInd w:val="0"/>
        <w:ind w:firstLine="540"/>
        <w:jc w:val="both"/>
        <w:rPr>
          <w:sz w:val="24"/>
          <w:szCs w:val="24"/>
        </w:rPr>
      </w:pPr>
      <w:r w:rsidRPr="00EA3A45">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Помещения уполномоченного органа должны соответствовать санитарно-эпидемиологическим </w:t>
      </w:r>
      <w:hyperlink r:id="rId17" w:history="1">
        <w:r w:rsidRPr="00EA3A45">
          <w:rPr>
            <w:rFonts w:ascii="Times New Roman" w:hAnsi="Times New Roman" w:cs="Times New Roman"/>
            <w:sz w:val="24"/>
            <w:szCs w:val="24"/>
          </w:rPr>
          <w:t>правилам и нормативам</w:t>
        </w:r>
      </w:hyperlink>
      <w:r w:rsidRPr="00EA3A45">
        <w:rPr>
          <w:rFonts w:ascii="Times New Roman" w:hAnsi="Times New Roman" w:cs="Times New Roman"/>
          <w:sz w:val="24"/>
          <w:szCs w:val="24"/>
        </w:rPr>
        <w:t xml:space="preserve"> </w:t>
      </w:r>
      <w:r w:rsidR="002C51C8" w:rsidRPr="00EA3A45">
        <w:rPr>
          <w:rFonts w:ascii="Times New Roman" w:hAnsi="Times New Roman" w:cs="Times New Roman"/>
          <w:sz w:val="24"/>
          <w:szCs w:val="24"/>
        </w:rPr>
        <w:t>«</w:t>
      </w:r>
      <w:r w:rsidRPr="00EA3A45">
        <w:rPr>
          <w:rFonts w:ascii="Times New Roman" w:hAnsi="Times New Roman" w:cs="Times New Roman"/>
          <w:sz w:val="24"/>
          <w:szCs w:val="24"/>
        </w:rPr>
        <w:t>Гигиенические требования к персональным электронно-вычислительным машинам и организации работы. СанПиН 2.2.2/2.4.1340-03</w:t>
      </w:r>
      <w:r w:rsidR="002C51C8" w:rsidRPr="00EA3A45">
        <w:rPr>
          <w:rFonts w:ascii="Times New Roman" w:hAnsi="Times New Roman" w:cs="Times New Roman"/>
          <w:sz w:val="24"/>
          <w:szCs w:val="24"/>
        </w:rPr>
        <w:t>»</w:t>
      </w:r>
      <w:r w:rsidRPr="00EA3A45">
        <w:rPr>
          <w:rFonts w:ascii="Times New Roman" w:hAnsi="Times New Roman" w:cs="Times New Roman"/>
          <w:sz w:val="24"/>
          <w:szCs w:val="24"/>
        </w:rPr>
        <w:t xml:space="preserve"> и быть оборудованы средствами пожаротушения.</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Вход и выход из помещений оборудуются соответствующими указателями.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2.1</w:t>
      </w:r>
      <w:r w:rsidR="00684A05" w:rsidRPr="00EA3A45">
        <w:rPr>
          <w:rFonts w:ascii="Times New Roman" w:hAnsi="Times New Roman" w:cs="Times New Roman"/>
          <w:sz w:val="24"/>
          <w:szCs w:val="24"/>
        </w:rPr>
        <w:t>2</w:t>
      </w:r>
      <w:r w:rsidRPr="00EA3A45">
        <w:rPr>
          <w:rFonts w:ascii="Times New Roman" w:hAnsi="Times New Roman" w:cs="Times New Roman"/>
          <w:sz w:val="24"/>
          <w:szCs w:val="24"/>
        </w:rPr>
        <w:t>.2. Требования к местам ожидания.</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Места ожидания должны быть оборудованы стульями, кресельными секциями, скамьями.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2.1</w:t>
      </w:r>
      <w:r w:rsidR="00684A05" w:rsidRPr="00EA3A45">
        <w:rPr>
          <w:rFonts w:ascii="Times New Roman" w:hAnsi="Times New Roman" w:cs="Times New Roman"/>
          <w:sz w:val="24"/>
          <w:szCs w:val="24"/>
        </w:rPr>
        <w:t>2</w:t>
      </w:r>
      <w:r w:rsidRPr="00EA3A45">
        <w:rPr>
          <w:rFonts w:ascii="Times New Roman" w:hAnsi="Times New Roman" w:cs="Times New Roman"/>
          <w:sz w:val="24"/>
          <w:szCs w:val="24"/>
        </w:rPr>
        <w:t>.3. Требования к местам приема заявителей.</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2.1</w:t>
      </w:r>
      <w:r w:rsidR="00684A05" w:rsidRPr="00EA3A45">
        <w:rPr>
          <w:rFonts w:ascii="Times New Roman" w:hAnsi="Times New Roman" w:cs="Times New Roman"/>
          <w:sz w:val="24"/>
          <w:szCs w:val="24"/>
        </w:rPr>
        <w:t>2</w:t>
      </w:r>
      <w:r w:rsidRPr="00EA3A45">
        <w:rPr>
          <w:rFonts w:ascii="Times New Roman" w:hAnsi="Times New Roman" w:cs="Times New Roman"/>
          <w:sz w:val="24"/>
          <w:szCs w:val="24"/>
        </w:rPr>
        <w:t>.4. Требования к информационным стендам.</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текст настоящего Административного регламента;</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информация о порядке исполнения муниципальной услуги;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перечень документов, необходимых для предоставления муниципальной услуги;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формы и образцы документов для заполнения.</w:t>
      </w:r>
    </w:p>
    <w:p w:rsidR="00EE44DB" w:rsidRPr="00EA3A45" w:rsidRDefault="00EE44DB" w:rsidP="008D49B1">
      <w:pPr>
        <w:pStyle w:val="ConsPlusNonformat"/>
        <w:ind w:firstLine="540"/>
        <w:jc w:val="both"/>
        <w:rPr>
          <w:rFonts w:ascii="Times New Roman" w:hAnsi="Times New Roman" w:cs="Times New Roman"/>
          <w:sz w:val="24"/>
          <w:szCs w:val="24"/>
        </w:rPr>
      </w:pPr>
      <w:r w:rsidRPr="00EA3A45">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EE44DB" w:rsidRPr="00EA3A45" w:rsidRDefault="00EE44DB" w:rsidP="008D49B1">
      <w:pPr>
        <w:widowControl w:val="0"/>
        <w:autoSpaceDE w:val="0"/>
        <w:autoSpaceDN w:val="0"/>
        <w:adjustRightInd w:val="0"/>
        <w:ind w:firstLine="540"/>
        <w:jc w:val="both"/>
        <w:rPr>
          <w:sz w:val="24"/>
          <w:szCs w:val="24"/>
        </w:rPr>
      </w:pPr>
      <w:r w:rsidRPr="00EA3A45">
        <w:rPr>
          <w:sz w:val="24"/>
          <w:szCs w:val="24"/>
        </w:rPr>
        <w:t>справочные телефоны;</w:t>
      </w:r>
    </w:p>
    <w:p w:rsidR="00EE44DB" w:rsidRPr="00EA3A45" w:rsidRDefault="00EE44DB" w:rsidP="008D49B1">
      <w:pPr>
        <w:widowControl w:val="0"/>
        <w:autoSpaceDE w:val="0"/>
        <w:autoSpaceDN w:val="0"/>
        <w:adjustRightInd w:val="0"/>
        <w:ind w:firstLine="540"/>
        <w:jc w:val="both"/>
        <w:rPr>
          <w:sz w:val="24"/>
          <w:szCs w:val="24"/>
        </w:rPr>
      </w:pPr>
      <w:r w:rsidRPr="00EA3A45">
        <w:rPr>
          <w:sz w:val="24"/>
          <w:szCs w:val="24"/>
        </w:rPr>
        <w:t>адреса электронной почты и адреса Интернет-сайтов;</w:t>
      </w:r>
    </w:p>
    <w:p w:rsidR="00EE44DB" w:rsidRPr="00EA3A45" w:rsidRDefault="00EE44DB" w:rsidP="008D49B1">
      <w:pPr>
        <w:widowControl w:val="0"/>
        <w:autoSpaceDE w:val="0"/>
        <w:autoSpaceDN w:val="0"/>
        <w:adjustRightInd w:val="0"/>
        <w:ind w:firstLine="540"/>
        <w:jc w:val="both"/>
        <w:rPr>
          <w:sz w:val="24"/>
          <w:szCs w:val="24"/>
        </w:rPr>
      </w:pPr>
      <w:r w:rsidRPr="00EA3A45">
        <w:rPr>
          <w:sz w:val="24"/>
          <w:szCs w:val="24"/>
        </w:rPr>
        <w:t>информация о месте личного приема, а также об установленных для личного приема днях и часах.</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w:t>
      </w:r>
      <w:r w:rsidR="002C51C8" w:rsidRPr="00EA3A45">
        <w:rPr>
          <w:rFonts w:ascii="Times New Roman" w:hAnsi="Times New Roman" w:cs="Times New Roman"/>
          <w:sz w:val="24"/>
          <w:szCs w:val="24"/>
        </w:rPr>
        <w:t>«</w:t>
      </w:r>
      <w:r w:rsidRPr="00EA3A45">
        <w:rPr>
          <w:rFonts w:ascii="Times New Roman" w:hAnsi="Times New Roman" w:cs="Times New Roman"/>
          <w:sz w:val="24"/>
          <w:szCs w:val="24"/>
        </w:rPr>
        <w:t>Единый портал государственных и муниципальных услуг (функций)</w:t>
      </w:r>
      <w:r w:rsidR="002C51C8" w:rsidRPr="00EA3A45">
        <w:rPr>
          <w:rFonts w:ascii="Times New Roman" w:hAnsi="Times New Roman" w:cs="Times New Roman"/>
          <w:sz w:val="24"/>
          <w:szCs w:val="24"/>
        </w:rPr>
        <w:t>»</w:t>
      </w:r>
      <w:r w:rsidRPr="00EA3A45">
        <w:rPr>
          <w:rFonts w:ascii="Times New Roman" w:hAnsi="Times New Roman" w:cs="Times New Roman"/>
          <w:sz w:val="24"/>
          <w:szCs w:val="24"/>
        </w:rPr>
        <w:t xml:space="preserve"> (www.gosuslugi.ru), на официальном портале Губернатора и Администрации Волгоградской области в разделе </w:t>
      </w:r>
      <w:r w:rsidR="002C51C8" w:rsidRPr="00EA3A45">
        <w:rPr>
          <w:rFonts w:ascii="Times New Roman" w:hAnsi="Times New Roman" w:cs="Times New Roman"/>
          <w:sz w:val="24"/>
          <w:szCs w:val="24"/>
        </w:rPr>
        <w:t>«</w:t>
      </w:r>
      <w:r w:rsidRPr="00EA3A45">
        <w:rPr>
          <w:rFonts w:ascii="Times New Roman" w:hAnsi="Times New Roman" w:cs="Times New Roman"/>
          <w:sz w:val="24"/>
          <w:szCs w:val="24"/>
        </w:rPr>
        <w:t>Государственные услуги</w:t>
      </w:r>
      <w:r w:rsidR="002C51C8" w:rsidRPr="00EA3A45">
        <w:rPr>
          <w:rFonts w:ascii="Times New Roman" w:hAnsi="Times New Roman" w:cs="Times New Roman"/>
          <w:sz w:val="24"/>
          <w:szCs w:val="24"/>
        </w:rPr>
        <w:t>»</w:t>
      </w:r>
      <w:r w:rsidRPr="00EA3A45">
        <w:rPr>
          <w:rFonts w:ascii="Times New Roman" w:hAnsi="Times New Roman" w:cs="Times New Roman"/>
          <w:sz w:val="24"/>
          <w:szCs w:val="24"/>
        </w:rPr>
        <w:t xml:space="preserve"> (www.volga</w:t>
      </w:r>
      <w:r w:rsidR="00C93157" w:rsidRPr="00EA3A45">
        <w:rPr>
          <w:rFonts w:ascii="Times New Roman" w:hAnsi="Times New Roman" w:cs="Times New Roman"/>
          <w:sz w:val="24"/>
          <w:szCs w:val="24"/>
          <w:lang w:val="en-US"/>
        </w:rPr>
        <w:t>n</w:t>
      </w:r>
      <w:r w:rsidRPr="00EA3A45">
        <w:rPr>
          <w:rFonts w:ascii="Times New Roman" w:hAnsi="Times New Roman" w:cs="Times New Roman"/>
          <w:sz w:val="24"/>
          <w:szCs w:val="24"/>
        </w:rPr>
        <w:t>et.ru), а также на официальном сайте уполномочен</w:t>
      </w:r>
      <w:r w:rsidR="000948BC" w:rsidRPr="00EA3A45">
        <w:rPr>
          <w:rFonts w:ascii="Times New Roman" w:hAnsi="Times New Roman" w:cs="Times New Roman"/>
          <w:sz w:val="24"/>
          <w:szCs w:val="24"/>
        </w:rPr>
        <w:t xml:space="preserve">ного органа (адрес сайта </w:t>
      </w:r>
      <w:hyperlink r:id="rId18" w:history="1">
        <w:r w:rsidR="000948BC" w:rsidRPr="005B4BE5">
          <w:rPr>
            <w:rStyle w:val="aa"/>
            <w:rFonts w:ascii="Times New Roman" w:hAnsi="Times New Roman" w:cs="Times New Roman"/>
            <w:sz w:val="24"/>
            <w:szCs w:val="24"/>
          </w:rPr>
          <w:t>https://admzhirn.ru/component/judownload/19-normativnye dokumenty?Itemid=637</w:t>
        </w:r>
      </w:hyperlink>
      <w:r w:rsidR="000948BC" w:rsidRPr="00EA3A45">
        <w:rPr>
          <w:rFonts w:ascii="Times New Roman" w:hAnsi="Times New Roman" w:cs="Times New Roman"/>
          <w:sz w:val="24"/>
          <w:szCs w:val="24"/>
        </w:rPr>
        <w:t xml:space="preserve"> </w:t>
      </w:r>
      <w:r w:rsidRPr="00EA3A45">
        <w:rPr>
          <w:rFonts w:ascii="Times New Roman" w:hAnsi="Times New Roman" w:cs="Times New Roman"/>
          <w:sz w:val="24"/>
          <w:szCs w:val="24"/>
        </w:rPr>
        <w:t>).</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E44DB" w:rsidRPr="00EA3A45" w:rsidRDefault="00EE44DB"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2.1</w:t>
      </w:r>
      <w:r w:rsidR="00684A05" w:rsidRPr="00EA3A45">
        <w:rPr>
          <w:rFonts w:ascii="Times New Roman" w:hAnsi="Times New Roman" w:cs="Times New Roman"/>
          <w:sz w:val="24"/>
          <w:szCs w:val="24"/>
        </w:rPr>
        <w:t>2</w:t>
      </w:r>
      <w:r w:rsidRPr="00EA3A45">
        <w:rPr>
          <w:rFonts w:ascii="Times New Roman" w:hAnsi="Times New Roman" w:cs="Times New Roman"/>
          <w:sz w:val="24"/>
          <w:szCs w:val="24"/>
        </w:rPr>
        <w:t>.5. Требования к обеспечению доступности предоставления муниципальной услуги для инвалидов.</w:t>
      </w:r>
    </w:p>
    <w:p w:rsidR="00EE44DB" w:rsidRPr="00EA3A45" w:rsidRDefault="00EE44DB" w:rsidP="008D49B1">
      <w:pPr>
        <w:autoSpaceDE w:val="0"/>
        <w:autoSpaceDN w:val="0"/>
        <w:adjustRightInd w:val="0"/>
        <w:ind w:firstLine="540"/>
        <w:jc w:val="both"/>
        <w:rPr>
          <w:sz w:val="24"/>
          <w:szCs w:val="24"/>
        </w:rPr>
      </w:pPr>
      <w:r w:rsidRPr="00EA3A45">
        <w:rPr>
          <w:sz w:val="24"/>
          <w:szCs w:val="24"/>
        </w:rPr>
        <w:t>В целях обеспечения условий доступности для инвалидов муниципальной услуги должно быть обеспечено:</w:t>
      </w:r>
    </w:p>
    <w:p w:rsidR="00EE44DB" w:rsidRPr="00EA3A45" w:rsidRDefault="00EE44DB" w:rsidP="008D49B1">
      <w:pPr>
        <w:autoSpaceDE w:val="0"/>
        <w:autoSpaceDN w:val="0"/>
        <w:adjustRightInd w:val="0"/>
        <w:ind w:firstLine="540"/>
        <w:jc w:val="both"/>
        <w:rPr>
          <w:sz w:val="24"/>
          <w:szCs w:val="24"/>
        </w:rPr>
      </w:pPr>
      <w:r w:rsidRPr="00EA3A45">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E44DB" w:rsidRPr="00EA3A45" w:rsidRDefault="00EE44DB" w:rsidP="008D49B1">
      <w:pPr>
        <w:autoSpaceDE w:val="0"/>
        <w:autoSpaceDN w:val="0"/>
        <w:adjustRightInd w:val="0"/>
        <w:ind w:firstLine="540"/>
        <w:jc w:val="both"/>
        <w:rPr>
          <w:sz w:val="24"/>
          <w:szCs w:val="24"/>
        </w:rPr>
      </w:pPr>
      <w:r w:rsidRPr="00EA3A45">
        <w:rPr>
          <w:sz w:val="24"/>
          <w:szCs w:val="24"/>
        </w:rPr>
        <w:t>- беспрепятственный вход инвалидов в помещение и выход из него;</w:t>
      </w:r>
    </w:p>
    <w:p w:rsidR="00EE44DB" w:rsidRPr="00EA3A45" w:rsidRDefault="00EE44DB" w:rsidP="008D49B1">
      <w:pPr>
        <w:autoSpaceDE w:val="0"/>
        <w:autoSpaceDN w:val="0"/>
        <w:adjustRightInd w:val="0"/>
        <w:ind w:firstLine="540"/>
        <w:jc w:val="both"/>
        <w:rPr>
          <w:sz w:val="24"/>
          <w:szCs w:val="24"/>
        </w:rPr>
      </w:pPr>
      <w:r w:rsidRPr="00EA3A45">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EE44DB" w:rsidRPr="00EA3A45" w:rsidRDefault="00EE44DB" w:rsidP="008D49B1">
      <w:pPr>
        <w:autoSpaceDE w:val="0"/>
        <w:autoSpaceDN w:val="0"/>
        <w:adjustRightInd w:val="0"/>
        <w:ind w:firstLine="540"/>
        <w:jc w:val="both"/>
        <w:rPr>
          <w:sz w:val="24"/>
          <w:szCs w:val="24"/>
        </w:rPr>
      </w:pPr>
      <w:r w:rsidRPr="00EA3A45">
        <w:rPr>
          <w:sz w:val="24"/>
          <w:szCs w:val="24"/>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E44DB" w:rsidRPr="00EA3A45" w:rsidRDefault="00EE44DB" w:rsidP="008D49B1">
      <w:pPr>
        <w:autoSpaceDE w:val="0"/>
        <w:autoSpaceDN w:val="0"/>
        <w:adjustRightInd w:val="0"/>
        <w:ind w:firstLine="540"/>
        <w:jc w:val="both"/>
        <w:rPr>
          <w:sz w:val="24"/>
          <w:szCs w:val="24"/>
        </w:rPr>
      </w:pPr>
      <w:r w:rsidRPr="00EA3A45">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E44DB" w:rsidRPr="00EA3A45" w:rsidRDefault="00EE44DB" w:rsidP="008D49B1">
      <w:pPr>
        <w:autoSpaceDE w:val="0"/>
        <w:autoSpaceDN w:val="0"/>
        <w:adjustRightInd w:val="0"/>
        <w:ind w:firstLine="540"/>
        <w:jc w:val="both"/>
        <w:rPr>
          <w:sz w:val="24"/>
          <w:szCs w:val="24"/>
        </w:rPr>
      </w:pPr>
      <w:r w:rsidRPr="00EA3A45">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44DB" w:rsidRPr="00EA3A45" w:rsidRDefault="00EE44DB" w:rsidP="008D49B1">
      <w:pPr>
        <w:autoSpaceDE w:val="0"/>
        <w:autoSpaceDN w:val="0"/>
        <w:adjustRightInd w:val="0"/>
        <w:ind w:firstLine="540"/>
        <w:jc w:val="both"/>
        <w:rPr>
          <w:sz w:val="24"/>
          <w:szCs w:val="24"/>
        </w:rPr>
      </w:pPr>
      <w:r w:rsidRPr="00EA3A45">
        <w:rPr>
          <w:sz w:val="24"/>
          <w:szCs w:val="24"/>
        </w:rPr>
        <w:t>- допуск сурдопереводчика и тифлосурдопереводчика;</w:t>
      </w:r>
    </w:p>
    <w:p w:rsidR="00EE44DB" w:rsidRPr="00EA3A45" w:rsidRDefault="00EE44DB" w:rsidP="008D49B1">
      <w:pPr>
        <w:autoSpaceDE w:val="0"/>
        <w:autoSpaceDN w:val="0"/>
        <w:adjustRightInd w:val="0"/>
        <w:ind w:firstLine="540"/>
        <w:jc w:val="both"/>
        <w:rPr>
          <w:sz w:val="24"/>
          <w:szCs w:val="24"/>
        </w:rPr>
      </w:pPr>
      <w:r w:rsidRPr="00EA3A45">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44DB" w:rsidRPr="00EA3A45" w:rsidRDefault="00EE44DB" w:rsidP="008D49B1">
      <w:pPr>
        <w:autoSpaceDE w:val="0"/>
        <w:autoSpaceDN w:val="0"/>
        <w:adjustRightInd w:val="0"/>
        <w:ind w:firstLine="540"/>
        <w:jc w:val="both"/>
        <w:rPr>
          <w:sz w:val="24"/>
          <w:szCs w:val="24"/>
        </w:rPr>
      </w:pPr>
      <w:r w:rsidRPr="00EA3A45">
        <w:rPr>
          <w:sz w:val="24"/>
          <w:szCs w:val="24"/>
        </w:rPr>
        <w:t>- предоставление при необходимости услуги по месту жительства инвалида или в дистанционном режиме;</w:t>
      </w:r>
    </w:p>
    <w:p w:rsidR="00EE44DB" w:rsidRPr="00EA3A45" w:rsidRDefault="00EE44DB" w:rsidP="008D49B1">
      <w:pPr>
        <w:autoSpaceDE w:val="0"/>
        <w:autoSpaceDN w:val="0"/>
        <w:adjustRightInd w:val="0"/>
        <w:ind w:firstLine="540"/>
        <w:jc w:val="both"/>
        <w:rPr>
          <w:sz w:val="24"/>
          <w:szCs w:val="24"/>
        </w:rPr>
      </w:pPr>
      <w:r w:rsidRPr="00EA3A45">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E44DB" w:rsidRPr="00EA3A45" w:rsidRDefault="00EE44DB" w:rsidP="008D49B1">
      <w:pPr>
        <w:pStyle w:val="ConsPlusNonformat"/>
        <w:ind w:firstLine="540"/>
        <w:jc w:val="both"/>
        <w:rPr>
          <w:rFonts w:ascii="Times New Roman" w:hAnsi="Times New Roman" w:cs="Times New Roman"/>
          <w:sz w:val="24"/>
          <w:szCs w:val="24"/>
        </w:rPr>
      </w:pPr>
      <w:r w:rsidRPr="00EA3A45">
        <w:rPr>
          <w:rFonts w:ascii="Times New Roman" w:hAnsi="Times New Roman" w:cs="Times New Roman"/>
          <w:sz w:val="24"/>
          <w:szCs w:val="24"/>
        </w:rPr>
        <w:t>2.1</w:t>
      </w:r>
      <w:r w:rsidR="00684A05" w:rsidRPr="00EA3A45">
        <w:rPr>
          <w:rFonts w:ascii="Times New Roman" w:hAnsi="Times New Roman" w:cs="Times New Roman"/>
          <w:sz w:val="24"/>
          <w:szCs w:val="24"/>
        </w:rPr>
        <w:t>3</w:t>
      </w:r>
      <w:r w:rsidRPr="00EA3A45">
        <w:rPr>
          <w:rFonts w:ascii="Times New Roman" w:hAnsi="Times New Roman" w:cs="Times New Roman"/>
          <w:sz w:val="24"/>
          <w:szCs w:val="24"/>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E02A25" w:rsidRPr="00EA3A45">
        <w:rPr>
          <w:rFonts w:ascii="Times New Roman" w:hAnsi="Times New Roman" w:cs="Times New Roman"/>
          <w:bCs/>
          <w:sz w:val="24"/>
          <w:szCs w:val="24"/>
        </w:rPr>
        <w:t>уполномоченного органа</w:t>
      </w:r>
      <w:r w:rsidRPr="00EA3A45">
        <w:rPr>
          <w:rFonts w:ascii="Times New Roman" w:hAnsi="Times New Roman" w:cs="Times New Roman"/>
          <w:bCs/>
          <w:sz w:val="24"/>
          <w:szCs w:val="24"/>
        </w:rPr>
        <w:t xml:space="preserve"> </w:t>
      </w:r>
      <w:r w:rsidRPr="00EA3A45">
        <w:rPr>
          <w:rFonts w:ascii="Times New Roman" w:hAnsi="Times New Roman" w:cs="Times New Roman"/>
          <w:sz w:val="24"/>
          <w:szCs w:val="24"/>
        </w:rPr>
        <w:t>и должностных лиц</w:t>
      </w:r>
      <w:r w:rsidRPr="00EA3A45">
        <w:rPr>
          <w:rFonts w:ascii="Times New Roman" w:hAnsi="Times New Roman" w:cs="Times New Roman"/>
          <w:bCs/>
          <w:i/>
          <w:sz w:val="24"/>
          <w:szCs w:val="24"/>
        </w:rPr>
        <w:t xml:space="preserve"> </w:t>
      </w:r>
      <w:r w:rsidR="00E02A25" w:rsidRPr="00EA3A45">
        <w:rPr>
          <w:rFonts w:ascii="Times New Roman" w:hAnsi="Times New Roman" w:cs="Times New Roman"/>
          <w:bCs/>
          <w:sz w:val="24"/>
          <w:szCs w:val="24"/>
        </w:rPr>
        <w:t>уполномоченного органа</w:t>
      </w:r>
      <w:r w:rsidRPr="00EA3A45">
        <w:rPr>
          <w:rFonts w:ascii="Times New Roman" w:hAnsi="Times New Roman" w:cs="Times New Roman"/>
          <w:sz w:val="24"/>
          <w:szCs w:val="24"/>
        </w:rPr>
        <w:t xml:space="preserve">. </w:t>
      </w:r>
    </w:p>
    <w:p w:rsidR="00EE44DB" w:rsidRPr="00EA3A45" w:rsidRDefault="00EE44DB" w:rsidP="008D49B1">
      <w:pPr>
        <w:autoSpaceDE w:val="0"/>
        <w:autoSpaceDN w:val="0"/>
        <w:adjustRightInd w:val="0"/>
        <w:ind w:firstLine="540"/>
        <w:jc w:val="both"/>
        <w:rPr>
          <w:sz w:val="24"/>
          <w:szCs w:val="24"/>
        </w:rPr>
      </w:pPr>
      <w:r w:rsidRPr="00EA3A45">
        <w:rPr>
          <w:sz w:val="24"/>
          <w:szCs w:val="24"/>
        </w:rPr>
        <w:t>2.1</w:t>
      </w:r>
      <w:r w:rsidR="00684A05" w:rsidRPr="00EA3A45">
        <w:rPr>
          <w:sz w:val="24"/>
          <w:szCs w:val="24"/>
        </w:rPr>
        <w:t>4</w:t>
      </w:r>
      <w:r w:rsidRPr="00EA3A45">
        <w:rPr>
          <w:sz w:val="24"/>
          <w:szCs w:val="24"/>
        </w:rPr>
        <w:t xml:space="preserve">. Осуществление отдельных административных процедур возможно в электронном виде. </w:t>
      </w:r>
    </w:p>
    <w:p w:rsidR="00EE44DB" w:rsidRPr="00EA3A45" w:rsidRDefault="00EE44DB" w:rsidP="008D49B1">
      <w:pPr>
        <w:autoSpaceDE w:val="0"/>
        <w:autoSpaceDN w:val="0"/>
        <w:adjustRightInd w:val="0"/>
        <w:ind w:firstLine="540"/>
        <w:jc w:val="both"/>
        <w:rPr>
          <w:sz w:val="24"/>
          <w:szCs w:val="24"/>
        </w:rPr>
      </w:pPr>
      <w:r w:rsidRPr="00EA3A45">
        <w:rPr>
          <w:sz w:val="24"/>
          <w:szCs w:val="24"/>
        </w:rPr>
        <w:t xml:space="preserve">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w:t>
      </w:r>
      <w:r w:rsidR="00353996" w:rsidRPr="00EA3A45">
        <w:rPr>
          <w:sz w:val="24"/>
          <w:szCs w:val="24"/>
        </w:rPr>
        <w:t>а</w:t>
      </w:r>
      <w:r w:rsidRPr="00EA3A45">
        <w:rPr>
          <w:sz w:val="24"/>
          <w:szCs w:val="24"/>
        </w:rPr>
        <w:t>дминистративного регламента.</w:t>
      </w:r>
    </w:p>
    <w:p w:rsidR="00EE44DB" w:rsidRPr="00EA3A45" w:rsidRDefault="00EE44DB" w:rsidP="008D49B1">
      <w:pPr>
        <w:autoSpaceDE w:val="0"/>
        <w:autoSpaceDN w:val="0"/>
        <w:adjustRightInd w:val="0"/>
        <w:ind w:firstLine="540"/>
        <w:jc w:val="both"/>
        <w:rPr>
          <w:sz w:val="24"/>
          <w:szCs w:val="24"/>
        </w:rPr>
      </w:pPr>
      <w:r w:rsidRPr="00EA3A45">
        <w:rPr>
          <w:sz w:val="24"/>
          <w:szCs w:val="24"/>
        </w:rPr>
        <w:t>2.1</w:t>
      </w:r>
      <w:r w:rsidR="00684A05" w:rsidRPr="00EA3A45">
        <w:rPr>
          <w:sz w:val="24"/>
          <w:szCs w:val="24"/>
        </w:rPr>
        <w:t>5</w:t>
      </w:r>
      <w:r w:rsidRPr="00EA3A45">
        <w:rPr>
          <w:sz w:val="24"/>
          <w:szCs w:val="24"/>
        </w:rPr>
        <w:t xml:space="preserve">.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w:t>
      </w:r>
      <w:r w:rsidR="00353996" w:rsidRPr="00EA3A45">
        <w:rPr>
          <w:sz w:val="24"/>
          <w:szCs w:val="24"/>
        </w:rPr>
        <w:t>уполномоченным органом</w:t>
      </w:r>
      <w:r w:rsidRPr="00EA3A45">
        <w:rPr>
          <w:sz w:val="24"/>
          <w:szCs w:val="24"/>
        </w:rPr>
        <w:t>.</w:t>
      </w:r>
    </w:p>
    <w:p w:rsidR="00EE44DB" w:rsidRPr="00EA3A45" w:rsidRDefault="00EE44DB" w:rsidP="008D49B1">
      <w:pPr>
        <w:autoSpaceDE w:val="0"/>
        <w:autoSpaceDN w:val="0"/>
        <w:adjustRightInd w:val="0"/>
        <w:ind w:firstLine="540"/>
        <w:jc w:val="both"/>
        <w:rPr>
          <w:sz w:val="24"/>
          <w:szCs w:val="24"/>
        </w:rPr>
      </w:pPr>
      <w:r w:rsidRPr="00EA3A45">
        <w:rPr>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FB6869" w:rsidRPr="00EA3A45" w:rsidRDefault="00FB6869" w:rsidP="008D49B1">
      <w:pPr>
        <w:autoSpaceDE w:val="0"/>
        <w:autoSpaceDN w:val="0"/>
        <w:adjustRightInd w:val="0"/>
        <w:ind w:firstLine="540"/>
        <w:jc w:val="both"/>
        <w:outlineLvl w:val="0"/>
        <w:rPr>
          <w:b/>
          <w:sz w:val="24"/>
          <w:szCs w:val="24"/>
        </w:rPr>
      </w:pPr>
    </w:p>
    <w:p w:rsidR="00FB6869" w:rsidRPr="00EA3A45" w:rsidRDefault="00FB6869" w:rsidP="008D49B1">
      <w:pPr>
        <w:autoSpaceDE w:val="0"/>
        <w:autoSpaceDN w:val="0"/>
        <w:adjustRightInd w:val="0"/>
        <w:ind w:firstLine="540"/>
        <w:jc w:val="center"/>
        <w:outlineLvl w:val="0"/>
        <w:rPr>
          <w:b/>
          <w:sz w:val="24"/>
          <w:szCs w:val="24"/>
        </w:rPr>
      </w:pPr>
      <w:r w:rsidRPr="00EA3A45">
        <w:rPr>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548F4" w:rsidRPr="00EA3A45">
        <w:rPr>
          <w:b/>
          <w:sz w:val="24"/>
          <w:szCs w:val="24"/>
        </w:rPr>
        <w:t>, а также особенности выполнения административных процедур в МФЦ</w:t>
      </w:r>
    </w:p>
    <w:p w:rsidR="003632A4" w:rsidRPr="00EA3A45" w:rsidRDefault="003632A4" w:rsidP="008D49B1">
      <w:pPr>
        <w:autoSpaceDE w:val="0"/>
        <w:autoSpaceDN w:val="0"/>
        <w:adjustRightInd w:val="0"/>
        <w:ind w:firstLine="540"/>
        <w:jc w:val="both"/>
        <w:rPr>
          <w:sz w:val="24"/>
          <w:szCs w:val="24"/>
        </w:rPr>
      </w:pPr>
    </w:p>
    <w:p w:rsidR="006B7000" w:rsidRPr="00EA3A45" w:rsidRDefault="006B7000" w:rsidP="008D49B1">
      <w:pPr>
        <w:autoSpaceDE w:val="0"/>
        <w:autoSpaceDN w:val="0"/>
        <w:adjustRightInd w:val="0"/>
        <w:ind w:firstLine="540"/>
        <w:jc w:val="both"/>
        <w:rPr>
          <w:sz w:val="24"/>
          <w:szCs w:val="24"/>
        </w:rPr>
      </w:pPr>
      <w:r w:rsidRPr="00EA3A45">
        <w:rPr>
          <w:sz w:val="24"/>
          <w:szCs w:val="24"/>
        </w:rPr>
        <w:t>Предоставление муниципальной услуги включает в себя следующие административные процедуры:</w:t>
      </w:r>
    </w:p>
    <w:p w:rsidR="003632A4" w:rsidRPr="00EA3A45" w:rsidRDefault="00CF0FF8" w:rsidP="003632A4">
      <w:pPr>
        <w:autoSpaceDE w:val="0"/>
        <w:autoSpaceDN w:val="0"/>
        <w:adjustRightInd w:val="0"/>
        <w:ind w:firstLine="540"/>
        <w:jc w:val="both"/>
        <w:rPr>
          <w:sz w:val="24"/>
          <w:szCs w:val="24"/>
        </w:rPr>
      </w:pPr>
      <w:r w:rsidRPr="00EA3A45">
        <w:rPr>
          <w:rStyle w:val="af2"/>
          <w:b/>
          <w:color w:val="FF0000"/>
          <w:sz w:val="24"/>
          <w:szCs w:val="24"/>
        </w:rPr>
        <w:footnoteReference w:id="8"/>
      </w:r>
      <w:r w:rsidR="003632A4" w:rsidRPr="00EA3A45">
        <w:rPr>
          <w:sz w:val="24"/>
          <w:szCs w:val="24"/>
        </w:rPr>
        <w:t>1) прием и регистрация заявления об утверждении схемы расположения земельного участка;</w:t>
      </w:r>
    </w:p>
    <w:p w:rsidR="00DC15D9" w:rsidRPr="00EA3A45" w:rsidRDefault="0059042F" w:rsidP="003632A4">
      <w:pPr>
        <w:autoSpaceDE w:val="0"/>
        <w:autoSpaceDN w:val="0"/>
        <w:adjustRightInd w:val="0"/>
        <w:ind w:firstLine="540"/>
        <w:jc w:val="both"/>
        <w:rPr>
          <w:sz w:val="24"/>
          <w:szCs w:val="24"/>
        </w:rPr>
      </w:pPr>
      <w:r w:rsidRPr="00EA3A45">
        <w:rPr>
          <w:rStyle w:val="af2"/>
          <w:b/>
          <w:color w:val="FF0000"/>
          <w:sz w:val="24"/>
          <w:szCs w:val="24"/>
        </w:rPr>
        <w:t>5</w:t>
      </w:r>
      <w:r w:rsidR="00DC15D9" w:rsidRPr="00EA3A45">
        <w:rPr>
          <w:sz w:val="24"/>
          <w:szCs w:val="24"/>
        </w:rPr>
        <w:t xml:space="preserve">2) приостановление срока рассмотрения заявления </w:t>
      </w:r>
      <w:r w:rsidR="00647806" w:rsidRPr="00EA3A45">
        <w:rPr>
          <w:sz w:val="24"/>
          <w:szCs w:val="24"/>
        </w:rPr>
        <w:t>об утверждении схемы расположения земельного участка</w:t>
      </w:r>
      <w:r w:rsidR="00DC15D9" w:rsidRPr="00EA3A45">
        <w:rPr>
          <w:sz w:val="24"/>
          <w:szCs w:val="24"/>
        </w:rPr>
        <w:t>;</w:t>
      </w:r>
    </w:p>
    <w:p w:rsidR="008D5968" w:rsidRPr="00EA3A45" w:rsidRDefault="0059042F" w:rsidP="003632A4">
      <w:pPr>
        <w:autoSpaceDE w:val="0"/>
        <w:autoSpaceDN w:val="0"/>
        <w:adjustRightInd w:val="0"/>
        <w:ind w:firstLine="540"/>
        <w:jc w:val="both"/>
        <w:rPr>
          <w:sz w:val="24"/>
          <w:szCs w:val="24"/>
        </w:rPr>
      </w:pPr>
      <w:r w:rsidRPr="00EA3A45">
        <w:rPr>
          <w:rStyle w:val="af2"/>
          <w:b/>
          <w:color w:val="FF0000"/>
          <w:sz w:val="24"/>
          <w:szCs w:val="24"/>
        </w:rPr>
        <w:t>5</w:t>
      </w:r>
      <w:r w:rsidR="0097455D" w:rsidRPr="00EA3A45">
        <w:rPr>
          <w:sz w:val="24"/>
          <w:szCs w:val="24"/>
        </w:rPr>
        <w:t>3</w:t>
      </w:r>
      <w:r w:rsidR="008D5968" w:rsidRPr="00EA3A45">
        <w:rPr>
          <w:sz w:val="24"/>
          <w:szCs w:val="24"/>
        </w:rPr>
        <w:t>)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w:t>
      </w:r>
      <w:r w:rsidR="001D5BF8" w:rsidRPr="00EA3A45">
        <w:rPr>
          <w:sz w:val="24"/>
          <w:szCs w:val="24"/>
        </w:rPr>
        <w:t>;</w:t>
      </w:r>
    </w:p>
    <w:p w:rsidR="000764C7" w:rsidRPr="00EA3A45" w:rsidRDefault="0059042F" w:rsidP="000764C7">
      <w:pPr>
        <w:autoSpaceDE w:val="0"/>
        <w:autoSpaceDN w:val="0"/>
        <w:adjustRightInd w:val="0"/>
        <w:ind w:firstLine="540"/>
        <w:jc w:val="both"/>
        <w:rPr>
          <w:sz w:val="24"/>
          <w:szCs w:val="24"/>
        </w:rPr>
      </w:pPr>
      <w:r w:rsidRPr="00EA3A45">
        <w:rPr>
          <w:rStyle w:val="af2"/>
          <w:b/>
          <w:color w:val="FF0000"/>
          <w:sz w:val="24"/>
          <w:szCs w:val="24"/>
        </w:rPr>
        <w:lastRenderedPageBreak/>
        <w:t>5</w:t>
      </w:r>
      <w:r w:rsidR="0097455D" w:rsidRPr="00EA3A45">
        <w:rPr>
          <w:sz w:val="24"/>
          <w:szCs w:val="24"/>
        </w:rPr>
        <w:t>4</w:t>
      </w:r>
      <w:r w:rsidR="000764C7" w:rsidRPr="00EA3A45">
        <w:rPr>
          <w:sz w:val="24"/>
          <w:szCs w:val="24"/>
        </w:rPr>
        <w:t>) рассмотрение заявления об утверждении схемы расположения земельного участка</w:t>
      </w:r>
      <w:r w:rsidR="008251F8" w:rsidRPr="00EA3A45">
        <w:rPr>
          <w:sz w:val="24"/>
          <w:szCs w:val="24"/>
        </w:rPr>
        <w:t>,</w:t>
      </w:r>
      <w:r w:rsidR="000764C7" w:rsidRPr="00EA3A45">
        <w:rPr>
          <w:sz w:val="24"/>
          <w:szCs w:val="24"/>
        </w:rPr>
        <w:t xml:space="preserve"> принятие решения </w:t>
      </w:r>
      <w:r w:rsidR="008251F8" w:rsidRPr="00EA3A45">
        <w:rPr>
          <w:sz w:val="24"/>
          <w:szCs w:val="24"/>
        </w:rPr>
        <w:t>по итогам рассмотрения</w:t>
      </w:r>
      <w:r w:rsidR="000764C7" w:rsidRPr="00EA3A45">
        <w:rPr>
          <w:sz w:val="24"/>
          <w:szCs w:val="24"/>
        </w:rPr>
        <w:t>;</w:t>
      </w:r>
    </w:p>
    <w:p w:rsidR="003632A4" w:rsidRPr="00EA3A45" w:rsidRDefault="00370306" w:rsidP="003632A4">
      <w:pPr>
        <w:autoSpaceDE w:val="0"/>
        <w:autoSpaceDN w:val="0"/>
        <w:adjustRightInd w:val="0"/>
        <w:ind w:firstLine="540"/>
        <w:jc w:val="both"/>
        <w:rPr>
          <w:sz w:val="24"/>
          <w:szCs w:val="24"/>
        </w:rPr>
      </w:pPr>
      <w:r w:rsidRPr="00EA3A45">
        <w:rPr>
          <w:sz w:val="24"/>
          <w:szCs w:val="24"/>
        </w:rPr>
        <w:t xml:space="preserve"> </w:t>
      </w:r>
      <w:r w:rsidR="0097455D" w:rsidRPr="00EA3A45">
        <w:rPr>
          <w:sz w:val="24"/>
          <w:szCs w:val="24"/>
        </w:rPr>
        <w:t>5</w:t>
      </w:r>
      <w:r w:rsidR="003632A4" w:rsidRPr="00EA3A45">
        <w:rPr>
          <w:sz w:val="24"/>
          <w:szCs w:val="24"/>
        </w:rPr>
        <w:t>) прием и регистрация заявления о проведении аукциона;</w:t>
      </w:r>
    </w:p>
    <w:p w:rsidR="00370306" w:rsidRPr="00EA3A45" w:rsidRDefault="00370306" w:rsidP="003632A4">
      <w:pPr>
        <w:autoSpaceDE w:val="0"/>
        <w:autoSpaceDN w:val="0"/>
        <w:adjustRightInd w:val="0"/>
        <w:ind w:firstLine="540"/>
        <w:jc w:val="both"/>
        <w:rPr>
          <w:sz w:val="24"/>
          <w:szCs w:val="24"/>
        </w:rPr>
      </w:pPr>
      <w:r w:rsidRPr="00EA3A45">
        <w:rPr>
          <w:sz w:val="24"/>
          <w:szCs w:val="24"/>
        </w:rPr>
        <w:t xml:space="preserve"> </w:t>
      </w:r>
      <w:r w:rsidR="0097455D" w:rsidRPr="00EA3A45">
        <w:rPr>
          <w:sz w:val="24"/>
          <w:szCs w:val="24"/>
        </w:rPr>
        <w:t>6</w:t>
      </w:r>
      <w:r w:rsidR="003632A4" w:rsidRPr="00EA3A45">
        <w:rPr>
          <w:sz w:val="24"/>
          <w:szCs w:val="24"/>
        </w:rPr>
        <w:t>) формирование и направление межведомственных запросов документов (информации), необходимых для рассмотрения заявления о проведении аукциона</w:t>
      </w:r>
      <w:r w:rsidR="00C9549D" w:rsidRPr="00EA3A45">
        <w:rPr>
          <w:sz w:val="24"/>
          <w:szCs w:val="24"/>
        </w:rPr>
        <w:t>;</w:t>
      </w:r>
      <w:r w:rsidR="001D5BF8" w:rsidRPr="00EA3A45">
        <w:rPr>
          <w:sz w:val="24"/>
          <w:szCs w:val="24"/>
        </w:rPr>
        <w:t xml:space="preserve"> </w:t>
      </w:r>
    </w:p>
    <w:p w:rsidR="00E82F1B" w:rsidRPr="00EA3A45" w:rsidRDefault="00E82F1B" w:rsidP="00E82F1B">
      <w:pPr>
        <w:autoSpaceDE w:val="0"/>
        <w:autoSpaceDN w:val="0"/>
        <w:adjustRightInd w:val="0"/>
        <w:jc w:val="both"/>
        <w:rPr>
          <w:sz w:val="24"/>
          <w:szCs w:val="24"/>
        </w:rPr>
      </w:pPr>
      <w:r w:rsidRPr="00EA3A45">
        <w:rPr>
          <w:sz w:val="24"/>
          <w:szCs w:val="24"/>
        </w:rPr>
        <w:t xml:space="preserve">         7) направление заявления о регистрации права муниципальной собственности на земельный участок;</w:t>
      </w:r>
    </w:p>
    <w:p w:rsidR="00E82F1B" w:rsidRPr="00EA3A45" w:rsidRDefault="00E82F1B" w:rsidP="00E82F1B">
      <w:pPr>
        <w:autoSpaceDE w:val="0"/>
        <w:autoSpaceDN w:val="0"/>
        <w:adjustRightInd w:val="0"/>
        <w:ind w:firstLine="720"/>
        <w:jc w:val="both"/>
        <w:rPr>
          <w:sz w:val="24"/>
          <w:szCs w:val="24"/>
        </w:rPr>
      </w:pPr>
      <w:r w:rsidRPr="00EA3A45">
        <w:rPr>
          <w:sz w:val="24"/>
          <w:szCs w:val="24"/>
        </w:rPr>
        <w:t>8) направление запросов о предоставлении технических условий подключения (технологического присоединения) объектов к сетям инже</w:t>
      </w:r>
      <w:r w:rsidR="00BF5EC8" w:rsidRPr="00EA3A45">
        <w:rPr>
          <w:sz w:val="24"/>
          <w:szCs w:val="24"/>
        </w:rPr>
        <w:t>нерно-технического обеспечения;</w:t>
      </w:r>
    </w:p>
    <w:p w:rsidR="003632A4" w:rsidRPr="00EA3A45" w:rsidRDefault="00370306" w:rsidP="003632A4">
      <w:pPr>
        <w:autoSpaceDE w:val="0"/>
        <w:autoSpaceDN w:val="0"/>
        <w:adjustRightInd w:val="0"/>
        <w:ind w:firstLine="540"/>
        <w:jc w:val="both"/>
        <w:rPr>
          <w:sz w:val="24"/>
          <w:szCs w:val="24"/>
        </w:rPr>
      </w:pPr>
      <w:r w:rsidRPr="00EA3A45">
        <w:rPr>
          <w:sz w:val="24"/>
          <w:szCs w:val="24"/>
        </w:rPr>
        <w:t xml:space="preserve"> </w:t>
      </w:r>
      <w:r w:rsidR="00E82F1B" w:rsidRPr="00EA3A45">
        <w:rPr>
          <w:sz w:val="24"/>
          <w:szCs w:val="24"/>
        </w:rPr>
        <w:t xml:space="preserve"> 9</w:t>
      </w:r>
      <w:r w:rsidR="003632A4" w:rsidRPr="00EA3A45">
        <w:rPr>
          <w:sz w:val="24"/>
          <w:szCs w:val="24"/>
        </w:rPr>
        <w:t>) рассмотрение з</w:t>
      </w:r>
      <w:r w:rsidR="008251F8" w:rsidRPr="00EA3A45">
        <w:rPr>
          <w:sz w:val="24"/>
          <w:szCs w:val="24"/>
        </w:rPr>
        <w:t>аявления о проведении аукциона,</w:t>
      </w:r>
      <w:r w:rsidR="003632A4" w:rsidRPr="00EA3A45">
        <w:rPr>
          <w:sz w:val="24"/>
          <w:szCs w:val="24"/>
        </w:rPr>
        <w:t xml:space="preserve"> принятие решения </w:t>
      </w:r>
      <w:r w:rsidR="008251F8" w:rsidRPr="00EA3A45">
        <w:rPr>
          <w:sz w:val="24"/>
          <w:szCs w:val="24"/>
        </w:rPr>
        <w:t>п</w:t>
      </w:r>
      <w:r w:rsidR="003632A4" w:rsidRPr="00EA3A45">
        <w:rPr>
          <w:sz w:val="24"/>
          <w:szCs w:val="24"/>
        </w:rPr>
        <w:t xml:space="preserve">о </w:t>
      </w:r>
      <w:r w:rsidR="008251F8" w:rsidRPr="00EA3A45">
        <w:rPr>
          <w:sz w:val="24"/>
          <w:szCs w:val="24"/>
        </w:rPr>
        <w:t>итогам рассмотрения</w:t>
      </w:r>
      <w:r w:rsidR="003E1BA8" w:rsidRPr="00EA3A45">
        <w:rPr>
          <w:sz w:val="24"/>
          <w:szCs w:val="24"/>
        </w:rPr>
        <w:t>.</w:t>
      </w:r>
    </w:p>
    <w:p w:rsidR="006B7000" w:rsidRPr="00EA3A45" w:rsidRDefault="00442F07" w:rsidP="008D49B1">
      <w:pPr>
        <w:autoSpaceDE w:val="0"/>
        <w:autoSpaceDN w:val="0"/>
        <w:adjustRightInd w:val="0"/>
        <w:ind w:firstLine="540"/>
        <w:jc w:val="both"/>
        <w:rPr>
          <w:sz w:val="24"/>
          <w:szCs w:val="24"/>
        </w:rPr>
      </w:pPr>
      <w:r w:rsidRPr="00EA3A45">
        <w:rPr>
          <w:rStyle w:val="af2"/>
          <w:b/>
          <w:color w:val="FF0000"/>
          <w:sz w:val="24"/>
          <w:szCs w:val="24"/>
        </w:rPr>
        <w:t>5</w:t>
      </w:r>
      <w:r w:rsidR="00AC331C" w:rsidRPr="00EA3A45">
        <w:rPr>
          <w:sz w:val="24"/>
          <w:szCs w:val="24"/>
        </w:rPr>
        <w:t>3.</w:t>
      </w:r>
      <w:r w:rsidR="00B95882" w:rsidRPr="00EA3A45">
        <w:rPr>
          <w:sz w:val="24"/>
          <w:szCs w:val="24"/>
        </w:rPr>
        <w:t>1</w:t>
      </w:r>
      <w:r w:rsidR="006B7000" w:rsidRPr="00EA3A45">
        <w:rPr>
          <w:sz w:val="24"/>
          <w:szCs w:val="24"/>
        </w:rPr>
        <w:t xml:space="preserve">. </w:t>
      </w:r>
      <w:r w:rsidR="006B7000" w:rsidRPr="00EA3A45">
        <w:rPr>
          <w:sz w:val="24"/>
          <w:szCs w:val="24"/>
          <w:u w:val="single"/>
        </w:rPr>
        <w:t xml:space="preserve">Прием и регистрация заявления </w:t>
      </w:r>
      <w:r w:rsidR="00F40BF3" w:rsidRPr="00EA3A45">
        <w:rPr>
          <w:sz w:val="24"/>
          <w:szCs w:val="24"/>
          <w:u w:val="single"/>
        </w:rPr>
        <w:t>об утверждении схемы расположения земельного участка</w:t>
      </w:r>
      <w:r w:rsidR="00B96592" w:rsidRPr="00EA3A45">
        <w:rPr>
          <w:sz w:val="24"/>
          <w:szCs w:val="24"/>
          <w:u w:val="single"/>
        </w:rPr>
        <w:t>.</w:t>
      </w:r>
    </w:p>
    <w:p w:rsidR="00DC15D9" w:rsidRPr="00EA3A45" w:rsidRDefault="00DC15D9" w:rsidP="00DC15D9">
      <w:pPr>
        <w:autoSpaceDE w:val="0"/>
        <w:autoSpaceDN w:val="0"/>
        <w:adjustRightInd w:val="0"/>
        <w:ind w:firstLine="540"/>
        <w:jc w:val="both"/>
        <w:rPr>
          <w:sz w:val="24"/>
          <w:szCs w:val="24"/>
        </w:rPr>
      </w:pPr>
      <w:r w:rsidRPr="00EA3A45">
        <w:rPr>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C15D9" w:rsidRPr="00EA3A45" w:rsidRDefault="00DC15D9" w:rsidP="00DC15D9">
      <w:pPr>
        <w:autoSpaceDE w:val="0"/>
        <w:ind w:firstLine="540"/>
        <w:jc w:val="both"/>
        <w:rPr>
          <w:sz w:val="24"/>
          <w:szCs w:val="24"/>
        </w:rPr>
      </w:pPr>
      <w:r w:rsidRPr="00EA3A45">
        <w:rPr>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C15D9" w:rsidRPr="00EA3A45" w:rsidRDefault="00DC15D9" w:rsidP="00DC15D9">
      <w:pPr>
        <w:autoSpaceDE w:val="0"/>
        <w:autoSpaceDN w:val="0"/>
        <w:adjustRightInd w:val="0"/>
        <w:ind w:firstLine="540"/>
        <w:jc w:val="both"/>
        <w:rPr>
          <w:sz w:val="24"/>
          <w:szCs w:val="24"/>
        </w:rPr>
      </w:pPr>
      <w:r w:rsidRPr="00EA3A45">
        <w:rPr>
          <w:sz w:val="24"/>
          <w:szCs w:val="24"/>
        </w:rPr>
        <w:t>3.</w:t>
      </w:r>
      <w:r w:rsidR="00565019" w:rsidRPr="00EA3A45">
        <w:rPr>
          <w:sz w:val="24"/>
          <w:szCs w:val="24"/>
        </w:rPr>
        <w:t>1.3</w:t>
      </w:r>
      <w:r w:rsidRPr="00EA3A45">
        <w:rPr>
          <w:sz w:val="24"/>
          <w:szCs w:val="24"/>
        </w:rPr>
        <w:t>.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DC15D9" w:rsidRPr="00EA3A45" w:rsidRDefault="00565019" w:rsidP="00DC15D9">
      <w:pPr>
        <w:autoSpaceDE w:val="0"/>
        <w:autoSpaceDN w:val="0"/>
        <w:adjustRightInd w:val="0"/>
        <w:ind w:firstLine="540"/>
        <w:jc w:val="both"/>
        <w:rPr>
          <w:sz w:val="24"/>
          <w:szCs w:val="24"/>
        </w:rPr>
      </w:pPr>
      <w:r w:rsidRPr="00EA3A45">
        <w:rPr>
          <w:sz w:val="24"/>
          <w:szCs w:val="24"/>
        </w:rPr>
        <w:t>3.1.4</w:t>
      </w:r>
      <w:r w:rsidR="00DC15D9" w:rsidRPr="00EA3A45">
        <w:rPr>
          <w:sz w:val="24"/>
          <w:szCs w:val="24"/>
        </w:rPr>
        <w:t>.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C15D9" w:rsidRPr="00EA3A45" w:rsidRDefault="00DC15D9" w:rsidP="00DC15D9">
      <w:pPr>
        <w:autoSpaceDE w:val="0"/>
        <w:autoSpaceDN w:val="0"/>
        <w:adjustRightInd w:val="0"/>
        <w:ind w:firstLine="540"/>
        <w:jc w:val="both"/>
        <w:rPr>
          <w:sz w:val="24"/>
          <w:szCs w:val="24"/>
        </w:rPr>
      </w:pPr>
      <w:r w:rsidRPr="00EA3A45">
        <w:rPr>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C15D9" w:rsidRPr="00EA3A45" w:rsidRDefault="00DC15D9" w:rsidP="00DC15D9">
      <w:pPr>
        <w:autoSpaceDE w:val="0"/>
        <w:autoSpaceDN w:val="0"/>
        <w:adjustRightInd w:val="0"/>
        <w:ind w:firstLine="540"/>
        <w:jc w:val="both"/>
        <w:rPr>
          <w:sz w:val="24"/>
          <w:szCs w:val="24"/>
        </w:rPr>
      </w:pPr>
      <w:r w:rsidRPr="00EA3A45">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5019" w:rsidRPr="00EA3A45" w:rsidRDefault="00565019" w:rsidP="00565019">
      <w:pPr>
        <w:autoSpaceDE w:val="0"/>
        <w:autoSpaceDN w:val="0"/>
        <w:adjustRightInd w:val="0"/>
        <w:ind w:firstLine="540"/>
        <w:jc w:val="both"/>
        <w:rPr>
          <w:sz w:val="24"/>
          <w:szCs w:val="24"/>
        </w:rPr>
      </w:pPr>
      <w:r w:rsidRPr="00EA3A45">
        <w:rPr>
          <w:sz w:val="24"/>
          <w:szCs w:val="24"/>
        </w:rPr>
        <w:t>3.1.5. В случае представления заявления об утверждении схемы расположения земельного участка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такое заявление не рассматривается уполномоченным органом.</w:t>
      </w:r>
    </w:p>
    <w:p w:rsidR="00565019" w:rsidRPr="00EA3A45" w:rsidRDefault="00565019" w:rsidP="00565019">
      <w:pPr>
        <w:autoSpaceDE w:val="0"/>
        <w:autoSpaceDN w:val="0"/>
        <w:adjustRightInd w:val="0"/>
        <w:ind w:firstLine="540"/>
        <w:jc w:val="both"/>
        <w:rPr>
          <w:sz w:val="24"/>
          <w:szCs w:val="24"/>
        </w:rPr>
      </w:pPr>
      <w:r w:rsidRPr="00EA3A45">
        <w:rPr>
          <w:sz w:val="24"/>
          <w:szCs w:val="24"/>
        </w:rPr>
        <w:lastRenderedPageBreak/>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C15D9" w:rsidRPr="00EA3A45" w:rsidRDefault="00DC15D9" w:rsidP="00DC15D9">
      <w:pPr>
        <w:autoSpaceDE w:val="0"/>
        <w:autoSpaceDN w:val="0"/>
        <w:adjustRightInd w:val="0"/>
        <w:jc w:val="both"/>
        <w:rPr>
          <w:sz w:val="24"/>
          <w:szCs w:val="24"/>
        </w:rPr>
      </w:pPr>
      <w:r w:rsidRPr="00EA3A45">
        <w:rPr>
          <w:sz w:val="24"/>
          <w:szCs w:val="24"/>
        </w:rPr>
        <w:t xml:space="preserve">      </w:t>
      </w:r>
      <w:r w:rsidRPr="00EA3A45">
        <w:rPr>
          <w:b/>
          <w:color w:val="FF0000"/>
          <w:sz w:val="24"/>
          <w:szCs w:val="24"/>
        </w:rPr>
        <w:t xml:space="preserve"> </w:t>
      </w:r>
      <w:r w:rsidR="005040E2" w:rsidRPr="00EA3A45">
        <w:rPr>
          <w:rStyle w:val="af2"/>
          <w:b/>
          <w:color w:val="FF0000"/>
          <w:sz w:val="24"/>
          <w:szCs w:val="24"/>
        </w:rPr>
        <w:footnoteReference w:id="9"/>
      </w:r>
      <w:r w:rsidRPr="00EA3A45">
        <w:rPr>
          <w:sz w:val="24"/>
          <w:szCs w:val="24"/>
        </w:rPr>
        <w:t>3.1.6. Максимальный срок исполнения административной процедуры:</w:t>
      </w:r>
    </w:p>
    <w:p w:rsidR="00DC15D9" w:rsidRPr="00EA3A45" w:rsidRDefault="00DC15D9" w:rsidP="00DC15D9">
      <w:pPr>
        <w:pStyle w:val="af"/>
        <w:jc w:val="both"/>
        <w:rPr>
          <w:sz w:val="24"/>
          <w:szCs w:val="24"/>
        </w:rPr>
      </w:pPr>
      <w:r w:rsidRPr="00EA3A45">
        <w:rPr>
          <w:sz w:val="24"/>
          <w:szCs w:val="24"/>
        </w:rPr>
        <w:t xml:space="preserve">        - при личном приеме граждан  –  не  более 5* минут;</w:t>
      </w:r>
    </w:p>
    <w:p w:rsidR="00DC15D9" w:rsidRPr="00EA3A45" w:rsidRDefault="00DC15D9" w:rsidP="00DC15D9">
      <w:pPr>
        <w:pStyle w:val="af"/>
        <w:jc w:val="both"/>
        <w:rPr>
          <w:sz w:val="24"/>
          <w:szCs w:val="24"/>
        </w:rPr>
      </w:pPr>
      <w:r w:rsidRPr="00EA3A45">
        <w:rPr>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DC15D9" w:rsidRPr="00EA3A45" w:rsidRDefault="00DC15D9" w:rsidP="00DC15D9">
      <w:pPr>
        <w:autoSpaceDE w:val="0"/>
        <w:autoSpaceDN w:val="0"/>
        <w:adjustRightInd w:val="0"/>
        <w:ind w:firstLine="540"/>
        <w:jc w:val="both"/>
        <w:rPr>
          <w:sz w:val="24"/>
          <w:szCs w:val="24"/>
        </w:rPr>
      </w:pPr>
      <w:r w:rsidRPr="00EA3A45">
        <w:rPr>
          <w:i/>
          <w:sz w:val="24"/>
          <w:szCs w:val="24"/>
        </w:rPr>
        <w:t>(максимальный срок не может превышать 3 дней и должен соответствовать сроку, установленному в пункте 2.1</w:t>
      </w:r>
      <w:r w:rsidR="0058518F" w:rsidRPr="00EA3A45">
        <w:rPr>
          <w:i/>
          <w:sz w:val="24"/>
          <w:szCs w:val="24"/>
        </w:rPr>
        <w:t>1</w:t>
      </w:r>
      <w:r w:rsidRPr="00EA3A45">
        <w:rPr>
          <w:i/>
          <w:sz w:val="24"/>
          <w:szCs w:val="24"/>
        </w:rPr>
        <w:t xml:space="preserve"> настоящего административного регламента)</w:t>
      </w:r>
    </w:p>
    <w:p w:rsidR="00DC15D9" w:rsidRPr="00EA3A45" w:rsidRDefault="00DC15D9" w:rsidP="00DC15D9">
      <w:pPr>
        <w:pStyle w:val="af"/>
        <w:ind w:firstLine="540"/>
        <w:jc w:val="both"/>
        <w:rPr>
          <w:sz w:val="24"/>
          <w:szCs w:val="24"/>
        </w:rPr>
      </w:pPr>
      <w:r w:rsidRPr="00EA3A45">
        <w:rPr>
          <w:sz w:val="24"/>
          <w:szCs w:val="24"/>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FA2BCC" w:rsidRPr="00EA3A45" w:rsidRDefault="00FA2BCC" w:rsidP="00FA2BCC">
      <w:pPr>
        <w:autoSpaceDE w:val="0"/>
        <w:autoSpaceDN w:val="0"/>
        <w:adjustRightInd w:val="0"/>
        <w:ind w:firstLine="540"/>
        <w:jc w:val="both"/>
        <w:rPr>
          <w:sz w:val="24"/>
          <w:szCs w:val="24"/>
        </w:rPr>
      </w:pPr>
      <w:r w:rsidRPr="00EA3A45">
        <w:rPr>
          <w:sz w:val="24"/>
          <w:szCs w:val="24"/>
        </w:rPr>
        <w:t>3.1.7. Результатом исполнения административной процедуры является:</w:t>
      </w:r>
    </w:p>
    <w:p w:rsidR="00FA2BCC" w:rsidRPr="00EA3A45" w:rsidRDefault="00FA2BCC" w:rsidP="00FA2BCC">
      <w:pPr>
        <w:autoSpaceDE w:val="0"/>
        <w:autoSpaceDN w:val="0"/>
        <w:adjustRightInd w:val="0"/>
        <w:ind w:firstLine="540"/>
        <w:jc w:val="both"/>
        <w:rPr>
          <w:sz w:val="24"/>
          <w:szCs w:val="24"/>
        </w:rPr>
      </w:pPr>
      <w:r w:rsidRPr="00EA3A45">
        <w:rPr>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A2BCC" w:rsidRPr="00EA3A45" w:rsidRDefault="00FA2BCC" w:rsidP="00FA2BCC">
      <w:pPr>
        <w:autoSpaceDE w:val="0"/>
        <w:autoSpaceDN w:val="0"/>
        <w:adjustRightInd w:val="0"/>
        <w:ind w:firstLine="540"/>
        <w:jc w:val="both"/>
        <w:rPr>
          <w:sz w:val="24"/>
          <w:szCs w:val="24"/>
        </w:rPr>
      </w:pPr>
      <w:r w:rsidRPr="00EA3A45">
        <w:rPr>
          <w:sz w:val="24"/>
          <w:szCs w:val="24"/>
        </w:rPr>
        <w:t>- направление заявителю, направившему заявление об утверждении схемы расположения земельного участка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CE02D5" w:rsidRPr="00EA3A45" w:rsidRDefault="00442F07" w:rsidP="00CE02D5">
      <w:pPr>
        <w:autoSpaceDE w:val="0"/>
        <w:autoSpaceDN w:val="0"/>
        <w:adjustRightInd w:val="0"/>
        <w:ind w:firstLine="540"/>
        <w:jc w:val="both"/>
        <w:rPr>
          <w:sz w:val="24"/>
          <w:szCs w:val="24"/>
          <w:u w:val="single"/>
        </w:rPr>
      </w:pPr>
      <w:r w:rsidRPr="00EA3A45">
        <w:rPr>
          <w:rStyle w:val="af2"/>
          <w:b/>
          <w:color w:val="FF0000"/>
          <w:sz w:val="24"/>
          <w:szCs w:val="24"/>
        </w:rPr>
        <w:t>5</w:t>
      </w:r>
      <w:r w:rsidR="00CE02D5" w:rsidRPr="00EA3A45">
        <w:rPr>
          <w:sz w:val="24"/>
          <w:szCs w:val="24"/>
          <w:u w:val="single"/>
        </w:rPr>
        <w:t xml:space="preserve">3.2. Приостановление срока рассмотрения заявления </w:t>
      </w:r>
      <w:r w:rsidR="00647806" w:rsidRPr="00EA3A45">
        <w:rPr>
          <w:sz w:val="24"/>
          <w:szCs w:val="24"/>
          <w:u w:val="single"/>
        </w:rPr>
        <w:t>об утверждении схемы расположения земельного участка</w:t>
      </w:r>
      <w:r w:rsidR="00CE02D5" w:rsidRPr="00EA3A45">
        <w:rPr>
          <w:sz w:val="24"/>
          <w:szCs w:val="24"/>
          <w:u w:val="single"/>
        </w:rPr>
        <w:t xml:space="preserve">. </w:t>
      </w:r>
    </w:p>
    <w:p w:rsidR="00CE02D5" w:rsidRPr="00EA3A45" w:rsidRDefault="00CE02D5" w:rsidP="00CE02D5">
      <w:pPr>
        <w:autoSpaceDE w:val="0"/>
        <w:autoSpaceDN w:val="0"/>
        <w:adjustRightInd w:val="0"/>
        <w:ind w:firstLine="540"/>
        <w:jc w:val="both"/>
        <w:rPr>
          <w:sz w:val="24"/>
          <w:szCs w:val="24"/>
        </w:rPr>
      </w:pPr>
      <w:r w:rsidRPr="00EA3A45">
        <w:rPr>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B5A9F" w:rsidRPr="00EA3A45" w:rsidRDefault="00CE02D5" w:rsidP="008B5A9F">
      <w:pPr>
        <w:autoSpaceDE w:val="0"/>
        <w:autoSpaceDN w:val="0"/>
        <w:adjustRightInd w:val="0"/>
        <w:ind w:firstLine="540"/>
        <w:jc w:val="both"/>
        <w:rPr>
          <w:sz w:val="24"/>
          <w:szCs w:val="24"/>
        </w:rPr>
      </w:pPr>
      <w:r w:rsidRPr="00EA3A45">
        <w:rPr>
          <w:sz w:val="24"/>
          <w:szCs w:val="24"/>
        </w:rPr>
        <w:t>3.</w:t>
      </w:r>
      <w:r w:rsidR="008B5A9F" w:rsidRPr="00EA3A45">
        <w:rPr>
          <w:sz w:val="24"/>
          <w:szCs w:val="24"/>
        </w:rPr>
        <w:t>2</w:t>
      </w:r>
      <w:r w:rsidRPr="00EA3A45">
        <w:rPr>
          <w:sz w:val="24"/>
          <w:szCs w:val="24"/>
        </w:rPr>
        <w:t xml:space="preserve">.2. </w:t>
      </w:r>
      <w:r w:rsidR="008B5A9F" w:rsidRPr="00EA3A45">
        <w:rPr>
          <w:sz w:val="24"/>
          <w:szCs w:val="24"/>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E02D5" w:rsidRPr="00EA3A45" w:rsidRDefault="008B5A9F" w:rsidP="008B5A9F">
      <w:pPr>
        <w:autoSpaceDE w:val="0"/>
        <w:autoSpaceDN w:val="0"/>
        <w:adjustRightInd w:val="0"/>
        <w:ind w:firstLine="540"/>
        <w:jc w:val="both"/>
        <w:rPr>
          <w:sz w:val="24"/>
          <w:szCs w:val="24"/>
        </w:rPr>
      </w:pPr>
      <w:r w:rsidRPr="00EA3A45">
        <w:rPr>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E02D5" w:rsidRPr="00EA3A45" w:rsidRDefault="008B5A9F" w:rsidP="00CE02D5">
      <w:pPr>
        <w:autoSpaceDE w:val="0"/>
        <w:autoSpaceDN w:val="0"/>
        <w:adjustRightInd w:val="0"/>
        <w:ind w:firstLine="540"/>
        <w:jc w:val="both"/>
        <w:rPr>
          <w:sz w:val="24"/>
          <w:szCs w:val="24"/>
        </w:rPr>
      </w:pPr>
      <w:r w:rsidRPr="00EA3A45">
        <w:rPr>
          <w:sz w:val="24"/>
          <w:szCs w:val="24"/>
        </w:rPr>
        <w:t>3.2</w:t>
      </w:r>
      <w:r w:rsidR="00CE02D5" w:rsidRPr="00EA3A45">
        <w:rPr>
          <w:sz w:val="24"/>
          <w:szCs w:val="24"/>
        </w:rPr>
        <w:t xml:space="preserve">.3. В случае отсутствия обстоятельств, предусмотренных </w:t>
      </w:r>
      <w:r w:rsidRPr="00EA3A45">
        <w:rPr>
          <w:sz w:val="24"/>
          <w:szCs w:val="24"/>
        </w:rPr>
        <w:t>пунктом 3.2</w:t>
      </w:r>
      <w:r w:rsidR="00CE02D5" w:rsidRPr="00EA3A45">
        <w:rPr>
          <w:sz w:val="24"/>
          <w:szCs w:val="24"/>
        </w:rPr>
        <w:t>.2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E02D5" w:rsidRPr="00EA3A45" w:rsidRDefault="007618F7" w:rsidP="007618F7">
      <w:pPr>
        <w:autoSpaceDE w:val="0"/>
        <w:autoSpaceDN w:val="0"/>
        <w:adjustRightInd w:val="0"/>
        <w:jc w:val="both"/>
        <w:rPr>
          <w:sz w:val="24"/>
          <w:szCs w:val="24"/>
        </w:rPr>
      </w:pPr>
      <w:r w:rsidRPr="00EA3A45">
        <w:rPr>
          <w:b/>
          <w:color w:val="FF0000"/>
          <w:sz w:val="24"/>
          <w:szCs w:val="24"/>
        </w:rPr>
        <w:t xml:space="preserve">      </w:t>
      </w:r>
      <w:r w:rsidR="00442F07" w:rsidRPr="00EA3A45">
        <w:rPr>
          <w:rStyle w:val="af2"/>
          <w:b/>
          <w:color w:val="FF0000"/>
          <w:sz w:val="24"/>
          <w:szCs w:val="24"/>
        </w:rPr>
        <w:t>6</w:t>
      </w:r>
      <w:r w:rsidR="00CE02D5" w:rsidRPr="00EA3A45">
        <w:rPr>
          <w:sz w:val="24"/>
          <w:szCs w:val="24"/>
        </w:rPr>
        <w:t>3.</w:t>
      </w:r>
      <w:r w:rsidR="008B5A9F" w:rsidRPr="00EA3A45">
        <w:rPr>
          <w:sz w:val="24"/>
          <w:szCs w:val="24"/>
        </w:rPr>
        <w:t>2</w:t>
      </w:r>
      <w:r w:rsidR="00CE02D5" w:rsidRPr="00EA3A45">
        <w:rPr>
          <w:sz w:val="24"/>
          <w:szCs w:val="24"/>
        </w:rPr>
        <w:t xml:space="preserve">.4. Максимальный срок исполнения административной процедуры -  1* </w:t>
      </w:r>
      <w:r w:rsidRPr="00EA3A45">
        <w:rPr>
          <w:sz w:val="24"/>
          <w:szCs w:val="24"/>
        </w:rPr>
        <w:t xml:space="preserve">рабочий </w:t>
      </w:r>
      <w:r w:rsidR="00CE02D5" w:rsidRPr="00EA3A45">
        <w:rPr>
          <w:sz w:val="24"/>
          <w:szCs w:val="24"/>
        </w:rPr>
        <w:t>день со дня окончания приема документов и регистрации заявления.</w:t>
      </w:r>
    </w:p>
    <w:p w:rsidR="00CE02D5" w:rsidRPr="00EA3A45" w:rsidRDefault="00CE02D5" w:rsidP="00CE02D5">
      <w:pPr>
        <w:autoSpaceDE w:val="0"/>
        <w:autoSpaceDN w:val="0"/>
        <w:adjustRightInd w:val="0"/>
        <w:ind w:firstLine="540"/>
        <w:jc w:val="both"/>
        <w:rPr>
          <w:sz w:val="24"/>
          <w:szCs w:val="24"/>
        </w:rPr>
      </w:pPr>
      <w:r w:rsidRPr="00EA3A45">
        <w:rPr>
          <w:sz w:val="24"/>
          <w:szCs w:val="24"/>
        </w:rPr>
        <w:t>3.</w:t>
      </w:r>
      <w:r w:rsidR="008B5A9F" w:rsidRPr="00EA3A45">
        <w:rPr>
          <w:sz w:val="24"/>
          <w:szCs w:val="24"/>
        </w:rPr>
        <w:t>2</w:t>
      </w:r>
      <w:r w:rsidRPr="00EA3A45">
        <w:rPr>
          <w:sz w:val="24"/>
          <w:szCs w:val="24"/>
        </w:rPr>
        <w:t>.5.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CE02D5" w:rsidRPr="00EA3A45" w:rsidRDefault="00CE02D5" w:rsidP="008D49B1">
      <w:pPr>
        <w:autoSpaceDE w:val="0"/>
        <w:autoSpaceDN w:val="0"/>
        <w:adjustRightInd w:val="0"/>
        <w:ind w:firstLine="540"/>
        <w:jc w:val="both"/>
        <w:rPr>
          <w:sz w:val="24"/>
          <w:szCs w:val="24"/>
        </w:rPr>
      </w:pPr>
    </w:p>
    <w:p w:rsidR="008D5968" w:rsidRPr="00EA3A45" w:rsidRDefault="00442F07" w:rsidP="008D5968">
      <w:pPr>
        <w:autoSpaceDE w:val="0"/>
        <w:autoSpaceDN w:val="0"/>
        <w:adjustRightInd w:val="0"/>
        <w:ind w:firstLine="540"/>
        <w:jc w:val="both"/>
        <w:rPr>
          <w:sz w:val="24"/>
          <w:szCs w:val="24"/>
        </w:rPr>
      </w:pPr>
      <w:r w:rsidRPr="00EA3A45">
        <w:rPr>
          <w:rStyle w:val="af2"/>
          <w:b/>
          <w:color w:val="FF0000"/>
          <w:sz w:val="24"/>
          <w:szCs w:val="24"/>
        </w:rPr>
        <w:lastRenderedPageBreak/>
        <w:t>5</w:t>
      </w:r>
      <w:r w:rsidR="008D5968" w:rsidRPr="00EA3A45">
        <w:rPr>
          <w:sz w:val="24"/>
          <w:szCs w:val="24"/>
          <w:u w:val="single"/>
        </w:rPr>
        <w:t>3.</w:t>
      </w:r>
      <w:r w:rsidR="008B5A9F" w:rsidRPr="00EA3A45">
        <w:rPr>
          <w:sz w:val="24"/>
          <w:szCs w:val="24"/>
          <w:u w:val="single"/>
        </w:rPr>
        <w:t>3</w:t>
      </w:r>
      <w:r w:rsidR="008D5968" w:rsidRPr="00EA3A45">
        <w:rPr>
          <w:sz w:val="24"/>
          <w:szCs w:val="24"/>
          <w:u w:val="single"/>
        </w:rPr>
        <w:t>.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w:t>
      </w:r>
    </w:p>
    <w:p w:rsidR="008D5968" w:rsidRPr="00EA3A45" w:rsidRDefault="008B5A9F" w:rsidP="008D5968">
      <w:pPr>
        <w:autoSpaceDE w:val="0"/>
        <w:autoSpaceDN w:val="0"/>
        <w:adjustRightInd w:val="0"/>
        <w:ind w:firstLine="540"/>
        <w:jc w:val="both"/>
        <w:rPr>
          <w:sz w:val="24"/>
          <w:szCs w:val="24"/>
        </w:rPr>
      </w:pPr>
      <w:r w:rsidRPr="00EA3A45">
        <w:rPr>
          <w:sz w:val="24"/>
          <w:szCs w:val="24"/>
        </w:rPr>
        <w:t>3.3</w:t>
      </w:r>
      <w:r w:rsidR="008D5968" w:rsidRPr="00EA3A45">
        <w:rPr>
          <w:sz w:val="24"/>
          <w:szCs w:val="24"/>
        </w:rPr>
        <w:t xml:space="preserve">.1. Основанием для начала выполнения административной процедуры является </w:t>
      </w:r>
      <w:r w:rsidR="0017256E" w:rsidRPr="00EA3A45">
        <w:rPr>
          <w:sz w:val="24"/>
          <w:szCs w:val="24"/>
        </w:rPr>
        <w:t>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r w:rsidR="008D5968" w:rsidRPr="00EA3A45">
        <w:rPr>
          <w:sz w:val="24"/>
          <w:szCs w:val="24"/>
        </w:rPr>
        <w:t>.</w:t>
      </w:r>
    </w:p>
    <w:p w:rsidR="008D5968" w:rsidRPr="00EA3A45" w:rsidRDefault="008D5968" w:rsidP="008D5968">
      <w:pPr>
        <w:autoSpaceDE w:val="0"/>
        <w:autoSpaceDN w:val="0"/>
        <w:adjustRightInd w:val="0"/>
        <w:ind w:firstLine="540"/>
        <w:jc w:val="both"/>
        <w:rPr>
          <w:sz w:val="24"/>
          <w:szCs w:val="24"/>
        </w:rPr>
      </w:pPr>
      <w:r w:rsidRPr="00EA3A45">
        <w:rPr>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EF30F9" w:rsidRPr="00EA3A45" w:rsidRDefault="00EF30F9" w:rsidP="008D5968">
      <w:pPr>
        <w:autoSpaceDE w:val="0"/>
        <w:autoSpaceDN w:val="0"/>
        <w:adjustRightInd w:val="0"/>
        <w:ind w:firstLine="540"/>
        <w:jc w:val="both"/>
        <w:rPr>
          <w:sz w:val="24"/>
          <w:szCs w:val="24"/>
        </w:rPr>
      </w:pPr>
      <w:r w:rsidRPr="00EA3A45">
        <w:rPr>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D5968" w:rsidRPr="00EA3A45" w:rsidRDefault="007618F7" w:rsidP="007618F7">
      <w:pPr>
        <w:autoSpaceDE w:val="0"/>
        <w:autoSpaceDN w:val="0"/>
        <w:adjustRightInd w:val="0"/>
        <w:jc w:val="both"/>
        <w:rPr>
          <w:sz w:val="24"/>
          <w:szCs w:val="24"/>
        </w:rPr>
      </w:pPr>
      <w:r w:rsidRPr="00EA3A45">
        <w:rPr>
          <w:b/>
          <w:color w:val="FF0000"/>
          <w:sz w:val="24"/>
          <w:szCs w:val="24"/>
        </w:rPr>
        <w:t xml:space="preserve">      </w:t>
      </w:r>
      <w:r w:rsidR="00442F07" w:rsidRPr="00EA3A45">
        <w:rPr>
          <w:rStyle w:val="af2"/>
          <w:b/>
          <w:color w:val="FF0000"/>
          <w:sz w:val="24"/>
          <w:szCs w:val="24"/>
        </w:rPr>
        <w:t>6</w:t>
      </w:r>
      <w:r w:rsidR="008B5A9F" w:rsidRPr="00EA3A45">
        <w:rPr>
          <w:sz w:val="24"/>
          <w:szCs w:val="24"/>
        </w:rPr>
        <w:t>3.3</w:t>
      </w:r>
      <w:r w:rsidR="008D5968" w:rsidRPr="00EA3A45">
        <w:rPr>
          <w:sz w:val="24"/>
          <w:szCs w:val="24"/>
        </w:rPr>
        <w:t xml:space="preserve">.3. Максимальный срок исполнения административной процедуры -  </w:t>
      </w:r>
      <w:r w:rsidR="0017256E" w:rsidRPr="00EA3A45">
        <w:rPr>
          <w:sz w:val="24"/>
          <w:szCs w:val="24"/>
        </w:rPr>
        <w:t>3</w:t>
      </w:r>
      <w:r w:rsidR="008D5968" w:rsidRPr="00EA3A45">
        <w:rPr>
          <w:sz w:val="24"/>
          <w:szCs w:val="24"/>
        </w:rPr>
        <w:t>*</w:t>
      </w:r>
      <w:r w:rsidR="0017256E" w:rsidRPr="00EA3A45">
        <w:rPr>
          <w:sz w:val="24"/>
          <w:szCs w:val="24"/>
        </w:rPr>
        <w:t xml:space="preserve"> </w:t>
      </w:r>
      <w:r w:rsidRPr="00EA3A45">
        <w:rPr>
          <w:sz w:val="24"/>
          <w:szCs w:val="24"/>
        </w:rPr>
        <w:t xml:space="preserve">рабочих </w:t>
      </w:r>
      <w:r w:rsidR="008D5968" w:rsidRPr="00EA3A45">
        <w:rPr>
          <w:sz w:val="24"/>
          <w:szCs w:val="24"/>
        </w:rPr>
        <w:t>дня со дня окончания приема документов и регистрации заявления.</w:t>
      </w:r>
    </w:p>
    <w:p w:rsidR="008D5968" w:rsidRPr="00EA3A45" w:rsidRDefault="008B5A9F" w:rsidP="008D49B1">
      <w:pPr>
        <w:autoSpaceDE w:val="0"/>
        <w:autoSpaceDN w:val="0"/>
        <w:adjustRightInd w:val="0"/>
        <w:ind w:firstLine="540"/>
        <w:jc w:val="both"/>
        <w:rPr>
          <w:sz w:val="24"/>
          <w:szCs w:val="24"/>
        </w:rPr>
      </w:pPr>
      <w:r w:rsidRPr="00EA3A45">
        <w:rPr>
          <w:sz w:val="24"/>
          <w:szCs w:val="24"/>
        </w:rPr>
        <w:t>3.3</w:t>
      </w:r>
      <w:r w:rsidR="008D5968" w:rsidRPr="00EA3A45">
        <w:rPr>
          <w:sz w:val="24"/>
          <w:szCs w:val="24"/>
        </w:rPr>
        <w:t>.4.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w:t>
      </w:r>
    </w:p>
    <w:p w:rsidR="00B95882" w:rsidRPr="00EA3A45" w:rsidRDefault="00B95882" w:rsidP="008D49B1">
      <w:pPr>
        <w:autoSpaceDE w:val="0"/>
        <w:autoSpaceDN w:val="0"/>
        <w:adjustRightInd w:val="0"/>
        <w:ind w:firstLine="540"/>
        <w:jc w:val="both"/>
        <w:rPr>
          <w:sz w:val="24"/>
          <w:szCs w:val="24"/>
        </w:rPr>
      </w:pPr>
    </w:p>
    <w:p w:rsidR="00A06E4F" w:rsidRPr="00EA3A45" w:rsidRDefault="00442F07" w:rsidP="008D49B1">
      <w:pPr>
        <w:autoSpaceDE w:val="0"/>
        <w:autoSpaceDN w:val="0"/>
        <w:adjustRightInd w:val="0"/>
        <w:ind w:firstLine="540"/>
        <w:jc w:val="both"/>
        <w:rPr>
          <w:sz w:val="24"/>
          <w:szCs w:val="24"/>
          <w:u w:val="single"/>
        </w:rPr>
      </w:pPr>
      <w:r w:rsidRPr="00EA3A45">
        <w:rPr>
          <w:rStyle w:val="af2"/>
          <w:b/>
          <w:color w:val="FF0000"/>
          <w:sz w:val="24"/>
          <w:szCs w:val="24"/>
        </w:rPr>
        <w:t>5</w:t>
      </w:r>
      <w:r w:rsidR="00A95CFF" w:rsidRPr="00EA3A45">
        <w:rPr>
          <w:sz w:val="24"/>
          <w:szCs w:val="24"/>
          <w:u w:val="single"/>
        </w:rPr>
        <w:t>3.</w:t>
      </w:r>
      <w:r w:rsidR="004847FD" w:rsidRPr="00EA3A45">
        <w:rPr>
          <w:sz w:val="24"/>
          <w:szCs w:val="24"/>
          <w:u w:val="single"/>
        </w:rPr>
        <w:t>4</w:t>
      </w:r>
      <w:r w:rsidR="00A95CFF" w:rsidRPr="00EA3A45">
        <w:rPr>
          <w:sz w:val="24"/>
          <w:szCs w:val="24"/>
          <w:u w:val="single"/>
        </w:rPr>
        <w:t>. Рассмотрение заявления об утверждении схемы расположения земельного участка</w:t>
      </w:r>
      <w:r w:rsidR="004847FD" w:rsidRPr="00EA3A45">
        <w:rPr>
          <w:sz w:val="24"/>
          <w:szCs w:val="24"/>
          <w:u w:val="single"/>
        </w:rPr>
        <w:t xml:space="preserve">, </w:t>
      </w:r>
      <w:r w:rsidR="00BB28FF" w:rsidRPr="00EA3A45">
        <w:rPr>
          <w:sz w:val="24"/>
          <w:szCs w:val="24"/>
          <w:u w:val="single"/>
        </w:rPr>
        <w:t>п</w:t>
      </w:r>
      <w:r w:rsidR="00F23CAF" w:rsidRPr="00EA3A45">
        <w:rPr>
          <w:sz w:val="24"/>
          <w:szCs w:val="24"/>
          <w:u w:val="single"/>
        </w:rPr>
        <w:t xml:space="preserve">ринятие решения </w:t>
      </w:r>
      <w:r w:rsidR="004847FD" w:rsidRPr="00EA3A45">
        <w:rPr>
          <w:sz w:val="24"/>
          <w:szCs w:val="24"/>
          <w:u w:val="single"/>
        </w:rPr>
        <w:t>по итогам рассмотрения</w:t>
      </w:r>
      <w:r w:rsidR="00F23CAF" w:rsidRPr="00EA3A45">
        <w:rPr>
          <w:sz w:val="24"/>
          <w:szCs w:val="24"/>
          <w:u w:val="single"/>
        </w:rPr>
        <w:t>.</w:t>
      </w:r>
    </w:p>
    <w:p w:rsidR="004D5ED7" w:rsidRPr="00EA3A45" w:rsidRDefault="004D5ED7" w:rsidP="008D49B1">
      <w:pPr>
        <w:autoSpaceDE w:val="0"/>
        <w:autoSpaceDN w:val="0"/>
        <w:adjustRightInd w:val="0"/>
        <w:ind w:firstLine="540"/>
        <w:jc w:val="both"/>
        <w:rPr>
          <w:sz w:val="24"/>
          <w:szCs w:val="24"/>
        </w:rPr>
      </w:pPr>
      <w:r w:rsidRPr="00EA3A45">
        <w:rPr>
          <w:sz w:val="24"/>
          <w:szCs w:val="24"/>
        </w:rPr>
        <w:t>3.</w:t>
      </w:r>
      <w:r w:rsidR="004847FD" w:rsidRPr="00EA3A45">
        <w:rPr>
          <w:sz w:val="24"/>
          <w:szCs w:val="24"/>
        </w:rPr>
        <w:t>4</w:t>
      </w:r>
      <w:r w:rsidRPr="00EA3A45">
        <w:rPr>
          <w:sz w:val="24"/>
          <w:szCs w:val="24"/>
        </w:rPr>
        <w:t>.1. Основанием для начала административной процедуры является получение должностным лицом уполномоченного органа, ответственн</w:t>
      </w:r>
      <w:r w:rsidR="00B95882" w:rsidRPr="00EA3A45">
        <w:rPr>
          <w:sz w:val="24"/>
          <w:szCs w:val="24"/>
        </w:rPr>
        <w:t>ым</w:t>
      </w:r>
      <w:r w:rsidRPr="00EA3A45">
        <w:rPr>
          <w:sz w:val="24"/>
          <w:szCs w:val="24"/>
        </w:rPr>
        <w:t xml:space="preserve"> за предоставление муниципальной услуги, документов (информации)</w:t>
      </w:r>
      <w:r w:rsidR="00F23CAF" w:rsidRPr="00EA3A45">
        <w:rPr>
          <w:sz w:val="24"/>
          <w:szCs w:val="24"/>
        </w:rPr>
        <w:t>,</w:t>
      </w:r>
      <w:r w:rsidRPr="00EA3A45">
        <w:rPr>
          <w:sz w:val="24"/>
          <w:szCs w:val="24"/>
        </w:rPr>
        <w:t xml:space="preserve"> необходимых для предоставления муниципальной услуги.</w:t>
      </w:r>
    </w:p>
    <w:p w:rsidR="004D5ED7" w:rsidRPr="00EA3A45" w:rsidRDefault="004847FD" w:rsidP="008D49B1">
      <w:pPr>
        <w:autoSpaceDE w:val="0"/>
        <w:autoSpaceDN w:val="0"/>
        <w:adjustRightInd w:val="0"/>
        <w:ind w:firstLine="540"/>
        <w:jc w:val="both"/>
        <w:rPr>
          <w:sz w:val="24"/>
          <w:szCs w:val="24"/>
        </w:rPr>
      </w:pPr>
      <w:r w:rsidRPr="00EA3A45">
        <w:rPr>
          <w:sz w:val="24"/>
          <w:szCs w:val="24"/>
        </w:rPr>
        <w:t>3.4</w:t>
      </w:r>
      <w:r w:rsidR="004D5ED7" w:rsidRPr="00EA3A45">
        <w:rPr>
          <w:sz w:val="24"/>
          <w:szCs w:val="24"/>
        </w:rPr>
        <w:t>.</w:t>
      </w:r>
      <w:r w:rsidR="005D63F7" w:rsidRPr="00EA3A45">
        <w:rPr>
          <w:sz w:val="24"/>
          <w:szCs w:val="24"/>
        </w:rPr>
        <w:t>2</w:t>
      </w:r>
      <w:r w:rsidR="007D57C6" w:rsidRPr="00EA3A45">
        <w:rPr>
          <w:sz w:val="24"/>
          <w:szCs w:val="24"/>
        </w:rPr>
        <w:t>.</w:t>
      </w:r>
      <w:r w:rsidR="004D5ED7" w:rsidRPr="00EA3A45">
        <w:rPr>
          <w:sz w:val="24"/>
          <w:szCs w:val="24"/>
        </w:rPr>
        <w:t xml:space="preserve">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sidR="0034079A" w:rsidRPr="00EA3A45">
        <w:rPr>
          <w:sz w:val="24"/>
          <w:szCs w:val="24"/>
        </w:rPr>
        <w:t>8</w:t>
      </w:r>
      <w:r w:rsidR="003572FB" w:rsidRPr="00EA3A45">
        <w:rPr>
          <w:sz w:val="24"/>
          <w:szCs w:val="24"/>
        </w:rPr>
        <w:t>.1</w:t>
      </w:r>
      <w:r w:rsidR="004D5ED7" w:rsidRPr="00EA3A45">
        <w:rPr>
          <w:sz w:val="24"/>
          <w:szCs w:val="24"/>
        </w:rPr>
        <w:t xml:space="preserve"> настоящего административного регламента.</w:t>
      </w:r>
    </w:p>
    <w:p w:rsidR="004D5ED7" w:rsidRPr="00EA3A45" w:rsidRDefault="00F80054" w:rsidP="008D49B1">
      <w:pPr>
        <w:autoSpaceDE w:val="0"/>
        <w:autoSpaceDN w:val="0"/>
        <w:adjustRightInd w:val="0"/>
        <w:ind w:firstLine="540"/>
        <w:jc w:val="both"/>
        <w:rPr>
          <w:sz w:val="24"/>
          <w:szCs w:val="24"/>
        </w:rPr>
      </w:pPr>
      <w:r w:rsidRPr="00EA3A45">
        <w:rPr>
          <w:sz w:val="24"/>
          <w:szCs w:val="24"/>
        </w:rPr>
        <w:t>3.</w:t>
      </w:r>
      <w:r w:rsidR="004847FD" w:rsidRPr="00EA3A45">
        <w:rPr>
          <w:sz w:val="24"/>
          <w:szCs w:val="24"/>
        </w:rPr>
        <w:t>4</w:t>
      </w:r>
      <w:r w:rsidR="004D5ED7" w:rsidRPr="00EA3A45">
        <w:rPr>
          <w:sz w:val="24"/>
          <w:szCs w:val="24"/>
        </w:rPr>
        <w:t>.</w:t>
      </w:r>
      <w:r w:rsidR="004847FD" w:rsidRPr="00EA3A45">
        <w:rPr>
          <w:sz w:val="24"/>
          <w:szCs w:val="24"/>
        </w:rPr>
        <w:t>3.</w:t>
      </w:r>
      <w:r w:rsidR="004D5ED7" w:rsidRPr="00EA3A45">
        <w:rPr>
          <w:sz w:val="24"/>
          <w:szCs w:val="24"/>
        </w:rPr>
        <w:t xml:space="preserve"> По результатам рассмотрения </w:t>
      </w:r>
      <w:r w:rsidR="00F53E38" w:rsidRPr="00EA3A45">
        <w:rPr>
          <w:sz w:val="24"/>
          <w:szCs w:val="24"/>
        </w:rPr>
        <w:t xml:space="preserve">заявления об утверждении схемы расположения земельного участка </w:t>
      </w:r>
      <w:r w:rsidR="004D5ED7" w:rsidRPr="00EA3A45">
        <w:rPr>
          <w:sz w:val="24"/>
          <w:szCs w:val="24"/>
        </w:rPr>
        <w:t xml:space="preserve">и приложенных к нему документов   должностное лицо уполномоченного органа, ответственное за предоставление муниципальной услуги, </w:t>
      </w:r>
      <w:r w:rsidR="004847FD" w:rsidRPr="00EA3A45">
        <w:rPr>
          <w:sz w:val="24"/>
          <w:szCs w:val="24"/>
        </w:rPr>
        <w:t>готовит</w:t>
      </w:r>
      <w:r w:rsidR="004D5ED7" w:rsidRPr="00EA3A45">
        <w:rPr>
          <w:sz w:val="24"/>
          <w:szCs w:val="24"/>
        </w:rPr>
        <w:t xml:space="preserve"> проект решения </w:t>
      </w:r>
      <w:r w:rsidR="00797620" w:rsidRPr="00EA3A45">
        <w:rPr>
          <w:sz w:val="24"/>
          <w:szCs w:val="24"/>
        </w:rPr>
        <w:t xml:space="preserve">уполномоченного органа </w:t>
      </w:r>
      <w:r w:rsidR="00F53E38" w:rsidRPr="00EA3A45">
        <w:rPr>
          <w:sz w:val="24"/>
          <w:szCs w:val="24"/>
        </w:rPr>
        <w:t>об утверждении схемы расположения земельного участка</w:t>
      </w:r>
      <w:r w:rsidR="004D5ED7" w:rsidRPr="00EA3A45">
        <w:rPr>
          <w:sz w:val="24"/>
          <w:szCs w:val="24"/>
        </w:rPr>
        <w:t xml:space="preserve"> или проект решения </w:t>
      </w:r>
      <w:r w:rsidR="00F53E38" w:rsidRPr="00EA3A45">
        <w:rPr>
          <w:sz w:val="24"/>
          <w:szCs w:val="24"/>
        </w:rPr>
        <w:t xml:space="preserve">об </w:t>
      </w:r>
      <w:r w:rsidR="00CF5D22" w:rsidRPr="00EA3A45">
        <w:rPr>
          <w:sz w:val="24"/>
          <w:szCs w:val="24"/>
        </w:rPr>
        <w:t xml:space="preserve">отказе в </w:t>
      </w:r>
      <w:r w:rsidR="00F53E38" w:rsidRPr="00EA3A45">
        <w:rPr>
          <w:sz w:val="24"/>
          <w:szCs w:val="24"/>
        </w:rPr>
        <w:t>утверждении схемы расположения земельного участка</w:t>
      </w:r>
      <w:r w:rsidR="004D5ED7" w:rsidRPr="00EA3A45">
        <w:rPr>
          <w:sz w:val="24"/>
          <w:szCs w:val="24"/>
        </w:rPr>
        <w:t>.</w:t>
      </w:r>
    </w:p>
    <w:p w:rsidR="00A224B9" w:rsidRPr="00EA3A45" w:rsidRDefault="00A224B9" w:rsidP="00A224B9">
      <w:pPr>
        <w:autoSpaceDE w:val="0"/>
        <w:autoSpaceDN w:val="0"/>
        <w:adjustRightInd w:val="0"/>
        <w:ind w:firstLine="540"/>
        <w:jc w:val="both"/>
        <w:rPr>
          <w:sz w:val="24"/>
          <w:szCs w:val="24"/>
        </w:rPr>
      </w:pPr>
      <w:r w:rsidRPr="00EA3A45">
        <w:rPr>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B4C4A" w:rsidRPr="00EA3A45" w:rsidRDefault="00FB4C4A" w:rsidP="00FB4C4A">
      <w:pPr>
        <w:autoSpaceDE w:val="0"/>
        <w:autoSpaceDN w:val="0"/>
        <w:adjustRightInd w:val="0"/>
        <w:spacing w:line="230" w:lineRule="auto"/>
        <w:jc w:val="both"/>
        <w:rPr>
          <w:i/>
          <w:sz w:val="24"/>
          <w:szCs w:val="24"/>
        </w:rPr>
      </w:pPr>
      <w:r w:rsidRPr="00EA3A45">
        <w:rPr>
          <w:sz w:val="24"/>
          <w:szCs w:val="24"/>
        </w:rPr>
        <w:t xml:space="preserve">        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19" w:history="1">
        <w:r w:rsidRPr="00EA3A45">
          <w:rPr>
            <w:sz w:val="24"/>
            <w:szCs w:val="24"/>
          </w:rPr>
          <w:t>пунктом 2.</w:t>
        </w:r>
      </w:hyperlink>
      <w:r w:rsidRPr="00EA3A45">
        <w:rPr>
          <w:sz w:val="24"/>
          <w:szCs w:val="24"/>
        </w:rPr>
        <w:t xml:space="preserve">8.1 настоящего административного регламента. </w:t>
      </w:r>
    </w:p>
    <w:p w:rsidR="007D57C6" w:rsidRPr="00EA3A45" w:rsidRDefault="005D63F7" w:rsidP="007D57C6">
      <w:pPr>
        <w:autoSpaceDE w:val="0"/>
        <w:autoSpaceDN w:val="0"/>
        <w:adjustRightInd w:val="0"/>
        <w:ind w:firstLine="540"/>
        <w:jc w:val="both"/>
        <w:rPr>
          <w:sz w:val="24"/>
          <w:szCs w:val="24"/>
        </w:rPr>
      </w:pPr>
      <w:r w:rsidRPr="00EA3A45">
        <w:rPr>
          <w:sz w:val="24"/>
          <w:szCs w:val="24"/>
        </w:rPr>
        <w:t>3.</w:t>
      </w:r>
      <w:r w:rsidR="004847FD" w:rsidRPr="00EA3A45">
        <w:rPr>
          <w:sz w:val="24"/>
          <w:szCs w:val="24"/>
        </w:rPr>
        <w:t>4</w:t>
      </w:r>
      <w:r w:rsidRPr="00EA3A45">
        <w:rPr>
          <w:sz w:val="24"/>
          <w:szCs w:val="24"/>
        </w:rPr>
        <w:t>.</w:t>
      </w:r>
      <w:r w:rsidR="004847FD" w:rsidRPr="00EA3A45">
        <w:rPr>
          <w:sz w:val="24"/>
          <w:szCs w:val="24"/>
        </w:rPr>
        <w:t>4</w:t>
      </w:r>
      <w:r w:rsidR="007D57C6" w:rsidRPr="00EA3A45">
        <w:rPr>
          <w:sz w:val="24"/>
          <w:szCs w:val="24"/>
        </w:rPr>
        <w:t>.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D57C6" w:rsidRPr="00EA3A45" w:rsidRDefault="007D57C6" w:rsidP="007D57C6">
      <w:pPr>
        <w:autoSpaceDE w:val="0"/>
        <w:autoSpaceDN w:val="0"/>
        <w:adjustRightInd w:val="0"/>
        <w:ind w:firstLine="540"/>
        <w:jc w:val="both"/>
        <w:rPr>
          <w:sz w:val="24"/>
          <w:szCs w:val="24"/>
        </w:rPr>
      </w:pPr>
      <w:r w:rsidRPr="00EA3A45">
        <w:rPr>
          <w:sz w:val="24"/>
          <w:szCs w:val="24"/>
        </w:rPr>
        <w:t>1) площадь земельного участка, образуемого в соответствии со схемой расположения земельного участка;</w:t>
      </w:r>
    </w:p>
    <w:p w:rsidR="007D57C6" w:rsidRPr="00EA3A45" w:rsidRDefault="007D57C6" w:rsidP="007D57C6">
      <w:pPr>
        <w:autoSpaceDE w:val="0"/>
        <w:autoSpaceDN w:val="0"/>
        <w:adjustRightInd w:val="0"/>
        <w:ind w:firstLine="540"/>
        <w:jc w:val="both"/>
        <w:rPr>
          <w:sz w:val="24"/>
          <w:szCs w:val="24"/>
        </w:rPr>
      </w:pPr>
      <w:r w:rsidRPr="00EA3A45">
        <w:rPr>
          <w:sz w:val="24"/>
          <w:szCs w:val="24"/>
        </w:rPr>
        <w:t>2) адрес земельного участка или при отсутствии адреса земельного участка иное описание местоположения земельного участка;</w:t>
      </w:r>
    </w:p>
    <w:p w:rsidR="007D57C6" w:rsidRPr="00EA3A45" w:rsidRDefault="007D57C6" w:rsidP="007D57C6">
      <w:pPr>
        <w:autoSpaceDE w:val="0"/>
        <w:autoSpaceDN w:val="0"/>
        <w:adjustRightInd w:val="0"/>
        <w:ind w:firstLine="540"/>
        <w:jc w:val="both"/>
        <w:rPr>
          <w:sz w:val="24"/>
          <w:szCs w:val="24"/>
        </w:rPr>
      </w:pPr>
      <w:r w:rsidRPr="00EA3A45">
        <w:rPr>
          <w:sz w:val="24"/>
          <w:szCs w:val="24"/>
        </w:rPr>
        <w:lastRenderedPageBreak/>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D57C6" w:rsidRPr="00EA3A45" w:rsidRDefault="007D57C6" w:rsidP="007D57C6">
      <w:pPr>
        <w:autoSpaceDE w:val="0"/>
        <w:autoSpaceDN w:val="0"/>
        <w:adjustRightInd w:val="0"/>
        <w:ind w:firstLine="540"/>
        <w:jc w:val="both"/>
        <w:rPr>
          <w:sz w:val="24"/>
          <w:szCs w:val="24"/>
        </w:rPr>
      </w:pPr>
      <w:r w:rsidRPr="00EA3A45">
        <w:rPr>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D57C6" w:rsidRPr="00EA3A45" w:rsidRDefault="007D57C6" w:rsidP="007D57C6">
      <w:pPr>
        <w:autoSpaceDE w:val="0"/>
        <w:autoSpaceDN w:val="0"/>
        <w:adjustRightInd w:val="0"/>
        <w:ind w:firstLine="540"/>
        <w:jc w:val="both"/>
        <w:rPr>
          <w:sz w:val="24"/>
          <w:szCs w:val="24"/>
        </w:rPr>
      </w:pPr>
      <w:r w:rsidRPr="00EA3A45">
        <w:rPr>
          <w:sz w:val="24"/>
          <w:szCs w:val="24"/>
        </w:rPr>
        <w:t>5) категория земель, к которой относится образуемый земельный участок.</w:t>
      </w:r>
    </w:p>
    <w:p w:rsidR="00032EFA" w:rsidRPr="00EA3A45" w:rsidRDefault="00032EFA" w:rsidP="00032EFA">
      <w:pPr>
        <w:autoSpaceDE w:val="0"/>
        <w:autoSpaceDN w:val="0"/>
        <w:adjustRightInd w:val="0"/>
        <w:ind w:firstLine="540"/>
        <w:jc w:val="both"/>
        <w:rPr>
          <w:sz w:val="24"/>
          <w:szCs w:val="24"/>
        </w:rPr>
      </w:pPr>
      <w:r w:rsidRPr="00EA3A45">
        <w:rPr>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B49D6" w:rsidRPr="00EA3A45" w:rsidRDefault="004847FD" w:rsidP="00032EFA">
      <w:pPr>
        <w:autoSpaceDE w:val="0"/>
        <w:autoSpaceDN w:val="0"/>
        <w:adjustRightInd w:val="0"/>
        <w:ind w:firstLine="540"/>
        <w:jc w:val="both"/>
        <w:rPr>
          <w:sz w:val="24"/>
          <w:szCs w:val="24"/>
        </w:rPr>
      </w:pPr>
      <w:r w:rsidRPr="00EA3A45">
        <w:rPr>
          <w:sz w:val="24"/>
          <w:szCs w:val="24"/>
        </w:rPr>
        <w:t>3.4</w:t>
      </w:r>
      <w:r w:rsidR="005D63F7" w:rsidRPr="00EA3A45">
        <w:rPr>
          <w:sz w:val="24"/>
          <w:szCs w:val="24"/>
        </w:rPr>
        <w:t>.</w:t>
      </w:r>
      <w:r w:rsidRPr="00EA3A45">
        <w:rPr>
          <w:sz w:val="24"/>
          <w:szCs w:val="24"/>
        </w:rPr>
        <w:t>5</w:t>
      </w:r>
      <w:r w:rsidR="00CB49D6" w:rsidRPr="00EA3A45">
        <w:rPr>
          <w:sz w:val="24"/>
          <w:szCs w:val="24"/>
        </w:rPr>
        <w:t xml:space="preserve">. В проекте решения об отказе в утверждении схемы расположения земельного участка должны быть указаны все основания принятия такого решения. </w:t>
      </w:r>
    </w:p>
    <w:p w:rsidR="004847FD" w:rsidRPr="00EA3A45" w:rsidRDefault="004847FD" w:rsidP="004847FD">
      <w:pPr>
        <w:autoSpaceDE w:val="0"/>
        <w:autoSpaceDN w:val="0"/>
        <w:adjustRightInd w:val="0"/>
        <w:ind w:firstLine="540"/>
        <w:jc w:val="both"/>
        <w:rPr>
          <w:sz w:val="24"/>
          <w:szCs w:val="24"/>
        </w:rPr>
      </w:pPr>
      <w:r w:rsidRPr="00EA3A45">
        <w:rPr>
          <w:sz w:val="24"/>
          <w:szCs w:val="24"/>
        </w:rPr>
        <w:t>3.4.6.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27EAB" w:rsidRPr="00EA3A45" w:rsidRDefault="00827EAB" w:rsidP="008D49B1">
      <w:pPr>
        <w:tabs>
          <w:tab w:val="left" w:pos="567"/>
        </w:tabs>
        <w:ind w:firstLine="540"/>
        <w:jc w:val="both"/>
        <w:rPr>
          <w:sz w:val="24"/>
          <w:szCs w:val="24"/>
        </w:rPr>
      </w:pPr>
      <w:r w:rsidRPr="00EA3A45">
        <w:rPr>
          <w:sz w:val="24"/>
          <w:szCs w:val="24"/>
        </w:rPr>
        <w:t>3.</w:t>
      </w:r>
      <w:r w:rsidR="004847FD" w:rsidRPr="00EA3A45">
        <w:rPr>
          <w:sz w:val="24"/>
          <w:szCs w:val="24"/>
        </w:rPr>
        <w:t>4</w:t>
      </w:r>
      <w:r w:rsidR="005D63F7" w:rsidRPr="00EA3A45">
        <w:rPr>
          <w:sz w:val="24"/>
          <w:szCs w:val="24"/>
        </w:rPr>
        <w:t>.</w:t>
      </w:r>
      <w:r w:rsidR="004847FD" w:rsidRPr="00EA3A45">
        <w:rPr>
          <w:sz w:val="24"/>
          <w:szCs w:val="24"/>
        </w:rPr>
        <w:t>7</w:t>
      </w:r>
      <w:r w:rsidRPr="00EA3A45">
        <w:rPr>
          <w:sz w:val="24"/>
          <w:szCs w:val="24"/>
        </w:rPr>
        <w:t xml:space="preserve">. Руководитель уполномоченного органа или уполномоченное им должностное лицо, рассмотрев </w:t>
      </w:r>
      <w:r w:rsidR="00F23CAF" w:rsidRPr="00EA3A45">
        <w:rPr>
          <w:sz w:val="24"/>
          <w:szCs w:val="24"/>
        </w:rPr>
        <w:t>представленный проект решения,</w:t>
      </w:r>
      <w:r w:rsidRPr="00EA3A45">
        <w:rPr>
          <w:sz w:val="24"/>
          <w:szCs w:val="24"/>
        </w:rPr>
        <w:t xml:space="preserve"> в случае отсутствия замечаний подписывает соответствующее решение</w:t>
      </w:r>
      <w:r w:rsidRPr="00EA3A45">
        <w:rPr>
          <w:kern w:val="2"/>
          <w:sz w:val="24"/>
          <w:szCs w:val="24"/>
          <w:lang w:eastAsia="ar-SA"/>
        </w:rPr>
        <w:t>.</w:t>
      </w:r>
    </w:p>
    <w:p w:rsidR="00827EAB" w:rsidRPr="00EA3A45" w:rsidRDefault="00827EAB" w:rsidP="008D49B1">
      <w:pPr>
        <w:tabs>
          <w:tab w:val="left" w:pos="567"/>
        </w:tabs>
        <w:ind w:firstLine="540"/>
        <w:jc w:val="both"/>
        <w:rPr>
          <w:sz w:val="24"/>
          <w:szCs w:val="24"/>
        </w:rPr>
      </w:pPr>
      <w:r w:rsidRPr="00EA3A45">
        <w:rPr>
          <w:sz w:val="24"/>
          <w:szCs w:val="24"/>
        </w:rPr>
        <w:tab/>
        <w:t>3.</w:t>
      </w:r>
      <w:r w:rsidR="006B5801" w:rsidRPr="00EA3A45">
        <w:rPr>
          <w:sz w:val="24"/>
          <w:szCs w:val="24"/>
        </w:rPr>
        <w:t>4</w:t>
      </w:r>
      <w:r w:rsidR="005D63F7" w:rsidRPr="00EA3A45">
        <w:rPr>
          <w:sz w:val="24"/>
          <w:szCs w:val="24"/>
        </w:rPr>
        <w:t>.8</w:t>
      </w:r>
      <w:r w:rsidRPr="00EA3A45">
        <w:rPr>
          <w:sz w:val="24"/>
          <w:szCs w:val="24"/>
        </w:rPr>
        <w:t xml:space="preserve">. Подписанное решение регистрируется должностным лицом, уполномоченного органа, ответственным за предоставление муниципальной услуги, в </w:t>
      </w:r>
      <w:r w:rsidR="005B7492" w:rsidRPr="00EA3A45">
        <w:rPr>
          <w:sz w:val="24"/>
          <w:szCs w:val="24"/>
        </w:rPr>
        <w:t xml:space="preserve">установленном законодательством </w:t>
      </w:r>
      <w:r w:rsidRPr="00EA3A45">
        <w:rPr>
          <w:sz w:val="24"/>
          <w:szCs w:val="24"/>
        </w:rPr>
        <w:t>порядке.</w:t>
      </w:r>
    </w:p>
    <w:p w:rsidR="00E2421E" w:rsidRPr="00EA3A45" w:rsidRDefault="00827EAB" w:rsidP="008D49B1">
      <w:pPr>
        <w:autoSpaceDE w:val="0"/>
        <w:autoSpaceDN w:val="0"/>
        <w:adjustRightInd w:val="0"/>
        <w:ind w:firstLine="540"/>
        <w:jc w:val="both"/>
        <w:rPr>
          <w:sz w:val="24"/>
          <w:szCs w:val="24"/>
        </w:rPr>
      </w:pPr>
      <w:r w:rsidRPr="00EA3A45">
        <w:rPr>
          <w:sz w:val="24"/>
          <w:szCs w:val="24"/>
        </w:rPr>
        <w:t>3.</w:t>
      </w:r>
      <w:r w:rsidR="006B5801" w:rsidRPr="00EA3A45">
        <w:rPr>
          <w:sz w:val="24"/>
          <w:szCs w:val="24"/>
        </w:rPr>
        <w:t>4</w:t>
      </w:r>
      <w:r w:rsidR="005D63F7" w:rsidRPr="00EA3A45">
        <w:rPr>
          <w:sz w:val="24"/>
          <w:szCs w:val="24"/>
        </w:rPr>
        <w:t>.9</w:t>
      </w:r>
      <w:r w:rsidRPr="00EA3A45">
        <w:rPr>
          <w:sz w:val="24"/>
          <w:szCs w:val="24"/>
        </w:rPr>
        <w:t>. Должностное лицо уполномоченного органа, ответственное за предоставление муниципальной услуги</w:t>
      </w:r>
      <w:r w:rsidR="00E2421E" w:rsidRPr="00EA3A45">
        <w:rPr>
          <w:sz w:val="24"/>
          <w:szCs w:val="24"/>
        </w:rPr>
        <w:t>:</w:t>
      </w:r>
    </w:p>
    <w:p w:rsidR="00827EAB" w:rsidRPr="00EA3A45" w:rsidRDefault="00E2421E" w:rsidP="008D49B1">
      <w:pPr>
        <w:autoSpaceDE w:val="0"/>
        <w:autoSpaceDN w:val="0"/>
        <w:adjustRightInd w:val="0"/>
        <w:ind w:firstLine="540"/>
        <w:jc w:val="both"/>
        <w:rPr>
          <w:sz w:val="24"/>
          <w:szCs w:val="24"/>
        </w:rPr>
      </w:pPr>
      <w:r w:rsidRPr="00EA3A45">
        <w:rPr>
          <w:sz w:val="24"/>
          <w:szCs w:val="24"/>
        </w:rPr>
        <w:t xml:space="preserve">1) </w:t>
      </w:r>
      <w:r w:rsidR="00827EAB" w:rsidRPr="00EA3A45">
        <w:rPr>
          <w:sz w:val="24"/>
          <w:szCs w:val="24"/>
        </w:rPr>
        <w:t xml:space="preserve"> </w:t>
      </w:r>
      <w:r w:rsidR="005B7492" w:rsidRPr="00EA3A45">
        <w:rPr>
          <w:sz w:val="24"/>
          <w:szCs w:val="24"/>
        </w:rPr>
        <w:t xml:space="preserve">направляет решение об утверждении (об отказе в утверждении) схемы расположения земельного участка заявителю </w:t>
      </w:r>
      <w:r w:rsidR="00827EAB" w:rsidRPr="00EA3A45">
        <w:rPr>
          <w:sz w:val="24"/>
          <w:szCs w:val="24"/>
        </w:rPr>
        <w:t>заказным письмом (по адресу, указанному в заявлении) или в</w:t>
      </w:r>
      <w:r w:rsidR="005B7492" w:rsidRPr="00EA3A45">
        <w:rPr>
          <w:sz w:val="24"/>
          <w:szCs w:val="24"/>
        </w:rPr>
        <w:t>руч</w:t>
      </w:r>
      <w:r w:rsidR="00827EAB" w:rsidRPr="00EA3A45">
        <w:rPr>
          <w:sz w:val="24"/>
          <w:szCs w:val="24"/>
        </w:rPr>
        <w:t xml:space="preserve">ает </w:t>
      </w:r>
      <w:r w:rsidR="005B7492" w:rsidRPr="00EA3A45">
        <w:rPr>
          <w:sz w:val="24"/>
          <w:szCs w:val="24"/>
        </w:rPr>
        <w:t xml:space="preserve">его заявителю </w:t>
      </w:r>
      <w:r w:rsidR="00827EAB" w:rsidRPr="00EA3A45">
        <w:rPr>
          <w:sz w:val="24"/>
          <w:szCs w:val="24"/>
        </w:rPr>
        <w:t xml:space="preserve">под расписку не позднее чем через </w:t>
      </w:r>
      <w:r w:rsidR="00695CBC" w:rsidRPr="00EA3A45">
        <w:rPr>
          <w:sz w:val="24"/>
          <w:szCs w:val="24"/>
        </w:rPr>
        <w:t>3</w:t>
      </w:r>
      <w:r w:rsidR="006855CC" w:rsidRPr="00EA3A45">
        <w:rPr>
          <w:sz w:val="24"/>
          <w:szCs w:val="24"/>
        </w:rPr>
        <w:t>*</w:t>
      </w:r>
      <w:r w:rsidR="00695CBC" w:rsidRPr="00EA3A45">
        <w:rPr>
          <w:sz w:val="24"/>
          <w:szCs w:val="24"/>
        </w:rPr>
        <w:t xml:space="preserve"> рабочих</w:t>
      </w:r>
      <w:r w:rsidR="00827EAB" w:rsidRPr="00EA3A45">
        <w:rPr>
          <w:sz w:val="24"/>
          <w:szCs w:val="24"/>
        </w:rPr>
        <w:t xml:space="preserve"> д</w:t>
      </w:r>
      <w:r w:rsidR="00695CBC" w:rsidRPr="00EA3A45">
        <w:rPr>
          <w:sz w:val="24"/>
          <w:szCs w:val="24"/>
        </w:rPr>
        <w:t>ня</w:t>
      </w:r>
      <w:r w:rsidR="00827EAB" w:rsidRPr="00EA3A45">
        <w:rPr>
          <w:sz w:val="24"/>
          <w:szCs w:val="24"/>
        </w:rPr>
        <w:t xml:space="preserve"> со дня принятия соответствующего решения.</w:t>
      </w:r>
    </w:p>
    <w:p w:rsidR="005B7492" w:rsidRPr="00EA3A45" w:rsidRDefault="00827EAB" w:rsidP="008D49B1">
      <w:pPr>
        <w:autoSpaceDE w:val="0"/>
        <w:autoSpaceDN w:val="0"/>
        <w:adjustRightInd w:val="0"/>
        <w:ind w:firstLine="540"/>
        <w:jc w:val="both"/>
        <w:rPr>
          <w:sz w:val="24"/>
          <w:szCs w:val="24"/>
        </w:rPr>
      </w:pPr>
      <w:r w:rsidRPr="00EA3A45">
        <w:rPr>
          <w:sz w:val="24"/>
          <w:szCs w:val="24"/>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w:t>
      </w:r>
      <w:r w:rsidR="006B5DFC" w:rsidRPr="00EA3A45">
        <w:rPr>
          <w:sz w:val="24"/>
          <w:szCs w:val="24"/>
        </w:rPr>
        <w:t>иной способ его получения;</w:t>
      </w:r>
    </w:p>
    <w:p w:rsidR="00A06E4F" w:rsidRPr="00EA3A45" w:rsidRDefault="00E2421E" w:rsidP="006B5DFC">
      <w:pPr>
        <w:autoSpaceDE w:val="0"/>
        <w:autoSpaceDN w:val="0"/>
        <w:adjustRightInd w:val="0"/>
        <w:ind w:firstLine="540"/>
        <w:jc w:val="both"/>
        <w:rPr>
          <w:sz w:val="24"/>
          <w:szCs w:val="24"/>
        </w:rPr>
      </w:pPr>
      <w:r w:rsidRPr="00EA3A45">
        <w:rPr>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F23CAF" w:rsidRPr="00EA3A45" w:rsidRDefault="00442F07" w:rsidP="00F23CAF">
      <w:pPr>
        <w:autoSpaceDE w:val="0"/>
        <w:autoSpaceDN w:val="0"/>
        <w:adjustRightInd w:val="0"/>
        <w:ind w:firstLine="540"/>
        <w:jc w:val="both"/>
        <w:rPr>
          <w:sz w:val="24"/>
          <w:szCs w:val="24"/>
        </w:rPr>
      </w:pPr>
      <w:r w:rsidRPr="00EA3A45">
        <w:rPr>
          <w:rStyle w:val="af2"/>
          <w:b/>
          <w:color w:val="FF0000"/>
          <w:sz w:val="24"/>
          <w:szCs w:val="24"/>
        </w:rPr>
        <w:t>6</w:t>
      </w:r>
      <w:r w:rsidR="00F23CAF" w:rsidRPr="00EA3A45">
        <w:rPr>
          <w:sz w:val="24"/>
          <w:szCs w:val="24"/>
        </w:rPr>
        <w:t>3.</w:t>
      </w:r>
      <w:r w:rsidR="006B5801" w:rsidRPr="00EA3A45">
        <w:rPr>
          <w:sz w:val="24"/>
          <w:szCs w:val="24"/>
        </w:rPr>
        <w:t>4</w:t>
      </w:r>
      <w:r w:rsidR="005D63F7" w:rsidRPr="00EA3A45">
        <w:rPr>
          <w:sz w:val="24"/>
          <w:szCs w:val="24"/>
        </w:rPr>
        <w:t>.10</w:t>
      </w:r>
      <w:r w:rsidR="00F23CAF" w:rsidRPr="00EA3A45">
        <w:rPr>
          <w:sz w:val="24"/>
          <w:szCs w:val="24"/>
        </w:rPr>
        <w:t xml:space="preserve">. Максимальный срок исполнения административной процедуры -  </w:t>
      </w:r>
      <w:r w:rsidR="00695CBC" w:rsidRPr="00EA3A45">
        <w:rPr>
          <w:sz w:val="24"/>
          <w:szCs w:val="24"/>
          <w:u w:val="single"/>
        </w:rPr>
        <w:t>33</w:t>
      </w:r>
      <w:r w:rsidR="00F23CAF" w:rsidRPr="00EA3A45">
        <w:rPr>
          <w:sz w:val="24"/>
          <w:szCs w:val="24"/>
        </w:rPr>
        <w:t>*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BC182F" w:rsidRPr="00EA3A45" w:rsidRDefault="00E2421E" w:rsidP="00F23CAF">
      <w:pPr>
        <w:autoSpaceDE w:val="0"/>
        <w:autoSpaceDN w:val="0"/>
        <w:adjustRightInd w:val="0"/>
        <w:ind w:firstLine="540"/>
        <w:jc w:val="both"/>
        <w:rPr>
          <w:sz w:val="24"/>
          <w:szCs w:val="24"/>
        </w:rPr>
      </w:pPr>
      <w:r w:rsidRPr="00EA3A45">
        <w:rPr>
          <w:sz w:val="24"/>
          <w:szCs w:val="24"/>
        </w:rPr>
        <w:t>3.</w:t>
      </w:r>
      <w:r w:rsidR="006B5801" w:rsidRPr="00EA3A45">
        <w:rPr>
          <w:sz w:val="24"/>
          <w:szCs w:val="24"/>
        </w:rPr>
        <w:t>4</w:t>
      </w:r>
      <w:r w:rsidR="005D63F7" w:rsidRPr="00EA3A45">
        <w:rPr>
          <w:sz w:val="24"/>
          <w:szCs w:val="24"/>
        </w:rPr>
        <w:t>.11</w:t>
      </w:r>
      <w:r w:rsidRPr="00EA3A45">
        <w:rPr>
          <w:sz w:val="24"/>
          <w:szCs w:val="24"/>
        </w:rPr>
        <w:t xml:space="preserve">. </w:t>
      </w:r>
      <w:r w:rsidR="00827EAB" w:rsidRPr="00EA3A45">
        <w:rPr>
          <w:sz w:val="24"/>
          <w:szCs w:val="24"/>
        </w:rPr>
        <w:t>Результатом исполнения административной процеду</w:t>
      </w:r>
      <w:r w:rsidR="006B5DFC" w:rsidRPr="00EA3A45">
        <w:rPr>
          <w:sz w:val="24"/>
          <w:szCs w:val="24"/>
        </w:rPr>
        <w:t>ры является</w:t>
      </w:r>
      <w:r w:rsidR="00BC182F" w:rsidRPr="00EA3A45">
        <w:rPr>
          <w:sz w:val="24"/>
          <w:szCs w:val="24"/>
        </w:rPr>
        <w:t>:</w:t>
      </w:r>
    </w:p>
    <w:p w:rsidR="00BC182F" w:rsidRPr="00EA3A45" w:rsidRDefault="00BC182F" w:rsidP="00F23CAF">
      <w:pPr>
        <w:autoSpaceDE w:val="0"/>
        <w:autoSpaceDN w:val="0"/>
        <w:adjustRightInd w:val="0"/>
        <w:ind w:firstLine="540"/>
        <w:jc w:val="both"/>
        <w:rPr>
          <w:sz w:val="24"/>
          <w:szCs w:val="24"/>
        </w:rPr>
      </w:pPr>
      <w:r w:rsidRPr="00EA3A45">
        <w:rPr>
          <w:sz w:val="24"/>
          <w:szCs w:val="24"/>
        </w:rPr>
        <w:t>-</w:t>
      </w:r>
      <w:r w:rsidR="006B5DFC" w:rsidRPr="00EA3A45">
        <w:rPr>
          <w:sz w:val="24"/>
          <w:szCs w:val="24"/>
        </w:rPr>
        <w:t xml:space="preserve"> </w:t>
      </w:r>
      <w:r w:rsidR="00F23CAF" w:rsidRPr="00EA3A45">
        <w:rPr>
          <w:sz w:val="24"/>
          <w:szCs w:val="24"/>
        </w:rPr>
        <w:t>решени</w:t>
      </w:r>
      <w:r w:rsidR="004847FD" w:rsidRPr="00EA3A45">
        <w:rPr>
          <w:sz w:val="24"/>
          <w:szCs w:val="24"/>
        </w:rPr>
        <w:t>е</w:t>
      </w:r>
      <w:r w:rsidR="00F23CAF" w:rsidRPr="00EA3A45">
        <w:rPr>
          <w:sz w:val="24"/>
          <w:szCs w:val="24"/>
        </w:rPr>
        <w:t xml:space="preserve"> </w:t>
      </w:r>
      <w:r w:rsidR="004847FD" w:rsidRPr="00EA3A45">
        <w:rPr>
          <w:sz w:val="24"/>
          <w:szCs w:val="24"/>
        </w:rPr>
        <w:t xml:space="preserve">уполномоченного органа </w:t>
      </w:r>
      <w:r w:rsidR="00F23CAF" w:rsidRPr="00EA3A45">
        <w:rPr>
          <w:sz w:val="24"/>
          <w:szCs w:val="24"/>
        </w:rPr>
        <w:t>об утверждении схемы расположения земельного участка</w:t>
      </w:r>
      <w:r w:rsidRPr="00EA3A45">
        <w:rPr>
          <w:sz w:val="24"/>
          <w:szCs w:val="24"/>
        </w:rPr>
        <w:t>;</w:t>
      </w:r>
    </w:p>
    <w:p w:rsidR="00870C7E" w:rsidRPr="00EA3A45" w:rsidRDefault="00BC182F" w:rsidP="00F23CAF">
      <w:pPr>
        <w:autoSpaceDE w:val="0"/>
        <w:autoSpaceDN w:val="0"/>
        <w:adjustRightInd w:val="0"/>
        <w:ind w:firstLine="540"/>
        <w:jc w:val="both"/>
        <w:rPr>
          <w:sz w:val="24"/>
          <w:szCs w:val="24"/>
        </w:rPr>
      </w:pPr>
      <w:r w:rsidRPr="00EA3A45">
        <w:rPr>
          <w:sz w:val="24"/>
          <w:szCs w:val="24"/>
        </w:rPr>
        <w:t xml:space="preserve">- </w:t>
      </w:r>
      <w:r w:rsidR="006911CD" w:rsidRPr="00EA3A45">
        <w:rPr>
          <w:sz w:val="24"/>
          <w:szCs w:val="24"/>
        </w:rPr>
        <w:t>реше</w:t>
      </w:r>
      <w:r w:rsidR="004847FD" w:rsidRPr="00EA3A45">
        <w:rPr>
          <w:sz w:val="24"/>
          <w:szCs w:val="24"/>
        </w:rPr>
        <w:t>ние уполномоченного органа</w:t>
      </w:r>
      <w:r w:rsidR="006911CD" w:rsidRPr="00EA3A45">
        <w:rPr>
          <w:sz w:val="24"/>
          <w:szCs w:val="24"/>
        </w:rPr>
        <w:t xml:space="preserve"> об отказе в утверждении схемы расположения земельного участка</w:t>
      </w:r>
      <w:r w:rsidR="006B5DFC" w:rsidRPr="00EA3A45">
        <w:rPr>
          <w:sz w:val="24"/>
          <w:szCs w:val="24"/>
        </w:rPr>
        <w:t>.</w:t>
      </w:r>
    </w:p>
    <w:p w:rsidR="00827EAB" w:rsidRPr="00EA3A45" w:rsidRDefault="00827EAB" w:rsidP="008D49B1">
      <w:pPr>
        <w:autoSpaceDE w:val="0"/>
        <w:autoSpaceDN w:val="0"/>
        <w:adjustRightInd w:val="0"/>
        <w:ind w:firstLine="540"/>
        <w:jc w:val="both"/>
        <w:rPr>
          <w:sz w:val="24"/>
          <w:szCs w:val="24"/>
          <w:u w:val="single"/>
        </w:rPr>
      </w:pPr>
      <w:r w:rsidRPr="00EA3A45">
        <w:rPr>
          <w:sz w:val="24"/>
          <w:szCs w:val="24"/>
          <w:u w:val="single"/>
        </w:rPr>
        <w:t>3.</w:t>
      </w:r>
      <w:r w:rsidR="0097455D" w:rsidRPr="00EA3A45">
        <w:rPr>
          <w:sz w:val="24"/>
          <w:szCs w:val="24"/>
          <w:u w:val="single"/>
        </w:rPr>
        <w:t>5</w:t>
      </w:r>
      <w:r w:rsidRPr="00EA3A45">
        <w:rPr>
          <w:sz w:val="24"/>
          <w:szCs w:val="24"/>
          <w:u w:val="single"/>
        </w:rPr>
        <w:t>. Прием и регистрация заявления о пр</w:t>
      </w:r>
      <w:r w:rsidR="000C19A7" w:rsidRPr="00EA3A45">
        <w:rPr>
          <w:sz w:val="24"/>
          <w:szCs w:val="24"/>
          <w:u w:val="single"/>
        </w:rPr>
        <w:t>оведении аукциона</w:t>
      </w:r>
      <w:r w:rsidRPr="00EA3A45">
        <w:rPr>
          <w:sz w:val="24"/>
          <w:szCs w:val="24"/>
          <w:u w:val="single"/>
        </w:rPr>
        <w:t>.</w:t>
      </w:r>
    </w:p>
    <w:p w:rsidR="00694FF4" w:rsidRPr="00EA3A45" w:rsidRDefault="00694FF4" w:rsidP="00694FF4">
      <w:pPr>
        <w:autoSpaceDE w:val="0"/>
        <w:autoSpaceDN w:val="0"/>
        <w:adjustRightInd w:val="0"/>
        <w:ind w:firstLine="540"/>
        <w:jc w:val="both"/>
        <w:rPr>
          <w:sz w:val="24"/>
          <w:szCs w:val="24"/>
        </w:rPr>
      </w:pPr>
      <w:r w:rsidRPr="00EA3A45">
        <w:rPr>
          <w:sz w:val="24"/>
          <w:szCs w:val="24"/>
        </w:rPr>
        <w:t>3.</w:t>
      </w:r>
      <w:r w:rsidR="0097455D" w:rsidRPr="00EA3A45">
        <w:rPr>
          <w:sz w:val="24"/>
          <w:szCs w:val="24"/>
        </w:rPr>
        <w:t>5</w:t>
      </w:r>
      <w:r w:rsidRPr="00EA3A45">
        <w:rPr>
          <w:sz w:val="24"/>
          <w:szCs w:val="24"/>
        </w:rPr>
        <w:t xml:space="preserve">.1. Основанием для начала административной процедуры является поступление в уполномоченный орган заявления о проведении аукциона на право заключения договора аренды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w:t>
      </w:r>
      <w:r w:rsidRPr="00EA3A45">
        <w:rPr>
          <w:sz w:val="24"/>
          <w:szCs w:val="24"/>
        </w:rPr>
        <w:lastRenderedPageBreak/>
        <w:t>электронной форме или с использованием Единого портала государственных и муниципальных услуг.</w:t>
      </w:r>
    </w:p>
    <w:p w:rsidR="00694FF4" w:rsidRPr="00EA3A45" w:rsidRDefault="00694FF4" w:rsidP="00694FF4">
      <w:pPr>
        <w:autoSpaceDE w:val="0"/>
        <w:ind w:firstLine="540"/>
        <w:jc w:val="both"/>
        <w:rPr>
          <w:sz w:val="24"/>
          <w:szCs w:val="24"/>
        </w:rPr>
      </w:pPr>
      <w:r w:rsidRPr="00EA3A45">
        <w:rPr>
          <w:sz w:val="24"/>
          <w:szCs w:val="24"/>
        </w:rPr>
        <w:t>3.</w:t>
      </w:r>
      <w:r w:rsidR="0097455D" w:rsidRPr="00EA3A45">
        <w:rPr>
          <w:sz w:val="24"/>
          <w:szCs w:val="24"/>
        </w:rPr>
        <w:t>5</w:t>
      </w:r>
      <w:r w:rsidRPr="00EA3A45">
        <w:rPr>
          <w:sz w:val="24"/>
          <w:szCs w:val="24"/>
        </w:rPr>
        <w:t>.2.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94FF4" w:rsidRPr="00EA3A45" w:rsidRDefault="00694FF4" w:rsidP="00694FF4">
      <w:pPr>
        <w:autoSpaceDE w:val="0"/>
        <w:autoSpaceDN w:val="0"/>
        <w:adjustRightInd w:val="0"/>
        <w:ind w:firstLine="540"/>
        <w:jc w:val="both"/>
        <w:rPr>
          <w:sz w:val="24"/>
          <w:szCs w:val="24"/>
        </w:rPr>
      </w:pPr>
      <w:r w:rsidRPr="00EA3A45">
        <w:rPr>
          <w:sz w:val="24"/>
          <w:szCs w:val="24"/>
        </w:rPr>
        <w:t>3.</w:t>
      </w:r>
      <w:r w:rsidR="0097455D" w:rsidRPr="00EA3A45">
        <w:rPr>
          <w:sz w:val="24"/>
          <w:szCs w:val="24"/>
        </w:rPr>
        <w:t>5</w:t>
      </w:r>
      <w:r w:rsidRPr="00EA3A45">
        <w:rPr>
          <w:sz w:val="24"/>
          <w:szCs w:val="24"/>
        </w:rPr>
        <w:t>.</w:t>
      </w:r>
      <w:r w:rsidR="00A0765F" w:rsidRPr="00EA3A45">
        <w:rPr>
          <w:sz w:val="24"/>
          <w:szCs w:val="24"/>
        </w:rPr>
        <w:t>3</w:t>
      </w:r>
      <w:r w:rsidRPr="00EA3A45">
        <w:rPr>
          <w:sz w:val="24"/>
          <w:szCs w:val="24"/>
        </w:rPr>
        <w:t>.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694FF4" w:rsidRPr="00EA3A45" w:rsidRDefault="0097455D" w:rsidP="00694FF4">
      <w:pPr>
        <w:autoSpaceDE w:val="0"/>
        <w:autoSpaceDN w:val="0"/>
        <w:adjustRightInd w:val="0"/>
        <w:ind w:firstLine="540"/>
        <w:jc w:val="both"/>
        <w:rPr>
          <w:sz w:val="24"/>
          <w:szCs w:val="24"/>
        </w:rPr>
      </w:pPr>
      <w:r w:rsidRPr="00EA3A45">
        <w:rPr>
          <w:sz w:val="24"/>
          <w:szCs w:val="24"/>
        </w:rPr>
        <w:t>3.5</w:t>
      </w:r>
      <w:r w:rsidR="00694FF4" w:rsidRPr="00EA3A45">
        <w:rPr>
          <w:sz w:val="24"/>
          <w:szCs w:val="24"/>
        </w:rPr>
        <w:t>.</w:t>
      </w:r>
      <w:r w:rsidR="00A0765F" w:rsidRPr="00EA3A45">
        <w:rPr>
          <w:sz w:val="24"/>
          <w:szCs w:val="24"/>
        </w:rPr>
        <w:t>4</w:t>
      </w:r>
      <w:r w:rsidR="00694FF4" w:rsidRPr="00EA3A45">
        <w:rPr>
          <w:sz w:val="24"/>
          <w:szCs w:val="24"/>
        </w:rPr>
        <w:t>.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94FF4" w:rsidRPr="00EA3A45" w:rsidRDefault="00694FF4" w:rsidP="00694FF4">
      <w:pPr>
        <w:autoSpaceDE w:val="0"/>
        <w:autoSpaceDN w:val="0"/>
        <w:adjustRightInd w:val="0"/>
        <w:ind w:firstLine="540"/>
        <w:jc w:val="both"/>
        <w:rPr>
          <w:sz w:val="24"/>
          <w:szCs w:val="24"/>
        </w:rPr>
      </w:pPr>
      <w:r w:rsidRPr="00EA3A45">
        <w:rPr>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94FF4" w:rsidRPr="00EA3A45" w:rsidRDefault="00694FF4" w:rsidP="00694FF4">
      <w:pPr>
        <w:autoSpaceDE w:val="0"/>
        <w:autoSpaceDN w:val="0"/>
        <w:adjustRightInd w:val="0"/>
        <w:ind w:firstLine="540"/>
        <w:jc w:val="both"/>
        <w:rPr>
          <w:sz w:val="24"/>
          <w:szCs w:val="24"/>
        </w:rPr>
      </w:pPr>
      <w:r w:rsidRPr="00EA3A45">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0765F" w:rsidRPr="00EA3A45" w:rsidRDefault="00A0765F" w:rsidP="00A0765F">
      <w:pPr>
        <w:autoSpaceDE w:val="0"/>
        <w:autoSpaceDN w:val="0"/>
        <w:adjustRightInd w:val="0"/>
        <w:ind w:firstLine="540"/>
        <w:jc w:val="both"/>
        <w:rPr>
          <w:sz w:val="24"/>
          <w:szCs w:val="24"/>
        </w:rPr>
      </w:pPr>
      <w:r w:rsidRPr="00EA3A45">
        <w:rPr>
          <w:sz w:val="24"/>
          <w:szCs w:val="24"/>
        </w:rPr>
        <w:t>3.5.5. В случае представления заявления о проведении аукциона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указанное заявление не рассматривается уполномоченным органом.</w:t>
      </w:r>
    </w:p>
    <w:p w:rsidR="00A0765F" w:rsidRPr="00EA3A45" w:rsidRDefault="00A0765F" w:rsidP="00A0765F">
      <w:pPr>
        <w:autoSpaceDE w:val="0"/>
        <w:autoSpaceDN w:val="0"/>
        <w:adjustRightInd w:val="0"/>
        <w:ind w:firstLine="540"/>
        <w:jc w:val="both"/>
        <w:rPr>
          <w:sz w:val="24"/>
          <w:szCs w:val="24"/>
        </w:rPr>
      </w:pPr>
      <w:r w:rsidRPr="00EA3A45">
        <w:rPr>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94FF4" w:rsidRPr="00EA3A45" w:rsidRDefault="00694FF4" w:rsidP="00694FF4">
      <w:pPr>
        <w:autoSpaceDE w:val="0"/>
        <w:autoSpaceDN w:val="0"/>
        <w:adjustRightInd w:val="0"/>
        <w:jc w:val="both"/>
        <w:rPr>
          <w:sz w:val="24"/>
          <w:szCs w:val="24"/>
        </w:rPr>
      </w:pPr>
      <w:r w:rsidRPr="00EA3A45">
        <w:rPr>
          <w:sz w:val="24"/>
          <w:szCs w:val="24"/>
        </w:rPr>
        <w:t xml:space="preserve">       </w:t>
      </w:r>
      <w:r w:rsidR="005040E2" w:rsidRPr="00EA3A45">
        <w:rPr>
          <w:rStyle w:val="af2"/>
          <w:b/>
          <w:color w:val="FF0000"/>
          <w:sz w:val="24"/>
          <w:szCs w:val="24"/>
        </w:rPr>
        <w:footnoteReference w:id="10"/>
      </w:r>
      <w:r w:rsidRPr="00EA3A45">
        <w:rPr>
          <w:sz w:val="24"/>
          <w:szCs w:val="24"/>
        </w:rPr>
        <w:t>3.</w:t>
      </w:r>
      <w:r w:rsidR="0097455D" w:rsidRPr="00EA3A45">
        <w:rPr>
          <w:sz w:val="24"/>
          <w:szCs w:val="24"/>
        </w:rPr>
        <w:t>5</w:t>
      </w:r>
      <w:r w:rsidRPr="00EA3A45">
        <w:rPr>
          <w:sz w:val="24"/>
          <w:szCs w:val="24"/>
        </w:rPr>
        <w:t>.6. Максимальный срок исполнения административной процедуры:</w:t>
      </w:r>
    </w:p>
    <w:p w:rsidR="00694FF4" w:rsidRPr="00EA3A45" w:rsidRDefault="00694FF4" w:rsidP="00694FF4">
      <w:pPr>
        <w:pStyle w:val="af"/>
        <w:jc w:val="both"/>
        <w:rPr>
          <w:sz w:val="24"/>
          <w:szCs w:val="24"/>
        </w:rPr>
      </w:pPr>
      <w:r w:rsidRPr="00EA3A45">
        <w:rPr>
          <w:sz w:val="24"/>
          <w:szCs w:val="24"/>
        </w:rPr>
        <w:t xml:space="preserve">        - при личном приеме граждан  –  не  более 5* минут;</w:t>
      </w:r>
    </w:p>
    <w:p w:rsidR="00694FF4" w:rsidRPr="00EA3A45" w:rsidRDefault="00694FF4" w:rsidP="00694FF4">
      <w:pPr>
        <w:pStyle w:val="af"/>
        <w:jc w:val="both"/>
        <w:rPr>
          <w:sz w:val="24"/>
          <w:szCs w:val="24"/>
        </w:rPr>
      </w:pPr>
      <w:r w:rsidRPr="00EA3A45">
        <w:rPr>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694FF4" w:rsidRPr="00EA3A45" w:rsidRDefault="00694FF4" w:rsidP="00694FF4">
      <w:pPr>
        <w:autoSpaceDE w:val="0"/>
        <w:autoSpaceDN w:val="0"/>
        <w:adjustRightInd w:val="0"/>
        <w:ind w:firstLine="540"/>
        <w:jc w:val="both"/>
        <w:rPr>
          <w:sz w:val="24"/>
          <w:szCs w:val="24"/>
        </w:rPr>
      </w:pPr>
      <w:r w:rsidRPr="00EA3A45">
        <w:rPr>
          <w:i/>
          <w:sz w:val="24"/>
          <w:szCs w:val="24"/>
        </w:rPr>
        <w:t>(максимальный срок не может превышать 3 дней и должен соответствовать сроку, установленному в пункте 2.1</w:t>
      </w:r>
      <w:r w:rsidR="0058518F" w:rsidRPr="00EA3A45">
        <w:rPr>
          <w:i/>
          <w:sz w:val="24"/>
          <w:szCs w:val="24"/>
        </w:rPr>
        <w:t>1</w:t>
      </w:r>
      <w:r w:rsidRPr="00EA3A45">
        <w:rPr>
          <w:i/>
          <w:sz w:val="24"/>
          <w:szCs w:val="24"/>
        </w:rPr>
        <w:t xml:space="preserve"> настоящего административного регламента)</w:t>
      </w:r>
    </w:p>
    <w:p w:rsidR="00694FF4" w:rsidRPr="00EA3A45" w:rsidRDefault="00694FF4" w:rsidP="00694FF4">
      <w:pPr>
        <w:pStyle w:val="af"/>
        <w:ind w:firstLine="540"/>
        <w:jc w:val="both"/>
        <w:rPr>
          <w:sz w:val="24"/>
          <w:szCs w:val="24"/>
        </w:rPr>
      </w:pPr>
      <w:r w:rsidRPr="00EA3A45">
        <w:rPr>
          <w:sz w:val="24"/>
          <w:szCs w:val="24"/>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694FF4" w:rsidRPr="00EA3A45" w:rsidRDefault="00694FF4" w:rsidP="00694FF4">
      <w:pPr>
        <w:autoSpaceDE w:val="0"/>
        <w:autoSpaceDN w:val="0"/>
        <w:adjustRightInd w:val="0"/>
        <w:ind w:firstLine="540"/>
        <w:jc w:val="both"/>
        <w:rPr>
          <w:sz w:val="24"/>
          <w:szCs w:val="24"/>
        </w:rPr>
      </w:pPr>
      <w:r w:rsidRPr="00EA3A45">
        <w:rPr>
          <w:sz w:val="24"/>
          <w:szCs w:val="24"/>
        </w:rPr>
        <w:t>3.</w:t>
      </w:r>
      <w:r w:rsidR="0097455D" w:rsidRPr="00EA3A45">
        <w:rPr>
          <w:sz w:val="24"/>
          <w:szCs w:val="24"/>
        </w:rPr>
        <w:t>5</w:t>
      </w:r>
      <w:r w:rsidRPr="00EA3A45">
        <w:rPr>
          <w:sz w:val="24"/>
          <w:szCs w:val="24"/>
        </w:rPr>
        <w:t>.7. Результатом исполнения административной процедуры является:</w:t>
      </w:r>
    </w:p>
    <w:p w:rsidR="00694FF4" w:rsidRPr="00EA3A45" w:rsidRDefault="00694FF4" w:rsidP="00694FF4">
      <w:pPr>
        <w:autoSpaceDE w:val="0"/>
        <w:autoSpaceDN w:val="0"/>
        <w:adjustRightInd w:val="0"/>
        <w:ind w:firstLine="540"/>
        <w:jc w:val="both"/>
        <w:rPr>
          <w:sz w:val="24"/>
          <w:szCs w:val="24"/>
        </w:rPr>
      </w:pPr>
      <w:r w:rsidRPr="00EA3A45">
        <w:rPr>
          <w:sz w:val="24"/>
          <w:szCs w:val="24"/>
        </w:rPr>
        <w:lastRenderedPageBreak/>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94FF4" w:rsidRPr="00EA3A45" w:rsidRDefault="00694FF4" w:rsidP="00694FF4">
      <w:pPr>
        <w:autoSpaceDE w:val="0"/>
        <w:autoSpaceDN w:val="0"/>
        <w:adjustRightInd w:val="0"/>
        <w:ind w:firstLine="540"/>
        <w:jc w:val="both"/>
        <w:rPr>
          <w:sz w:val="24"/>
          <w:szCs w:val="24"/>
        </w:rPr>
      </w:pPr>
      <w:r w:rsidRPr="00EA3A45">
        <w:rPr>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AE5F11" w:rsidRPr="00EA3A45" w:rsidRDefault="00AE5F11" w:rsidP="008D49B1">
      <w:pPr>
        <w:autoSpaceDE w:val="0"/>
        <w:autoSpaceDN w:val="0"/>
        <w:adjustRightInd w:val="0"/>
        <w:ind w:firstLine="540"/>
        <w:jc w:val="both"/>
        <w:rPr>
          <w:sz w:val="24"/>
          <w:szCs w:val="24"/>
          <w:u w:val="single"/>
        </w:rPr>
      </w:pPr>
    </w:p>
    <w:p w:rsidR="00370306" w:rsidRPr="00EA3A45" w:rsidRDefault="00C64755" w:rsidP="008D49B1">
      <w:pPr>
        <w:autoSpaceDE w:val="0"/>
        <w:autoSpaceDN w:val="0"/>
        <w:adjustRightInd w:val="0"/>
        <w:ind w:firstLine="540"/>
        <w:jc w:val="both"/>
        <w:rPr>
          <w:sz w:val="24"/>
          <w:szCs w:val="24"/>
          <w:u w:val="single"/>
        </w:rPr>
      </w:pPr>
      <w:r w:rsidRPr="00EA3A45">
        <w:rPr>
          <w:sz w:val="24"/>
          <w:szCs w:val="24"/>
          <w:u w:val="single"/>
        </w:rPr>
        <w:t>3.</w:t>
      </w:r>
      <w:r w:rsidR="0097455D" w:rsidRPr="00EA3A45">
        <w:rPr>
          <w:sz w:val="24"/>
          <w:szCs w:val="24"/>
          <w:u w:val="single"/>
        </w:rPr>
        <w:t>6</w:t>
      </w:r>
      <w:r w:rsidR="00721863" w:rsidRPr="00EA3A45">
        <w:rPr>
          <w:sz w:val="24"/>
          <w:szCs w:val="24"/>
          <w:u w:val="single"/>
        </w:rPr>
        <w:t>.</w:t>
      </w:r>
      <w:r w:rsidRPr="00EA3A45">
        <w:rPr>
          <w:sz w:val="24"/>
          <w:szCs w:val="24"/>
          <w:u w:val="single"/>
        </w:rPr>
        <w:t xml:space="preserve"> Формирование и направление межведомственных запросов документов (информации)</w:t>
      </w:r>
      <w:r w:rsidR="00CB49D6" w:rsidRPr="00EA3A45">
        <w:rPr>
          <w:sz w:val="24"/>
          <w:szCs w:val="24"/>
          <w:u w:val="single"/>
        </w:rPr>
        <w:t>,</w:t>
      </w:r>
      <w:r w:rsidRPr="00EA3A45">
        <w:rPr>
          <w:sz w:val="24"/>
          <w:szCs w:val="24"/>
          <w:u w:val="single"/>
        </w:rPr>
        <w:t xml:space="preserve"> необходимых для рассмотрения заявления о проведении аукциона.</w:t>
      </w:r>
      <w:r w:rsidR="001621E6" w:rsidRPr="00EA3A45">
        <w:rPr>
          <w:sz w:val="24"/>
          <w:szCs w:val="24"/>
          <w:u w:val="single"/>
        </w:rPr>
        <w:t xml:space="preserve"> </w:t>
      </w:r>
    </w:p>
    <w:p w:rsidR="00C64755" w:rsidRPr="00EA3A45" w:rsidRDefault="00C64755" w:rsidP="008D49B1">
      <w:pPr>
        <w:autoSpaceDE w:val="0"/>
        <w:autoSpaceDN w:val="0"/>
        <w:adjustRightInd w:val="0"/>
        <w:ind w:firstLine="540"/>
        <w:jc w:val="both"/>
        <w:rPr>
          <w:sz w:val="24"/>
          <w:szCs w:val="24"/>
        </w:rPr>
      </w:pPr>
      <w:r w:rsidRPr="00EA3A45">
        <w:rPr>
          <w:sz w:val="24"/>
          <w:szCs w:val="24"/>
        </w:rPr>
        <w:t>3.</w:t>
      </w:r>
      <w:r w:rsidR="0097455D" w:rsidRPr="00EA3A45">
        <w:rPr>
          <w:sz w:val="24"/>
          <w:szCs w:val="24"/>
        </w:rPr>
        <w:t>6</w:t>
      </w:r>
      <w:r w:rsidR="00F5306A" w:rsidRPr="00EA3A45">
        <w:rPr>
          <w:sz w:val="24"/>
          <w:szCs w:val="24"/>
        </w:rPr>
        <w:t>.</w:t>
      </w:r>
      <w:r w:rsidRPr="00EA3A45">
        <w:rPr>
          <w:sz w:val="24"/>
          <w:szCs w:val="24"/>
        </w:rPr>
        <w:t>1. Основанием для начала выполнения административной процедуры является получение зарегистрированного в установленном порядке заявления о пр</w:t>
      </w:r>
      <w:r w:rsidR="007C448D" w:rsidRPr="00EA3A45">
        <w:rPr>
          <w:sz w:val="24"/>
          <w:szCs w:val="24"/>
        </w:rPr>
        <w:t>оведении аукци</w:t>
      </w:r>
      <w:r w:rsidR="00F5306A" w:rsidRPr="00EA3A45">
        <w:rPr>
          <w:sz w:val="24"/>
          <w:szCs w:val="24"/>
        </w:rPr>
        <w:t>она.</w:t>
      </w:r>
    </w:p>
    <w:p w:rsidR="0067463F" w:rsidRPr="00EA3A45" w:rsidRDefault="00C64755" w:rsidP="008D49B1">
      <w:pPr>
        <w:autoSpaceDE w:val="0"/>
        <w:autoSpaceDN w:val="0"/>
        <w:adjustRightInd w:val="0"/>
        <w:ind w:firstLine="540"/>
        <w:jc w:val="both"/>
        <w:rPr>
          <w:sz w:val="24"/>
          <w:szCs w:val="24"/>
        </w:rPr>
      </w:pPr>
      <w:r w:rsidRPr="00EA3A45">
        <w:rPr>
          <w:sz w:val="24"/>
          <w:szCs w:val="24"/>
        </w:rPr>
        <w:t>3.</w:t>
      </w:r>
      <w:r w:rsidR="0097455D" w:rsidRPr="00EA3A45">
        <w:rPr>
          <w:sz w:val="24"/>
          <w:szCs w:val="24"/>
        </w:rPr>
        <w:t>6</w:t>
      </w:r>
      <w:r w:rsidR="00F5306A" w:rsidRPr="00EA3A45">
        <w:rPr>
          <w:sz w:val="24"/>
          <w:szCs w:val="24"/>
        </w:rPr>
        <w:t>.</w:t>
      </w:r>
      <w:r w:rsidRPr="00EA3A45">
        <w:rPr>
          <w:sz w:val="24"/>
          <w:szCs w:val="24"/>
        </w:rPr>
        <w:t xml:space="preserve">2. Если документы (информация), предусмотренные </w:t>
      </w:r>
      <w:r w:rsidR="00E84CDD" w:rsidRPr="00EA3A45">
        <w:rPr>
          <w:sz w:val="24"/>
          <w:szCs w:val="24"/>
        </w:rPr>
        <w:t>подпунктами</w:t>
      </w:r>
      <w:r w:rsidR="00B17C40" w:rsidRPr="00EA3A45">
        <w:rPr>
          <w:sz w:val="24"/>
          <w:szCs w:val="24"/>
        </w:rPr>
        <w:t xml:space="preserve"> 1-3 пункта 2.6.2.2 </w:t>
      </w:r>
      <w:r w:rsidRPr="00EA3A45">
        <w:rPr>
          <w:sz w:val="24"/>
          <w:szCs w:val="24"/>
        </w:rPr>
        <w:t>настоящего административного регламента</w:t>
      </w:r>
      <w:r w:rsidR="00F5306A" w:rsidRPr="00EA3A45">
        <w:rPr>
          <w:sz w:val="24"/>
          <w:szCs w:val="24"/>
        </w:rPr>
        <w:t xml:space="preserve">, которые заявитель вправе представить по собственной инициативе, </w:t>
      </w:r>
      <w:r w:rsidRPr="00EA3A45">
        <w:rPr>
          <w:sz w:val="24"/>
          <w:szCs w:val="24"/>
        </w:rPr>
        <w:t>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w:t>
      </w:r>
      <w:r w:rsidR="00B17C40" w:rsidRPr="00EA3A45">
        <w:rPr>
          <w:sz w:val="24"/>
          <w:szCs w:val="24"/>
        </w:rPr>
        <w:t xml:space="preserve"> </w:t>
      </w:r>
      <w:r w:rsidRPr="00EA3A45">
        <w:rPr>
          <w:sz w:val="24"/>
          <w:szCs w:val="24"/>
        </w:rPr>
        <w:t>межведомственные запросы в органы, в распоряжении которых находятся указанные документы и информация</w:t>
      </w:r>
      <w:r w:rsidR="00641136" w:rsidRPr="00EA3A45">
        <w:rPr>
          <w:sz w:val="24"/>
          <w:szCs w:val="24"/>
        </w:rPr>
        <w:t>;</w:t>
      </w:r>
    </w:p>
    <w:p w:rsidR="00C9030D" w:rsidRPr="00EA3A45" w:rsidRDefault="00442F07" w:rsidP="00C9030D">
      <w:pPr>
        <w:autoSpaceDE w:val="0"/>
        <w:autoSpaceDN w:val="0"/>
        <w:adjustRightInd w:val="0"/>
        <w:ind w:firstLine="540"/>
        <w:jc w:val="both"/>
        <w:rPr>
          <w:sz w:val="24"/>
          <w:szCs w:val="24"/>
        </w:rPr>
      </w:pPr>
      <w:r w:rsidRPr="00EA3A45">
        <w:rPr>
          <w:rStyle w:val="af2"/>
          <w:b/>
          <w:color w:val="FF0000"/>
          <w:sz w:val="24"/>
          <w:szCs w:val="24"/>
        </w:rPr>
        <w:t>7</w:t>
      </w:r>
      <w:r w:rsidR="00B77D5D" w:rsidRPr="00EA3A45">
        <w:rPr>
          <w:sz w:val="24"/>
          <w:szCs w:val="24"/>
        </w:rPr>
        <w:t>3.6.</w:t>
      </w:r>
      <w:r w:rsidR="00641136" w:rsidRPr="00EA3A45">
        <w:rPr>
          <w:sz w:val="24"/>
          <w:szCs w:val="24"/>
        </w:rPr>
        <w:t>3</w:t>
      </w:r>
      <w:r w:rsidR="00B17C40" w:rsidRPr="00EA3A45">
        <w:rPr>
          <w:sz w:val="24"/>
          <w:szCs w:val="24"/>
        </w:rPr>
        <w:t>.</w:t>
      </w:r>
      <w:r w:rsidR="00C9030D" w:rsidRPr="00EA3A45">
        <w:rPr>
          <w:sz w:val="24"/>
          <w:szCs w:val="24"/>
        </w:rPr>
        <w:t xml:space="preserve"> Максимальный срок исполнения административной процедуры</w:t>
      </w:r>
      <w:r w:rsidR="00B17C40" w:rsidRPr="00EA3A45">
        <w:rPr>
          <w:sz w:val="24"/>
          <w:szCs w:val="24"/>
        </w:rPr>
        <w:t>:</w:t>
      </w:r>
      <w:r w:rsidR="00C9030D" w:rsidRPr="00EA3A45">
        <w:rPr>
          <w:sz w:val="24"/>
          <w:szCs w:val="24"/>
        </w:rPr>
        <w:t xml:space="preserve"> -  </w:t>
      </w:r>
      <w:r w:rsidR="00665B38" w:rsidRPr="00EA3A45">
        <w:rPr>
          <w:sz w:val="24"/>
          <w:szCs w:val="24"/>
        </w:rPr>
        <w:t>3</w:t>
      </w:r>
      <w:r w:rsidR="00C9030D" w:rsidRPr="00EA3A45">
        <w:rPr>
          <w:sz w:val="24"/>
          <w:szCs w:val="24"/>
        </w:rPr>
        <w:t>*</w:t>
      </w:r>
      <w:r w:rsidR="0025302A" w:rsidRPr="00EA3A45">
        <w:rPr>
          <w:sz w:val="24"/>
          <w:szCs w:val="24"/>
        </w:rPr>
        <w:t xml:space="preserve"> рабочих дня</w:t>
      </w:r>
      <w:r w:rsidR="00C9030D" w:rsidRPr="00EA3A45">
        <w:rPr>
          <w:sz w:val="24"/>
          <w:szCs w:val="24"/>
        </w:rPr>
        <w:t xml:space="preserve"> со дня окончания приема док</w:t>
      </w:r>
      <w:r w:rsidR="004F7206" w:rsidRPr="00EA3A45">
        <w:rPr>
          <w:sz w:val="24"/>
          <w:szCs w:val="24"/>
        </w:rPr>
        <w:t>ументов и регистрации заявления;</w:t>
      </w:r>
    </w:p>
    <w:p w:rsidR="00B77D5D" w:rsidRPr="00EA3A45" w:rsidRDefault="00B17C40" w:rsidP="00B77D5D">
      <w:pPr>
        <w:autoSpaceDE w:val="0"/>
        <w:autoSpaceDN w:val="0"/>
        <w:adjustRightInd w:val="0"/>
        <w:ind w:firstLine="540"/>
        <w:jc w:val="both"/>
        <w:rPr>
          <w:sz w:val="24"/>
          <w:szCs w:val="24"/>
        </w:rPr>
      </w:pPr>
      <w:r w:rsidRPr="00EA3A45">
        <w:rPr>
          <w:sz w:val="24"/>
          <w:szCs w:val="24"/>
        </w:rPr>
        <w:t xml:space="preserve"> </w:t>
      </w:r>
      <w:r w:rsidR="00641136" w:rsidRPr="00EA3A45">
        <w:rPr>
          <w:sz w:val="24"/>
          <w:szCs w:val="24"/>
        </w:rPr>
        <w:t>3.6.4</w:t>
      </w:r>
      <w:r w:rsidRPr="00EA3A45">
        <w:rPr>
          <w:sz w:val="24"/>
          <w:szCs w:val="24"/>
        </w:rPr>
        <w:t>.</w:t>
      </w:r>
      <w:r w:rsidR="00B77D5D" w:rsidRPr="00EA3A45">
        <w:rPr>
          <w:sz w:val="24"/>
          <w:szCs w:val="24"/>
        </w:rPr>
        <w:t xml:space="preserve">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 о проведении аук</w:t>
      </w:r>
      <w:r w:rsidR="00370306" w:rsidRPr="00EA3A45">
        <w:rPr>
          <w:sz w:val="24"/>
          <w:szCs w:val="24"/>
        </w:rPr>
        <w:t>циона.</w:t>
      </w:r>
      <w:r w:rsidR="005E3CE4" w:rsidRPr="00EA3A45">
        <w:rPr>
          <w:sz w:val="24"/>
          <w:szCs w:val="24"/>
        </w:rPr>
        <w:t xml:space="preserve"> </w:t>
      </w:r>
    </w:p>
    <w:p w:rsidR="00F0144A" w:rsidRPr="00EA3A45" w:rsidRDefault="00F0144A" w:rsidP="00F0144A">
      <w:pPr>
        <w:autoSpaceDE w:val="0"/>
        <w:autoSpaceDN w:val="0"/>
        <w:adjustRightInd w:val="0"/>
        <w:ind w:firstLine="720"/>
        <w:jc w:val="both"/>
        <w:rPr>
          <w:sz w:val="24"/>
          <w:szCs w:val="24"/>
          <w:highlight w:val="lightGray"/>
          <w:u w:val="single"/>
        </w:rPr>
      </w:pPr>
    </w:p>
    <w:p w:rsidR="00F0144A" w:rsidRPr="00EA3A45" w:rsidRDefault="00F0144A" w:rsidP="00F0144A">
      <w:pPr>
        <w:autoSpaceDE w:val="0"/>
        <w:autoSpaceDN w:val="0"/>
        <w:adjustRightInd w:val="0"/>
        <w:ind w:firstLine="720"/>
        <w:jc w:val="both"/>
        <w:rPr>
          <w:sz w:val="24"/>
          <w:szCs w:val="24"/>
          <w:u w:val="single"/>
        </w:rPr>
      </w:pPr>
      <w:r w:rsidRPr="00EA3A45">
        <w:rPr>
          <w:sz w:val="24"/>
          <w:szCs w:val="24"/>
          <w:u w:val="single"/>
        </w:rPr>
        <w:t>3.7. Направление заявления о регистрации права муниципальной собственности на земельный участок.</w:t>
      </w:r>
    </w:p>
    <w:p w:rsidR="00F0144A" w:rsidRPr="00EA3A45" w:rsidRDefault="00F0144A" w:rsidP="00F0144A">
      <w:pPr>
        <w:autoSpaceDE w:val="0"/>
        <w:autoSpaceDN w:val="0"/>
        <w:adjustRightInd w:val="0"/>
        <w:ind w:firstLine="720"/>
        <w:jc w:val="both"/>
        <w:rPr>
          <w:sz w:val="24"/>
          <w:szCs w:val="24"/>
        </w:rPr>
      </w:pPr>
      <w:r w:rsidRPr="00EA3A45">
        <w:rPr>
          <w:sz w:val="24"/>
          <w:szCs w:val="24"/>
        </w:rPr>
        <w:t>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F0144A" w:rsidRPr="00EA3A45" w:rsidRDefault="00F0144A" w:rsidP="00F0144A">
      <w:pPr>
        <w:autoSpaceDE w:val="0"/>
        <w:autoSpaceDN w:val="0"/>
        <w:adjustRightInd w:val="0"/>
        <w:ind w:firstLine="720"/>
        <w:jc w:val="both"/>
        <w:rPr>
          <w:sz w:val="24"/>
          <w:szCs w:val="24"/>
        </w:rPr>
      </w:pPr>
      <w:r w:rsidRPr="00EA3A45">
        <w:rPr>
          <w:sz w:val="24"/>
          <w:szCs w:val="24"/>
        </w:rPr>
        <w:t>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F0144A" w:rsidRPr="00EA3A45" w:rsidRDefault="00F0144A" w:rsidP="00F0144A">
      <w:pPr>
        <w:autoSpaceDE w:val="0"/>
        <w:autoSpaceDN w:val="0"/>
        <w:adjustRightInd w:val="0"/>
        <w:ind w:firstLine="540"/>
        <w:jc w:val="both"/>
        <w:rPr>
          <w:sz w:val="24"/>
          <w:szCs w:val="24"/>
        </w:rPr>
      </w:pPr>
      <w:r w:rsidRPr="00EA3A45">
        <w:rPr>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F0144A" w:rsidRPr="00EA3A45" w:rsidRDefault="00F0144A" w:rsidP="00F0144A">
      <w:pPr>
        <w:autoSpaceDE w:val="0"/>
        <w:autoSpaceDN w:val="0"/>
        <w:adjustRightInd w:val="0"/>
        <w:ind w:firstLine="720"/>
        <w:jc w:val="both"/>
        <w:rPr>
          <w:sz w:val="24"/>
          <w:szCs w:val="24"/>
        </w:rPr>
      </w:pPr>
      <w:r w:rsidRPr="00EA3A45">
        <w:rPr>
          <w:sz w:val="24"/>
          <w:szCs w:val="24"/>
        </w:rPr>
        <w:t>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2.8.2 настоящего административного регламента.</w:t>
      </w:r>
    </w:p>
    <w:p w:rsidR="00F0144A" w:rsidRPr="00EA3A45" w:rsidRDefault="00F0144A" w:rsidP="00F0144A">
      <w:pPr>
        <w:autoSpaceDE w:val="0"/>
        <w:autoSpaceDN w:val="0"/>
        <w:adjustRightInd w:val="0"/>
        <w:ind w:firstLine="720"/>
        <w:jc w:val="both"/>
        <w:rPr>
          <w:sz w:val="24"/>
          <w:szCs w:val="24"/>
        </w:rPr>
      </w:pPr>
      <w:r w:rsidRPr="00EA3A45">
        <w:rPr>
          <w:sz w:val="24"/>
          <w:szCs w:val="24"/>
        </w:rPr>
        <w:t xml:space="preserve">3.7.4.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w:t>
      </w:r>
      <w:r w:rsidR="001F11CE" w:rsidRPr="00EA3A45">
        <w:rPr>
          <w:sz w:val="24"/>
          <w:szCs w:val="24"/>
        </w:rPr>
        <w:t>У</w:t>
      </w:r>
      <w:r w:rsidR="00D85706" w:rsidRPr="00EA3A45">
        <w:rPr>
          <w:sz w:val="24"/>
          <w:szCs w:val="24"/>
        </w:rPr>
        <w:t xml:space="preserve">правление </w:t>
      </w:r>
      <w:r w:rsidR="001F11CE" w:rsidRPr="00EA3A45">
        <w:rPr>
          <w:sz w:val="24"/>
          <w:szCs w:val="24"/>
        </w:rPr>
        <w:t>Федеральной</w:t>
      </w:r>
      <w:r w:rsidRPr="00EA3A45">
        <w:rPr>
          <w:sz w:val="24"/>
          <w:szCs w:val="24"/>
        </w:rPr>
        <w:t xml:space="preserve"> служб</w:t>
      </w:r>
      <w:r w:rsidR="001F11CE" w:rsidRPr="00EA3A45">
        <w:rPr>
          <w:sz w:val="24"/>
          <w:szCs w:val="24"/>
        </w:rPr>
        <w:t>ы</w:t>
      </w:r>
      <w:r w:rsidRPr="00EA3A45">
        <w:rPr>
          <w:sz w:val="24"/>
          <w:szCs w:val="24"/>
        </w:rPr>
        <w:t xml:space="preserve"> государственной регистрации, кадастра и картографии по Волгоградской области или проект решения об отказе в проведении аукциона.</w:t>
      </w:r>
    </w:p>
    <w:p w:rsidR="00F0144A" w:rsidRPr="00EA3A45" w:rsidRDefault="00F0144A" w:rsidP="00F0144A">
      <w:pPr>
        <w:autoSpaceDE w:val="0"/>
        <w:autoSpaceDN w:val="0"/>
        <w:adjustRightInd w:val="0"/>
        <w:ind w:firstLine="720"/>
        <w:jc w:val="both"/>
        <w:rPr>
          <w:sz w:val="24"/>
          <w:szCs w:val="24"/>
        </w:rPr>
      </w:pPr>
      <w:r w:rsidRPr="00EA3A45">
        <w:rPr>
          <w:sz w:val="24"/>
          <w:szCs w:val="24"/>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 – 19 пункта 2.8.2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w:t>
      </w:r>
      <w:r w:rsidRPr="00EA3A45">
        <w:rPr>
          <w:sz w:val="24"/>
          <w:szCs w:val="24"/>
        </w:rPr>
        <w:lastRenderedPageBreak/>
        <w:t>административных процедур, предусмотренных пунктами 3.9.3 – 3.9.6 настоящего административного регламента.</w:t>
      </w:r>
    </w:p>
    <w:p w:rsidR="00F0144A" w:rsidRPr="00EA3A45" w:rsidRDefault="00F0144A" w:rsidP="00F0144A">
      <w:pPr>
        <w:tabs>
          <w:tab w:val="left" w:pos="567"/>
        </w:tabs>
        <w:ind w:firstLine="720"/>
        <w:jc w:val="both"/>
        <w:rPr>
          <w:kern w:val="2"/>
          <w:sz w:val="24"/>
          <w:szCs w:val="24"/>
        </w:rPr>
      </w:pPr>
      <w:r w:rsidRPr="00EA3A45">
        <w:rPr>
          <w:sz w:val="24"/>
          <w:szCs w:val="24"/>
        </w:rPr>
        <w:t>3.7.5. Руководитель уполномоченного органа или уполномоченное им должностное лицо, рассмотрев представленный на подпись проект заявления, в случае отсутствия замечаний подписывает его</w:t>
      </w:r>
      <w:r w:rsidRPr="00EA3A45">
        <w:rPr>
          <w:kern w:val="2"/>
          <w:sz w:val="24"/>
          <w:szCs w:val="24"/>
        </w:rPr>
        <w:t>.</w:t>
      </w:r>
    </w:p>
    <w:p w:rsidR="00F0144A" w:rsidRPr="00EA3A45" w:rsidRDefault="00F0144A" w:rsidP="00F0144A">
      <w:pPr>
        <w:autoSpaceDE w:val="0"/>
        <w:autoSpaceDN w:val="0"/>
        <w:adjustRightInd w:val="0"/>
        <w:jc w:val="both"/>
        <w:rPr>
          <w:sz w:val="24"/>
          <w:szCs w:val="24"/>
        </w:rPr>
      </w:pPr>
      <w:r w:rsidRPr="00EA3A45">
        <w:rPr>
          <w:b/>
          <w:color w:val="FF0000"/>
          <w:sz w:val="24"/>
          <w:szCs w:val="24"/>
        </w:rPr>
        <w:t xml:space="preserve">         </w:t>
      </w:r>
      <w:r w:rsidRPr="00EA3A45">
        <w:rPr>
          <w:rStyle w:val="af2"/>
          <w:b/>
          <w:color w:val="FF0000"/>
          <w:sz w:val="24"/>
          <w:szCs w:val="24"/>
        </w:rPr>
        <w:t>7</w:t>
      </w:r>
      <w:r w:rsidRPr="00EA3A45">
        <w:rPr>
          <w:sz w:val="24"/>
          <w:szCs w:val="24"/>
        </w:rPr>
        <w:t>3.7.6.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F0144A" w:rsidRPr="00EA3A45" w:rsidRDefault="00F0144A" w:rsidP="00F0144A">
      <w:pPr>
        <w:autoSpaceDE w:val="0"/>
        <w:autoSpaceDN w:val="0"/>
        <w:adjustRightInd w:val="0"/>
        <w:ind w:firstLine="720"/>
        <w:jc w:val="both"/>
        <w:rPr>
          <w:sz w:val="24"/>
          <w:szCs w:val="24"/>
        </w:rPr>
      </w:pPr>
      <w:r w:rsidRPr="00EA3A45">
        <w:rPr>
          <w:sz w:val="24"/>
          <w:szCs w:val="24"/>
        </w:rPr>
        <w:t xml:space="preserve">3.7.7.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w:t>
      </w:r>
      <w:r w:rsidR="001F11CE" w:rsidRPr="00EA3A45">
        <w:rPr>
          <w:sz w:val="24"/>
          <w:szCs w:val="24"/>
        </w:rPr>
        <w:t>У</w:t>
      </w:r>
      <w:r w:rsidR="00D85706" w:rsidRPr="00EA3A45">
        <w:rPr>
          <w:sz w:val="24"/>
          <w:szCs w:val="24"/>
        </w:rPr>
        <w:t xml:space="preserve">правление </w:t>
      </w:r>
      <w:r w:rsidRPr="00EA3A45">
        <w:rPr>
          <w:sz w:val="24"/>
          <w:szCs w:val="24"/>
        </w:rPr>
        <w:t>Федеральн</w:t>
      </w:r>
      <w:r w:rsidR="001F11CE" w:rsidRPr="00EA3A45">
        <w:rPr>
          <w:sz w:val="24"/>
          <w:szCs w:val="24"/>
        </w:rPr>
        <w:t>ой службы</w:t>
      </w:r>
      <w:r w:rsidRPr="00EA3A45">
        <w:rPr>
          <w:sz w:val="24"/>
          <w:szCs w:val="24"/>
        </w:rPr>
        <w:t xml:space="preserve"> государственной регистрации, кадастра и картографии по Волгоградской области или принятие решения об отказе в проведении аукциона.</w:t>
      </w:r>
    </w:p>
    <w:p w:rsidR="00F0144A" w:rsidRPr="00EA3A45" w:rsidRDefault="00F0144A" w:rsidP="00F0144A">
      <w:pPr>
        <w:autoSpaceDE w:val="0"/>
        <w:autoSpaceDN w:val="0"/>
        <w:adjustRightInd w:val="0"/>
        <w:ind w:firstLine="720"/>
        <w:jc w:val="both"/>
        <w:rPr>
          <w:sz w:val="24"/>
          <w:szCs w:val="24"/>
          <w:u w:val="single"/>
        </w:rPr>
      </w:pPr>
    </w:p>
    <w:p w:rsidR="00F0144A" w:rsidRPr="00EA3A45" w:rsidRDefault="00F0144A" w:rsidP="00F0144A">
      <w:pPr>
        <w:autoSpaceDE w:val="0"/>
        <w:autoSpaceDN w:val="0"/>
        <w:adjustRightInd w:val="0"/>
        <w:ind w:firstLine="720"/>
        <w:jc w:val="both"/>
        <w:rPr>
          <w:sz w:val="24"/>
          <w:szCs w:val="24"/>
          <w:u w:val="single"/>
        </w:rPr>
      </w:pPr>
      <w:r w:rsidRPr="00EA3A45">
        <w:rPr>
          <w:sz w:val="24"/>
          <w:szCs w:val="24"/>
          <w:u w:val="single"/>
        </w:rPr>
        <w:t>3.8.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F0144A" w:rsidRPr="00EA3A45" w:rsidRDefault="00F0144A" w:rsidP="00F0144A">
      <w:pPr>
        <w:autoSpaceDE w:val="0"/>
        <w:autoSpaceDN w:val="0"/>
        <w:adjustRightInd w:val="0"/>
        <w:ind w:firstLine="720"/>
        <w:jc w:val="both"/>
        <w:rPr>
          <w:sz w:val="24"/>
          <w:szCs w:val="24"/>
        </w:rPr>
      </w:pPr>
      <w:r w:rsidRPr="00EA3A45">
        <w:rPr>
          <w:sz w:val="24"/>
          <w:szCs w:val="24"/>
        </w:rPr>
        <w:t>3.8.1.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3.7.2 настоящего административного регламента.</w:t>
      </w:r>
    </w:p>
    <w:p w:rsidR="00F0144A" w:rsidRPr="00EA3A45" w:rsidRDefault="00F0144A" w:rsidP="00F0144A">
      <w:pPr>
        <w:autoSpaceDE w:val="0"/>
        <w:autoSpaceDN w:val="0"/>
        <w:adjustRightInd w:val="0"/>
        <w:ind w:firstLine="720"/>
        <w:jc w:val="both"/>
        <w:rPr>
          <w:sz w:val="24"/>
          <w:szCs w:val="24"/>
        </w:rPr>
      </w:pPr>
      <w:r w:rsidRPr="00EA3A45">
        <w:rPr>
          <w:sz w:val="24"/>
          <w:szCs w:val="24"/>
        </w:rPr>
        <w:t>3.8.2.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 предметом аукциона не является право заключения договора аренды земельного участка для комплексного освоения территории или ведения дачного хозяйства.</w:t>
      </w:r>
    </w:p>
    <w:p w:rsidR="00F0144A" w:rsidRPr="00EA3A45" w:rsidRDefault="00F0144A" w:rsidP="00F0144A">
      <w:pPr>
        <w:autoSpaceDE w:val="0"/>
        <w:autoSpaceDN w:val="0"/>
        <w:adjustRightInd w:val="0"/>
        <w:ind w:firstLine="720"/>
        <w:jc w:val="both"/>
        <w:rPr>
          <w:sz w:val="24"/>
          <w:szCs w:val="24"/>
        </w:rPr>
      </w:pPr>
      <w:r w:rsidRPr="00EA3A45">
        <w:rPr>
          <w:sz w:val="24"/>
          <w:szCs w:val="24"/>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или предметом аукциона является право заключения договора аренды земельного участка для комплексного освоения территории или ведения дачного хозяйства,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F0144A" w:rsidRPr="00EA3A45" w:rsidRDefault="00F0144A" w:rsidP="00F0144A">
      <w:pPr>
        <w:autoSpaceDE w:val="0"/>
        <w:autoSpaceDN w:val="0"/>
        <w:adjustRightInd w:val="0"/>
        <w:ind w:firstLine="720"/>
        <w:jc w:val="both"/>
        <w:rPr>
          <w:sz w:val="24"/>
          <w:szCs w:val="24"/>
        </w:rPr>
      </w:pPr>
      <w:r w:rsidRPr="00EA3A45">
        <w:rPr>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2.8.2 настоящего административного регламента.</w:t>
      </w:r>
    </w:p>
    <w:p w:rsidR="00F0144A" w:rsidRPr="00EA3A45" w:rsidRDefault="00F0144A" w:rsidP="00F0144A">
      <w:pPr>
        <w:autoSpaceDE w:val="0"/>
        <w:autoSpaceDN w:val="0"/>
        <w:adjustRightInd w:val="0"/>
        <w:ind w:firstLine="720"/>
        <w:jc w:val="both"/>
        <w:rPr>
          <w:sz w:val="24"/>
          <w:szCs w:val="24"/>
        </w:rPr>
      </w:pPr>
      <w:r w:rsidRPr="00EA3A45">
        <w:rPr>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3.7 настоящего административного регламента.</w:t>
      </w:r>
    </w:p>
    <w:p w:rsidR="00F0144A" w:rsidRPr="00EA3A45" w:rsidRDefault="00F0144A" w:rsidP="00F0144A">
      <w:pPr>
        <w:autoSpaceDE w:val="0"/>
        <w:autoSpaceDN w:val="0"/>
        <w:adjustRightInd w:val="0"/>
        <w:ind w:firstLine="720"/>
        <w:jc w:val="both"/>
        <w:rPr>
          <w:sz w:val="24"/>
          <w:szCs w:val="24"/>
        </w:rPr>
      </w:pPr>
      <w:r w:rsidRPr="00EA3A45">
        <w:rPr>
          <w:sz w:val="24"/>
          <w:szCs w:val="24"/>
        </w:rPr>
        <w:t xml:space="preserve">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 3.7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EA3A45">
        <w:rPr>
          <w:sz w:val="24"/>
          <w:szCs w:val="24"/>
          <w:lang w:eastAsia="en-US"/>
        </w:rPr>
        <w:t xml:space="preserve">в организации, осуществляющие эксплуатацию сетей инженерно-технического обеспечения </w:t>
      </w:r>
      <w:r w:rsidRPr="00EA3A45">
        <w:rPr>
          <w:sz w:val="24"/>
          <w:szCs w:val="24"/>
        </w:rPr>
        <w:t>о предоставлении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rsidR="00F0144A" w:rsidRPr="00EA3A45" w:rsidRDefault="00F0144A" w:rsidP="00F0144A">
      <w:pPr>
        <w:autoSpaceDE w:val="0"/>
        <w:autoSpaceDN w:val="0"/>
        <w:adjustRightInd w:val="0"/>
        <w:ind w:firstLine="720"/>
        <w:jc w:val="both"/>
        <w:rPr>
          <w:sz w:val="24"/>
          <w:szCs w:val="24"/>
        </w:rPr>
      </w:pPr>
      <w:r w:rsidRPr="00EA3A45">
        <w:rPr>
          <w:sz w:val="24"/>
          <w:szCs w:val="24"/>
        </w:rPr>
        <w:t xml:space="preserve">В случае, если технические условия подключения (технологического присоединения) объектов к сетям инженерно-технического обеспечения представлены заявителем </w:t>
      </w:r>
      <w:r w:rsidRPr="00EA3A45">
        <w:rPr>
          <w:sz w:val="24"/>
          <w:szCs w:val="24"/>
        </w:rPr>
        <w:lastRenderedPageBreak/>
        <w:t xml:space="preserve">самостоятельно запросы </w:t>
      </w:r>
      <w:r w:rsidRPr="00EA3A45">
        <w:rPr>
          <w:sz w:val="24"/>
          <w:szCs w:val="24"/>
          <w:lang w:eastAsia="en-US"/>
        </w:rPr>
        <w:t>в организации, осуществляющие эксплуатацию сетей инженерно-технического обеспечения не направляются.</w:t>
      </w:r>
    </w:p>
    <w:p w:rsidR="00F0144A" w:rsidRPr="00EA3A45" w:rsidRDefault="00F0144A" w:rsidP="00F0144A">
      <w:pPr>
        <w:autoSpaceDE w:val="0"/>
        <w:autoSpaceDN w:val="0"/>
        <w:adjustRightInd w:val="0"/>
        <w:ind w:firstLine="720"/>
        <w:jc w:val="both"/>
        <w:rPr>
          <w:sz w:val="24"/>
          <w:szCs w:val="24"/>
        </w:rPr>
      </w:pPr>
      <w:r w:rsidRPr="00EA3A45">
        <w:rPr>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 – 19 пункта 2.8.2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3.9.3 – 3.9.6 настоящего административного регламента.</w:t>
      </w:r>
    </w:p>
    <w:p w:rsidR="00F0144A" w:rsidRPr="00EA3A45" w:rsidRDefault="00F0144A" w:rsidP="00F0144A">
      <w:pPr>
        <w:autoSpaceDE w:val="0"/>
        <w:autoSpaceDN w:val="0"/>
        <w:adjustRightInd w:val="0"/>
        <w:ind w:firstLine="720"/>
        <w:jc w:val="both"/>
        <w:rPr>
          <w:sz w:val="24"/>
          <w:szCs w:val="24"/>
          <w:u w:val="single"/>
        </w:rPr>
      </w:pPr>
      <w:r w:rsidRPr="00EA3A45">
        <w:rPr>
          <w:sz w:val="24"/>
          <w:szCs w:val="24"/>
        </w:rPr>
        <w:t xml:space="preserve">3.8.5. Максимальный срок исполнения административной процедуры - 2* рабочих дня со дня </w:t>
      </w:r>
      <w:r w:rsidRPr="00EA3A45">
        <w:rPr>
          <w:sz w:val="24"/>
          <w:szCs w:val="24"/>
          <w:u w:val="single"/>
        </w:rPr>
        <w:t>подписания заявления о государственной регистрации права муниципальной собственности на земельный участок.</w:t>
      </w:r>
    </w:p>
    <w:p w:rsidR="00F0144A" w:rsidRPr="00EA3A45" w:rsidRDefault="00F0144A" w:rsidP="00F0144A">
      <w:pPr>
        <w:autoSpaceDE w:val="0"/>
        <w:autoSpaceDN w:val="0"/>
        <w:adjustRightInd w:val="0"/>
        <w:ind w:firstLine="720"/>
        <w:jc w:val="both"/>
        <w:rPr>
          <w:sz w:val="24"/>
          <w:szCs w:val="24"/>
        </w:rPr>
      </w:pPr>
      <w:r w:rsidRPr="00EA3A45">
        <w:rPr>
          <w:sz w:val="24"/>
          <w:szCs w:val="24"/>
        </w:rPr>
        <w:t xml:space="preserve">3.8.6. Результатом исполнения административной процедуры является  направление запросов </w:t>
      </w:r>
      <w:r w:rsidRPr="00EA3A45">
        <w:rPr>
          <w:sz w:val="24"/>
          <w:szCs w:val="24"/>
          <w:lang w:eastAsia="en-US"/>
        </w:rPr>
        <w:t xml:space="preserve">в организации, осуществляющие эксплуатацию сетей инженерно-технического обеспечения </w:t>
      </w:r>
      <w:r w:rsidRPr="00EA3A45">
        <w:rPr>
          <w:sz w:val="24"/>
          <w:szCs w:val="24"/>
        </w:rPr>
        <w:t>о предоставлении технических условий или принятие решения об отказе в проведении аукциона.</w:t>
      </w:r>
    </w:p>
    <w:p w:rsidR="00F0144A" w:rsidRPr="00EA3A45" w:rsidRDefault="00B17C40" w:rsidP="00370306">
      <w:pPr>
        <w:autoSpaceDE w:val="0"/>
        <w:autoSpaceDN w:val="0"/>
        <w:adjustRightInd w:val="0"/>
        <w:ind w:firstLine="540"/>
        <w:jc w:val="both"/>
        <w:rPr>
          <w:sz w:val="24"/>
          <w:szCs w:val="24"/>
        </w:rPr>
      </w:pPr>
      <w:r w:rsidRPr="00EA3A45">
        <w:rPr>
          <w:sz w:val="24"/>
          <w:szCs w:val="24"/>
        </w:rPr>
        <w:t xml:space="preserve"> </w:t>
      </w:r>
    </w:p>
    <w:p w:rsidR="003E43ED" w:rsidRPr="00EA3A45" w:rsidRDefault="00C64755" w:rsidP="008D49B1">
      <w:pPr>
        <w:autoSpaceDE w:val="0"/>
        <w:autoSpaceDN w:val="0"/>
        <w:adjustRightInd w:val="0"/>
        <w:ind w:firstLine="540"/>
        <w:jc w:val="both"/>
        <w:rPr>
          <w:sz w:val="24"/>
          <w:szCs w:val="24"/>
        </w:rPr>
      </w:pPr>
      <w:r w:rsidRPr="00EA3A45">
        <w:rPr>
          <w:sz w:val="24"/>
          <w:szCs w:val="24"/>
          <w:u w:val="single"/>
        </w:rPr>
        <w:t>3.</w:t>
      </w:r>
      <w:r w:rsidR="00F0144A" w:rsidRPr="00EA3A45">
        <w:rPr>
          <w:sz w:val="24"/>
          <w:szCs w:val="24"/>
          <w:u w:val="single"/>
        </w:rPr>
        <w:t>9</w:t>
      </w:r>
      <w:r w:rsidRPr="00EA3A45">
        <w:rPr>
          <w:sz w:val="24"/>
          <w:szCs w:val="24"/>
          <w:u w:val="single"/>
        </w:rPr>
        <w:t xml:space="preserve">. </w:t>
      </w:r>
      <w:r w:rsidR="003E43ED" w:rsidRPr="00EA3A45">
        <w:rPr>
          <w:sz w:val="24"/>
          <w:szCs w:val="24"/>
          <w:u w:val="single"/>
        </w:rPr>
        <w:t xml:space="preserve">Рассмотрение </w:t>
      </w:r>
      <w:r w:rsidR="00A20119" w:rsidRPr="00EA3A45">
        <w:rPr>
          <w:sz w:val="24"/>
          <w:szCs w:val="24"/>
          <w:u w:val="single"/>
        </w:rPr>
        <w:t>з</w:t>
      </w:r>
      <w:r w:rsidR="008251F8" w:rsidRPr="00EA3A45">
        <w:rPr>
          <w:sz w:val="24"/>
          <w:szCs w:val="24"/>
          <w:u w:val="single"/>
        </w:rPr>
        <w:t>аявления о проведении аукциона,</w:t>
      </w:r>
      <w:r w:rsidR="00D134A9" w:rsidRPr="00EA3A45">
        <w:rPr>
          <w:sz w:val="24"/>
          <w:szCs w:val="24"/>
          <w:u w:val="single"/>
        </w:rPr>
        <w:t xml:space="preserve"> принятие решения </w:t>
      </w:r>
      <w:r w:rsidR="008251F8" w:rsidRPr="00EA3A45">
        <w:rPr>
          <w:sz w:val="24"/>
          <w:szCs w:val="24"/>
          <w:u w:val="single"/>
        </w:rPr>
        <w:t>п</w:t>
      </w:r>
      <w:r w:rsidR="00D134A9" w:rsidRPr="00EA3A45">
        <w:rPr>
          <w:sz w:val="24"/>
          <w:szCs w:val="24"/>
          <w:u w:val="single"/>
        </w:rPr>
        <w:t>о</w:t>
      </w:r>
      <w:r w:rsidR="008251F8" w:rsidRPr="00EA3A45">
        <w:rPr>
          <w:sz w:val="24"/>
          <w:szCs w:val="24"/>
          <w:u w:val="single"/>
        </w:rPr>
        <w:t xml:space="preserve"> итогам рассмотрения</w:t>
      </w:r>
      <w:r w:rsidR="00A20119" w:rsidRPr="00EA3A45">
        <w:rPr>
          <w:sz w:val="24"/>
          <w:szCs w:val="24"/>
          <w:u w:val="single"/>
        </w:rPr>
        <w:t>.</w:t>
      </w:r>
    </w:p>
    <w:p w:rsidR="003E43ED" w:rsidRPr="00EA3A45" w:rsidRDefault="007C448D" w:rsidP="008D49B1">
      <w:pPr>
        <w:autoSpaceDE w:val="0"/>
        <w:autoSpaceDN w:val="0"/>
        <w:adjustRightInd w:val="0"/>
        <w:ind w:firstLine="540"/>
        <w:jc w:val="both"/>
        <w:rPr>
          <w:sz w:val="24"/>
          <w:szCs w:val="24"/>
        </w:rPr>
      </w:pPr>
      <w:r w:rsidRPr="00EA3A45">
        <w:rPr>
          <w:sz w:val="24"/>
          <w:szCs w:val="24"/>
        </w:rPr>
        <w:t>3.</w:t>
      </w:r>
      <w:r w:rsidR="00F0144A" w:rsidRPr="00EA3A45">
        <w:rPr>
          <w:sz w:val="24"/>
          <w:szCs w:val="24"/>
        </w:rPr>
        <w:t>9</w:t>
      </w:r>
      <w:r w:rsidR="003E43ED" w:rsidRPr="00EA3A45">
        <w:rPr>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w:t>
      </w:r>
      <w:r w:rsidR="00554868" w:rsidRPr="00EA3A45">
        <w:rPr>
          <w:sz w:val="24"/>
          <w:szCs w:val="24"/>
        </w:rPr>
        <w:t>,</w:t>
      </w:r>
      <w:r w:rsidR="003E43ED" w:rsidRPr="00EA3A45">
        <w:rPr>
          <w:sz w:val="24"/>
          <w:szCs w:val="24"/>
        </w:rPr>
        <w:t xml:space="preserve"> необходимых для рассмотрения </w:t>
      </w:r>
      <w:r w:rsidR="00554868" w:rsidRPr="00EA3A45">
        <w:rPr>
          <w:sz w:val="24"/>
          <w:szCs w:val="24"/>
        </w:rPr>
        <w:t>заявления</w:t>
      </w:r>
      <w:r w:rsidR="003E43ED" w:rsidRPr="00EA3A45">
        <w:rPr>
          <w:sz w:val="24"/>
          <w:szCs w:val="24"/>
        </w:rPr>
        <w:t xml:space="preserve"> о проведении аукциона.</w:t>
      </w:r>
    </w:p>
    <w:p w:rsidR="003E43ED" w:rsidRPr="00EA3A45" w:rsidRDefault="00F0144A" w:rsidP="008D49B1">
      <w:pPr>
        <w:autoSpaceDE w:val="0"/>
        <w:autoSpaceDN w:val="0"/>
        <w:adjustRightInd w:val="0"/>
        <w:ind w:firstLine="540"/>
        <w:jc w:val="both"/>
        <w:rPr>
          <w:sz w:val="24"/>
          <w:szCs w:val="24"/>
        </w:rPr>
      </w:pPr>
      <w:r w:rsidRPr="00EA3A45">
        <w:rPr>
          <w:sz w:val="24"/>
          <w:szCs w:val="24"/>
        </w:rPr>
        <w:t>3.9</w:t>
      </w:r>
      <w:r w:rsidR="003E43ED" w:rsidRPr="00EA3A45">
        <w:rPr>
          <w:sz w:val="24"/>
          <w:szCs w:val="24"/>
        </w:rPr>
        <w:t xml:space="preserve">.2.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w:t>
      </w:r>
      <w:r w:rsidR="00C136C7" w:rsidRPr="00EA3A45">
        <w:rPr>
          <w:sz w:val="24"/>
          <w:szCs w:val="24"/>
        </w:rPr>
        <w:t xml:space="preserve">рассмотрения заявления о проведении аукциона, </w:t>
      </w:r>
      <w:r w:rsidR="003E43ED" w:rsidRPr="00EA3A45">
        <w:rPr>
          <w:sz w:val="24"/>
          <w:szCs w:val="24"/>
        </w:rPr>
        <w:t>выявляет наличие либо отсутствие основа</w:t>
      </w:r>
      <w:r w:rsidR="00693530" w:rsidRPr="00EA3A45">
        <w:rPr>
          <w:sz w:val="24"/>
          <w:szCs w:val="24"/>
        </w:rPr>
        <w:t xml:space="preserve">ний, предусмотренных пунктом </w:t>
      </w:r>
      <w:r w:rsidR="00554868" w:rsidRPr="00EA3A45">
        <w:rPr>
          <w:sz w:val="24"/>
          <w:szCs w:val="24"/>
        </w:rPr>
        <w:t>2.8</w:t>
      </w:r>
      <w:r w:rsidR="00693530" w:rsidRPr="00EA3A45">
        <w:rPr>
          <w:sz w:val="24"/>
          <w:szCs w:val="24"/>
        </w:rPr>
        <w:t xml:space="preserve">.2 </w:t>
      </w:r>
      <w:r w:rsidR="003E43ED" w:rsidRPr="00EA3A45">
        <w:rPr>
          <w:sz w:val="24"/>
          <w:szCs w:val="24"/>
        </w:rPr>
        <w:t>настоящего административного регламента.</w:t>
      </w:r>
    </w:p>
    <w:p w:rsidR="003E43ED" w:rsidRPr="00EA3A45" w:rsidRDefault="00F0144A" w:rsidP="008D49B1">
      <w:pPr>
        <w:autoSpaceDE w:val="0"/>
        <w:autoSpaceDN w:val="0"/>
        <w:adjustRightInd w:val="0"/>
        <w:ind w:firstLine="540"/>
        <w:jc w:val="both"/>
        <w:rPr>
          <w:sz w:val="24"/>
          <w:szCs w:val="24"/>
        </w:rPr>
      </w:pPr>
      <w:r w:rsidRPr="00EA3A45">
        <w:rPr>
          <w:sz w:val="24"/>
          <w:szCs w:val="24"/>
        </w:rPr>
        <w:t>3.9</w:t>
      </w:r>
      <w:r w:rsidR="003E43ED" w:rsidRPr="00EA3A45">
        <w:rPr>
          <w:sz w:val="24"/>
          <w:szCs w:val="24"/>
        </w:rPr>
        <w:t xml:space="preserve">.3. По результатам рассмотрения заявления </w:t>
      </w:r>
      <w:r w:rsidR="00554868" w:rsidRPr="00EA3A45">
        <w:rPr>
          <w:sz w:val="24"/>
          <w:szCs w:val="24"/>
        </w:rPr>
        <w:t xml:space="preserve">о проведении аукциона </w:t>
      </w:r>
      <w:r w:rsidR="003E43ED" w:rsidRPr="00EA3A45">
        <w:rPr>
          <w:sz w:val="24"/>
          <w:szCs w:val="24"/>
        </w:rPr>
        <w:t>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w:t>
      </w:r>
      <w:r w:rsidR="002E2B7B" w:rsidRPr="00EA3A45">
        <w:rPr>
          <w:sz w:val="24"/>
          <w:szCs w:val="24"/>
        </w:rPr>
        <w:t>оведении аукциона ил</w:t>
      </w:r>
      <w:r w:rsidR="003E43ED" w:rsidRPr="00EA3A45">
        <w:rPr>
          <w:sz w:val="24"/>
          <w:szCs w:val="24"/>
        </w:rPr>
        <w:t xml:space="preserve">и проект решения об отказе в </w:t>
      </w:r>
      <w:r w:rsidR="0054122A" w:rsidRPr="00EA3A45">
        <w:rPr>
          <w:sz w:val="24"/>
          <w:szCs w:val="24"/>
        </w:rPr>
        <w:t>проведении аукциона</w:t>
      </w:r>
      <w:r w:rsidR="003E43ED" w:rsidRPr="00EA3A45">
        <w:rPr>
          <w:sz w:val="24"/>
          <w:szCs w:val="24"/>
        </w:rPr>
        <w:t>.</w:t>
      </w:r>
    </w:p>
    <w:p w:rsidR="00C542F7" w:rsidRPr="00EA3A45" w:rsidRDefault="00C542F7" w:rsidP="00C542F7">
      <w:pPr>
        <w:autoSpaceDE w:val="0"/>
        <w:autoSpaceDN w:val="0"/>
        <w:adjustRightInd w:val="0"/>
        <w:spacing w:line="230" w:lineRule="auto"/>
        <w:jc w:val="both"/>
        <w:rPr>
          <w:sz w:val="24"/>
          <w:szCs w:val="24"/>
        </w:rPr>
      </w:pPr>
      <w:r w:rsidRPr="00EA3A45">
        <w:rPr>
          <w:sz w:val="24"/>
          <w:szCs w:val="24"/>
        </w:rPr>
        <w:t xml:space="preserve">       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20" w:history="1">
        <w:r w:rsidRPr="00EA3A45">
          <w:rPr>
            <w:sz w:val="24"/>
            <w:szCs w:val="24"/>
          </w:rPr>
          <w:t>пунктом 2.</w:t>
        </w:r>
      </w:hyperlink>
      <w:r w:rsidRPr="00EA3A45">
        <w:rPr>
          <w:sz w:val="24"/>
          <w:szCs w:val="24"/>
        </w:rPr>
        <w:t>8.2 настоящего административного регламента.</w:t>
      </w:r>
    </w:p>
    <w:p w:rsidR="00762D72" w:rsidRPr="00EA3A45" w:rsidRDefault="00631EBF" w:rsidP="00631EBF">
      <w:pPr>
        <w:autoSpaceDE w:val="0"/>
        <w:autoSpaceDN w:val="0"/>
        <w:adjustRightInd w:val="0"/>
        <w:ind w:firstLine="540"/>
        <w:jc w:val="both"/>
        <w:rPr>
          <w:sz w:val="24"/>
          <w:szCs w:val="24"/>
        </w:rPr>
      </w:pPr>
      <w:r w:rsidRPr="00EA3A45">
        <w:rPr>
          <w:sz w:val="24"/>
          <w:szCs w:val="24"/>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7C448D" w:rsidRPr="00EA3A45" w:rsidRDefault="007C448D" w:rsidP="008D49B1">
      <w:pPr>
        <w:tabs>
          <w:tab w:val="left" w:pos="567"/>
        </w:tabs>
        <w:ind w:firstLine="540"/>
        <w:jc w:val="both"/>
        <w:rPr>
          <w:kern w:val="2"/>
          <w:sz w:val="24"/>
          <w:szCs w:val="24"/>
          <w:lang w:eastAsia="ar-SA"/>
        </w:rPr>
      </w:pPr>
      <w:r w:rsidRPr="00EA3A45">
        <w:rPr>
          <w:sz w:val="24"/>
          <w:szCs w:val="24"/>
        </w:rPr>
        <w:t>3.</w:t>
      </w:r>
      <w:r w:rsidR="00F0144A" w:rsidRPr="00EA3A45">
        <w:rPr>
          <w:sz w:val="24"/>
          <w:szCs w:val="24"/>
        </w:rPr>
        <w:t>9</w:t>
      </w:r>
      <w:r w:rsidRPr="00EA3A45">
        <w:rPr>
          <w:sz w:val="24"/>
          <w:szCs w:val="24"/>
        </w:rPr>
        <w:t>.</w:t>
      </w:r>
      <w:r w:rsidR="006911CD" w:rsidRPr="00EA3A45">
        <w:rPr>
          <w:sz w:val="24"/>
          <w:szCs w:val="24"/>
        </w:rPr>
        <w:t>4</w:t>
      </w:r>
      <w:r w:rsidRPr="00EA3A45">
        <w:rPr>
          <w:sz w:val="24"/>
          <w:szCs w:val="24"/>
        </w:rPr>
        <w:t xml:space="preserve">. Руководитель уполномоченного органа или уполномоченное им должностное лицо, рассмотрев </w:t>
      </w:r>
      <w:r w:rsidR="00D134A9" w:rsidRPr="00EA3A45">
        <w:rPr>
          <w:sz w:val="24"/>
          <w:szCs w:val="24"/>
        </w:rPr>
        <w:t>представленный на подпись проект решения</w:t>
      </w:r>
      <w:r w:rsidRPr="00EA3A45">
        <w:rPr>
          <w:sz w:val="24"/>
          <w:szCs w:val="24"/>
        </w:rPr>
        <w:t>, в случае отсутствия замечаний подписывает соответствующее решение</w:t>
      </w:r>
      <w:r w:rsidRPr="00EA3A45">
        <w:rPr>
          <w:kern w:val="2"/>
          <w:sz w:val="24"/>
          <w:szCs w:val="24"/>
          <w:lang w:eastAsia="ar-SA"/>
        </w:rPr>
        <w:t>.</w:t>
      </w:r>
    </w:p>
    <w:p w:rsidR="007C448D" w:rsidRPr="00EA3A45" w:rsidRDefault="007C448D" w:rsidP="008D49B1">
      <w:pPr>
        <w:tabs>
          <w:tab w:val="left" w:pos="567"/>
        </w:tabs>
        <w:ind w:firstLine="540"/>
        <w:jc w:val="both"/>
        <w:rPr>
          <w:sz w:val="24"/>
          <w:szCs w:val="24"/>
        </w:rPr>
      </w:pPr>
      <w:r w:rsidRPr="00EA3A45">
        <w:rPr>
          <w:sz w:val="24"/>
          <w:szCs w:val="24"/>
        </w:rPr>
        <w:tab/>
        <w:t>3.</w:t>
      </w:r>
      <w:r w:rsidR="00F0144A" w:rsidRPr="00EA3A45">
        <w:rPr>
          <w:sz w:val="24"/>
          <w:szCs w:val="24"/>
        </w:rPr>
        <w:t>9</w:t>
      </w:r>
      <w:r w:rsidRPr="00EA3A45">
        <w:rPr>
          <w:sz w:val="24"/>
          <w:szCs w:val="24"/>
        </w:rPr>
        <w:t>.</w:t>
      </w:r>
      <w:r w:rsidR="006911CD" w:rsidRPr="00EA3A45">
        <w:rPr>
          <w:sz w:val="24"/>
          <w:szCs w:val="24"/>
        </w:rPr>
        <w:t>5</w:t>
      </w:r>
      <w:r w:rsidRPr="00EA3A45">
        <w:rPr>
          <w:sz w:val="24"/>
          <w:szCs w:val="24"/>
        </w:rPr>
        <w:t xml:space="preserve">.  Подписанное решение регистрируется должностным лицом, уполномоченного органа, ответственным за предоставление муниципальной услуги, в </w:t>
      </w:r>
      <w:r w:rsidR="00D134A9" w:rsidRPr="00EA3A45">
        <w:rPr>
          <w:sz w:val="24"/>
          <w:szCs w:val="24"/>
        </w:rPr>
        <w:t xml:space="preserve">установленном законодательством </w:t>
      </w:r>
      <w:r w:rsidRPr="00EA3A45">
        <w:rPr>
          <w:sz w:val="24"/>
          <w:szCs w:val="24"/>
        </w:rPr>
        <w:t>порядке.</w:t>
      </w:r>
    </w:p>
    <w:p w:rsidR="007C448D" w:rsidRPr="00EA3A45" w:rsidRDefault="007C448D" w:rsidP="008D49B1">
      <w:pPr>
        <w:autoSpaceDE w:val="0"/>
        <w:autoSpaceDN w:val="0"/>
        <w:adjustRightInd w:val="0"/>
        <w:ind w:firstLine="540"/>
        <w:jc w:val="both"/>
        <w:rPr>
          <w:sz w:val="24"/>
          <w:szCs w:val="24"/>
        </w:rPr>
      </w:pPr>
      <w:r w:rsidRPr="00EA3A45">
        <w:rPr>
          <w:sz w:val="24"/>
          <w:szCs w:val="24"/>
        </w:rPr>
        <w:t>3.</w:t>
      </w:r>
      <w:r w:rsidR="00F0144A" w:rsidRPr="00EA3A45">
        <w:rPr>
          <w:sz w:val="24"/>
          <w:szCs w:val="24"/>
        </w:rPr>
        <w:t>9</w:t>
      </w:r>
      <w:r w:rsidRPr="00EA3A45">
        <w:rPr>
          <w:sz w:val="24"/>
          <w:szCs w:val="24"/>
        </w:rPr>
        <w:t>.</w:t>
      </w:r>
      <w:r w:rsidR="006911CD" w:rsidRPr="00EA3A45">
        <w:rPr>
          <w:sz w:val="24"/>
          <w:szCs w:val="24"/>
        </w:rPr>
        <w:t>6</w:t>
      </w:r>
      <w:r w:rsidRPr="00EA3A45">
        <w:rPr>
          <w:sz w:val="24"/>
          <w:szCs w:val="24"/>
        </w:rPr>
        <w:t xml:space="preserve">. </w:t>
      </w:r>
      <w:r w:rsidR="00574F37" w:rsidRPr="00EA3A45">
        <w:rPr>
          <w:sz w:val="24"/>
          <w:szCs w:val="24"/>
        </w:rPr>
        <w:t>Решение</w:t>
      </w:r>
      <w:r w:rsidR="00B96592" w:rsidRPr="00EA3A45">
        <w:rPr>
          <w:sz w:val="24"/>
          <w:szCs w:val="24"/>
        </w:rPr>
        <w:t xml:space="preserve"> уполномоченного органа</w:t>
      </w:r>
      <w:r w:rsidRPr="00EA3A45">
        <w:rPr>
          <w:sz w:val="24"/>
          <w:szCs w:val="24"/>
        </w:rPr>
        <w:t xml:space="preserve"> направляется </w:t>
      </w:r>
      <w:r w:rsidR="00B96592" w:rsidRPr="00EA3A45">
        <w:rPr>
          <w:sz w:val="24"/>
          <w:szCs w:val="24"/>
        </w:rPr>
        <w:t xml:space="preserve">заявителю </w:t>
      </w:r>
      <w:r w:rsidRPr="00EA3A45">
        <w:rPr>
          <w:sz w:val="24"/>
          <w:szCs w:val="24"/>
        </w:rPr>
        <w:t>должностн</w:t>
      </w:r>
      <w:r w:rsidR="00B96592" w:rsidRPr="00EA3A45">
        <w:rPr>
          <w:sz w:val="24"/>
          <w:szCs w:val="24"/>
        </w:rPr>
        <w:t>ы</w:t>
      </w:r>
      <w:r w:rsidRPr="00EA3A45">
        <w:rPr>
          <w:sz w:val="24"/>
          <w:szCs w:val="24"/>
        </w:rPr>
        <w:t>м лицо</w:t>
      </w:r>
      <w:r w:rsidR="00B96592" w:rsidRPr="00EA3A45">
        <w:rPr>
          <w:sz w:val="24"/>
          <w:szCs w:val="24"/>
        </w:rPr>
        <w:t>м</w:t>
      </w:r>
      <w:r w:rsidRPr="00EA3A45">
        <w:rPr>
          <w:sz w:val="24"/>
          <w:szCs w:val="24"/>
        </w:rPr>
        <w:t>, ответственным за предоставление муниципальной услуги, заказным письмом (по адресу, указанному в заявлении) или в</w:t>
      </w:r>
      <w:r w:rsidR="00B96592" w:rsidRPr="00EA3A45">
        <w:rPr>
          <w:sz w:val="24"/>
          <w:szCs w:val="24"/>
        </w:rPr>
        <w:t>руча</w:t>
      </w:r>
      <w:r w:rsidRPr="00EA3A45">
        <w:rPr>
          <w:sz w:val="24"/>
          <w:szCs w:val="24"/>
        </w:rPr>
        <w:t xml:space="preserve">ется </w:t>
      </w:r>
      <w:r w:rsidR="00B96592" w:rsidRPr="00EA3A45">
        <w:rPr>
          <w:sz w:val="24"/>
          <w:szCs w:val="24"/>
        </w:rPr>
        <w:t xml:space="preserve">ему </w:t>
      </w:r>
      <w:r w:rsidRPr="00EA3A45">
        <w:rPr>
          <w:sz w:val="24"/>
          <w:szCs w:val="24"/>
        </w:rPr>
        <w:t xml:space="preserve">под расписку не позднее чем через </w:t>
      </w:r>
      <w:r w:rsidR="00695CBC" w:rsidRPr="00EA3A45">
        <w:rPr>
          <w:sz w:val="24"/>
          <w:szCs w:val="24"/>
        </w:rPr>
        <w:t>3</w:t>
      </w:r>
      <w:r w:rsidR="00B96592" w:rsidRPr="00EA3A45">
        <w:rPr>
          <w:sz w:val="24"/>
          <w:szCs w:val="24"/>
        </w:rPr>
        <w:t xml:space="preserve">* </w:t>
      </w:r>
      <w:r w:rsidRPr="00EA3A45">
        <w:rPr>
          <w:sz w:val="24"/>
          <w:szCs w:val="24"/>
        </w:rPr>
        <w:t>рабочих дня со дня принятия соответствующего решения.</w:t>
      </w:r>
    </w:p>
    <w:p w:rsidR="00641547" w:rsidRPr="00EA3A45" w:rsidRDefault="007C448D" w:rsidP="008D49B1">
      <w:pPr>
        <w:autoSpaceDE w:val="0"/>
        <w:autoSpaceDN w:val="0"/>
        <w:adjustRightInd w:val="0"/>
        <w:ind w:firstLine="540"/>
        <w:jc w:val="both"/>
        <w:rPr>
          <w:sz w:val="24"/>
          <w:szCs w:val="24"/>
        </w:rPr>
      </w:pPr>
      <w:r w:rsidRPr="00EA3A45">
        <w:rPr>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633F3" w:rsidRPr="00EA3A45" w:rsidRDefault="00AE5F11" w:rsidP="006633F3">
      <w:pPr>
        <w:autoSpaceDE w:val="0"/>
        <w:autoSpaceDN w:val="0"/>
        <w:adjustRightInd w:val="0"/>
        <w:ind w:firstLine="540"/>
        <w:jc w:val="both"/>
        <w:rPr>
          <w:sz w:val="24"/>
          <w:szCs w:val="24"/>
        </w:rPr>
      </w:pPr>
      <w:r w:rsidRPr="00EA3A45">
        <w:rPr>
          <w:sz w:val="24"/>
          <w:szCs w:val="24"/>
        </w:rPr>
        <w:t>3</w:t>
      </w:r>
      <w:r w:rsidR="00F0144A" w:rsidRPr="00EA3A45">
        <w:rPr>
          <w:sz w:val="24"/>
          <w:szCs w:val="24"/>
        </w:rPr>
        <w:t>.9</w:t>
      </w:r>
      <w:r w:rsidR="006633F3" w:rsidRPr="00EA3A45">
        <w:rPr>
          <w:sz w:val="24"/>
          <w:szCs w:val="24"/>
        </w:rPr>
        <w:t xml:space="preserve">.7.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w:t>
      </w:r>
      <w:r w:rsidR="006633F3" w:rsidRPr="00EA3A45">
        <w:rPr>
          <w:sz w:val="24"/>
          <w:szCs w:val="24"/>
        </w:rPr>
        <w:lastRenderedPageBreak/>
        <w:t>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633F3" w:rsidRPr="00EA3A45" w:rsidRDefault="006633F3" w:rsidP="006633F3">
      <w:pPr>
        <w:autoSpaceDE w:val="0"/>
        <w:autoSpaceDN w:val="0"/>
        <w:adjustRightInd w:val="0"/>
        <w:ind w:firstLine="540"/>
        <w:jc w:val="both"/>
        <w:rPr>
          <w:sz w:val="24"/>
          <w:szCs w:val="24"/>
        </w:rPr>
      </w:pPr>
      <w:r w:rsidRPr="00EA3A45">
        <w:rPr>
          <w:sz w:val="24"/>
          <w:szCs w:val="24"/>
        </w:rPr>
        <w:t xml:space="preserve">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w:t>
      </w:r>
      <w:r w:rsidR="000948BC" w:rsidRPr="00EA3A45">
        <w:rPr>
          <w:i/>
          <w:sz w:val="24"/>
          <w:szCs w:val="24"/>
          <w:u w:val="single"/>
        </w:rPr>
        <w:t>Линевского городского поселения</w:t>
      </w:r>
      <w:r w:rsidRPr="00EA3A45">
        <w:rPr>
          <w:i/>
          <w:sz w:val="24"/>
          <w:szCs w:val="24"/>
          <w:u w:val="single"/>
        </w:rPr>
        <w:t>)</w:t>
      </w:r>
      <w:r w:rsidRPr="00EA3A45">
        <w:rPr>
          <w:sz w:val="24"/>
          <w:szCs w:val="24"/>
        </w:rPr>
        <w:t>, по месту нахождения земельного участка не менее чем за тридцать дней до дня проведения аукциона.</w:t>
      </w:r>
    </w:p>
    <w:p w:rsidR="006633F3" w:rsidRPr="00EA3A45" w:rsidRDefault="006633F3" w:rsidP="006633F3">
      <w:pPr>
        <w:autoSpaceDE w:val="0"/>
        <w:autoSpaceDN w:val="0"/>
        <w:adjustRightInd w:val="0"/>
        <w:ind w:firstLine="540"/>
        <w:jc w:val="both"/>
        <w:rPr>
          <w:sz w:val="24"/>
          <w:szCs w:val="24"/>
        </w:rPr>
      </w:pPr>
      <w:r w:rsidRPr="00EA3A45">
        <w:rPr>
          <w:sz w:val="24"/>
          <w:szCs w:val="24"/>
        </w:rPr>
        <w:t xml:space="preserve">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0948BC" w:rsidRPr="00EA3A45">
        <w:rPr>
          <w:i/>
          <w:sz w:val="24"/>
          <w:szCs w:val="24"/>
          <w:u w:val="single"/>
        </w:rPr>
        <w:t>Линевского городского поселения</w:t>
      </w:r>
      <w:r w:rsidRPr="00EA3A45">
        <w:rPr>
          <w:sz w:val="24"/>
          <w:szCs w:val="24"/>
        </w:rPr>
        <w:t>, по месту нахождения земельного участка не требуется.</w:t>
      </w:r>
    </w:p>
    <w:p w:rsidR="006633F3" w:rsidRPr="00EA3A45" w:rsidRDefault="006633F3" w:rsidP="006633F3">
      <w:pPr>
        <w:autoSpaceDE w:val="0"/>
        <w:autoSpaceDN w:val="0"/>
        <w:adjustRightInd w:val="0"/>
        <w:ind w:firstLine="540"/>
        <w:jc w:val="both"/>
        <w:rPr>
          <w:sz w:val="24"/>
          <w:szCs w:val="24"/>
        </w:rPr>
      </w:pPr>
      <w:r w:rsidRPr="00EA3A45">
        <w:rPr>
          <w:sz w:val="24"/>
          <w:szCs w:val="24"/>
        </w:rPr>
        <w:t>Извещение о проведении аукциона должно содержать сведения:</w:t>
      </w:r>
    </w:p>
    <w:p w:rsidR="006633F3" w:rsidRPr="00EA3A45" w:rsidRDefault="006633F3" w:rsidP="006633F3">
      <w:pPr>
        <w:autoSpaceDE w:val="0"/>
        <w:autoSpaceDN w:val="0"/>
        <w:adjustRightInd w:val="0"/>
        <w:ind w:firstLine="540"/>
        <w:jc w:val="both"/>
        <w:rPr>
          <w:sz w:val="24"/>
          <w:szCs w:val="24"/>
        </w:rPr>
      </w:pPr>
      <w:r w:rsidRPr="00EA3A45">
        <w:rPr>
          <w:sz w:val="24"/>
          <w:szCs w:val="24"/>
        </w:rPr>
        <w:t>1) об организаторе аукциона;</w:t>
      </w:r>
    </w:p>
    <w:p w:rsidR="006633F3" w:rsidRPr="00EA3A45" w:rsidRDefault="006633F3" w:rsidP="006633F3">
      <w:pPr>
        <w:autoSpaceDE w:val="0"/>
        <w:autoSpaceDN w:val="0"/>
        <w:adjustRightInd w:val="0"/>
        <w:ind w:firstLine="540"/>
        <w:jc w:val="both"/>
        <w:rPr>
          <w:sz w:val="24"/>
          <w:szCs w:val="24"/>
        </w:rPr>
      </w:pPr>
      <w:r w:rsidRPr="00EA3A45">
        <w:rPr>
          <w:sz w:val="24"/>
          <w:szCs w:val="24"/>
        </w:rPr>
        <w:t>2) об уполномоченном органе и о реквизитах решения о проведении аукциона;</w:t>
      </w:r>
    </w:p>
    <w:p w:rsidR="006633F3" w:rsidRPr="00EA3A45" w:rsidRDefault="006633F3" w:rsidP="006633F3">
      <w:pPr>
        <w:autoSpaceDE w:val="0"/>
        <w:autoSpaceDN w:val="0"/>
        <w:adjustRightInd w:val="0"/>
        <w:ind w:firstLine="540"/>
        <w:jc w:val="both"/>
        <w:rPr>
          <w:sz w:val="24"/>
          <w:szCs w:val="24"/>
        </w:rPr>
      </w:pPr>
      <w:r w:rsidRPr="00EA3A45">
        <w:rPr>
          <w:sz w:val="24"/>
          <w:szCs w:val="24"/>
        </w:rPr>
        <w:t>3) о месте, дате, времени и порядке проведения аукциона;</w:t>
      </w:r>
    </w:p>
    <w:p w:rsidR="006633F3" w:rsidRPr="00EA3A45" w:rsidRDefault="006633F3" w:rsidP="006633F3">
      <w:pPr>
        <w:autoSpaceDE w:val="0"/>
        <w:autoSpaceDN w:val="0"/>
        <w:adjustRightInd w:val="0"/>
        <w:ind w:firstLine="540"/>
        <w:jc w:val="both"/>
        <w:rPr>
          <w:sz w:val="24"/>
          <w:szCs w:val="24"/>
        </w:rPr>
      </w:pPr>
      <w:r w:rsidRPr="00EA3A45">
        <w:rPr>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633F3" w:rsidRPr="00EA3A45" w:rsidRDefault="006633F3" w:rsidP="006633F3">
      <w:pPr>
        <w:autoSpaceDE w:val="0"/>
        <w:autoSpaceDN w:val="0"/>
        <w:adjustRightInd w:val="0"/>
        <w:ind w:firstLine="540"/>
        <w:jc w:val="both"/>
        <w:rPr>
          <w:sz w:val="24"/>
          <w:szCs w:val="24"/>
        </w:rPr>
      </w:pPr>
      <w:r w:rsidRPr="00EA3A45">
        <w:rPr>
          <w:sz w:val="24"/>
          <w:szCs w:val="24"/>
        </w:rPr>
        <w:t>5) о начальной цене предмета аукциона;</w:t>
      </w:r>
    </w:p>
    <w:p w:rsidR="006633F3" w:rsidRPr="00EA3A45" w:rsidRDefault="006633F3" w:rsidP="006633F3">
      <w:pPr>
        <w:autoSpaceDE w:val="0"/>
        <w:autoSpaceDN w:val="0"/>
        <w:adjustRightInd w:val="0"/>
        <w:ind w:firstLine="540"/>
        <w:jc w:val="both"/>
        <w:rPr>
          <w:sz w:val="24"/>
          <w:szCs w:val="24"/>
        </w:rPr>
      </w:pPr>
      <w:r w:rsidRPr="00EA3A45">
        <w:rPr>
          <w:sz w:val="24"/>
          <w:szCs w:val="24"/>
        </w:rPr>
        <w:t>6) о "шаге аукциона";</w:t>
      </w:r>
    </w:p>
    <w:p w:rsidR="006633F3" w:rsidRPr="00EA3A45" w:rsidRDefault="006633F3" w:rsidP="006633F3">
      <w:pPr>
        <w:autoSpaceDE w:val="0"/>
        <w:autoSpaceDN w:val="0"/>
        <w:adjustRightInd w:val="0"/>
        <w:ind w:firstLine="540"/>
        <w:jc w:val="both"/>
        <w:rPr>
          <w:sz w:val="24"/>
          <w:szCs w:val="24"/>
        </w:rPr>
      </w:pPr>
      <w:r w:rsidRPr="00EA3A45">
        <w:rPr>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633F3" w:rsidRPr="00EA3A45" w:rsidRDefault="006633F3" w:rsidP="006633F3">
      <w:pPr>
        <w:autoSpaceDE w:val="0"/>
        <w:autoSpaceDN w:val="0"/>
        <w:adjustRightInd w:val="0"/>
        <w:ind w:firstLine="540"/>
        <w:jc w:val="both"/>
        <w:rPr>
          <w:sz w:val="24"/>
          <w:szCs w:val="24"/>
        </w:rPr>
      </w:pPr>
      <w:r w:rsidRPr="00EA3A45">
        <w:rPr>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6633F3" w:rsidRPr="00EA3A45" w:rsidRDefault="006633F3" w:rsidP="006633F3">
      <w:pPr>
        <w:autoSpaceDE w:val="0"/>
        <w:autoSpaceDN w:val="0"/>
        <w:adjustRightInd w:val="0"/>
        <w:ind w:firstLine="540"/>
        <w:jc w:val="both"/>
        <w:rPr>
          <w:sz w:val="24"/>
          <w:szCs w:val="24"/>
        </w:rPr>
      </w:pPr>
      <w:r w:rsidRPr="00EA3A45">
        <w:rPr>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1" w:history="1">
        <w:r w:rsidRPr="00EA3A45">
          <w:rPr>
            <w:sz w:val="24"/>
            <w:szCs w:val="24"/>
          </w:rPr>
          <w:t>пунктами 8</w:t>
        </w:r>
      </w:hyperlink>
      <w:r w:rsidRPr="00EA3A45">
        <w:rPr>
          <w:sz w:val="24"/>
          <w:szCs w:val="24"/>
        </w:rPr>
        <w:t xml:space="preserve"> и </w:t>
      </w:r>
      <w:hyperlink r:id="rId22" w:history="1">
        <w:r w:rsidRPr="00EA3A45">
          <w:rPr>
            <w:sz w:val="24"/>
            <w:szCs w:val="24"/>
          </w:rPr>
          <w:t>9 статьи 39.8</w:t>
        </w:r>
      </w:hyperlink>
      <w:r w:rsidRPr="00EA3A45">
        <w:rPr>
          <w:sz w:val="24"/>
          <w:szCs w:val="24"/>
        </w:rPr>
        <w:t xml:space="preserve"> </w:t>
      </w:r>
      <w:r w:rsidR="00950380" w:rsidRPr="00EA3A45">
        <w:rPr>
          <w:sz w:val="24"/>
          <w:szCs w:val="24"/>
        </w:rPr>
        <w:t>Земельного кодекса Российской Федерации</w:t>
      </w:r>
      <w:r w:rsidRPr="00EA3A45">
        <w:rPr>
          <w:sz w:val="24"/>
          <w:szCs w:val="24"/>
        </w:rPr>
        <w:t>;</w:t>
      </w:r>
    </w:p>
    <w:p w:rsidR="006633F3" w:rsidRPr="00EA3A45" w:rsidRDefault="006633F3" w:rsidP="006633F3">
      <w:pPr>
        <w:autoSpaceDE w:val="0"/>
        <w:autoSpaceDN w:val="0"/>
        <w:adjustRightInd w:val="0"/>
        <w:ind w:firstLine="540"/>
        <w:jc w:val="both"/>
        <w:rPr>
          <w:sz w:val="24"/>
          <w:szCs w:val="24"/>
        </w:rPr>
      </w:pPr>
      <w:r w:rsidRPr="00EA3A45">
        <w:rPr>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6633F3" w:rsidRPr="00EA3A45" w:rsidRDefault="006633F3" w:rsidP="006633F3">
      <w:pPr>
        <w:autoSpaceDE w:val="0"/>
        <w:autoSpaceDN w:val="0"/>
        <w:adjustRightInd w:val="0"/>
        <w:ind w:firstLine="540"/>
        <w:jc w:val="both"/>
        <w:rPr>
          <w:sz w:val="24"/>
          <w:szCs w:val="24"/>
        </w:rPr>
      </w:pPr>
      <w:r w:rsidRPr="00EA3A45">
        <w:rPr>
          <w:sz w:val="24"/>
          <w:szCs w:val="24"/>
        </w:rPr>
        <w:t>Обязательным приложением к размещенному на официальном сайте извещению о проведении аукциона является проект договора аренды земельного участка.</w:t>
      </w:r>
    </w:p>
    <w:p w:rsidR="006633F3" w:rsidRPr="00EA3A45" w:rsidRDefault="006633F3" w:rsidP="006633F3">
      <w:pPr>
        <w:autoSpaceDE w:val="0"/>
        <w:autoSpaceDN w:val="0"/>
        <w:adjustRightInd w:val="0"/>
        <w:ind w:firstLine="540"/>
        <w:jc w:val="both"/>
        <w:rPr>
          <w:sz w:val="24"/>
          <w:szCs w:val="24"/>
        </w:rPr>
      </w:pPr>
      <w:r w:rsidRPr="00EA3A45">
        <w:rPr>
          <w:sz w:val="24"/>
          <w:szCs w:val="24"/>
        </w:rPr>
        <w:t xml:space="preserve">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w:t>
      </w:r>
      <w:r w:rsidRPr="00EA3A45">
        <w:rPr>
          <w:sz w:val="24"/>
          <w:szCs w:val="24"/>
        </w:rPr>
        <w:lastRenderedPageBreak/>
        <w:t xml:space="preserve">территории, подготовленный в соответствии с Градостроительным </w:t>
      </w:r>
      <w:hyperlink r:id="rId23" w:history="1">
        <w:r w:rsidRPr="00EA3A45">
          <w:rPr>
            <w:sz w:val="24"/>
            <w:szCs w:val="24"/>
          </w:rPr>
          <w:t>кодексом</w:t>
        </w:r>
      </w:hyperlink>
      <w:r w:rsidRPr="00EA3A45">
        <w:rPr>
          <w:sz w:val="24"/>
          <w:szCs w:val="24"/>
        </w:rPr>
        <w:t xml:space="preserve"> Российской Федерации.</w:t>
      </w:r>
    </w:p>
    <w:p w:rsidR="00B96592" w:rsidRPr="00EA3A45" w:rsidRDefault="00442F07" w:rsidP="00B96592">
      <w:pPr>
        <w:autoSpaceDE w:val="0"/>
        <w:autoSpaceDN w:val="0"/>
        <w:adjustRightInd w:val="0"/>
        <w:ind w:firstLine="540"/>
        <w:jc w:val="both"/>
        <w:rPr>
          <w:sz w:val="24"/>
          <w:szCs w:val="24"/>
        </w:rPr>
      </w:pPr>
      <w:r w:rsidRPr="00EA3A45">
        <w:rPr>
          <w:rStyle w:val="af2"/>
          <w:b/>
          <w:color w:val="FF0000"/>
          <w:sz w:val="24"/>
          <w:szCs w:val="24"/>
        </w:rPr>
        <w:t>7</w:t>
      </w:r>
      <w:r w:rsidR="00B96592" w:rsidRPr="00EA3A45">
        <w:rPr>
          <w:sz w:val="24"/>
          <w:szCs w:val="24"/>
        </w:rPr>
        <w:t>3.</w:t>
      </w:r>
      <w:r w:rsidR="00F0144A" w:rsidRPr="00EA3A45">
        <w:rPr>
          <w:sz w:val="24"/>
          <w:szCs w:val="24"/>
        </w:rPr>
        <w:t>9</w:t>
      </w:r>
      <w:r w:rsidR="006911CD" w:rsidRPr="00EA3A45">
        <w:rPr>
          <w:sz w:val="24"/>
          <w:szCs w:val="24"/>
        </w:rPr>
        <w:t>.</w:t>
      </w:r>
      <w:r w:rsidR="006633F3" w:rsidRPr="00EA3A45">
        <w:rPr>
          <w:sz w:val="24"/>
          <w:szCs w:val="24"/>
        </w:rPr>
        <w:t>8</w:t>
      </w:r>
      <w:r w:rsidR="00B96592" w:rsidRPr="00EA3A45">
        <w:rPr>
          <w:sz w:val="24"/>
          <w:szCs w:val="24"/>
        </w:rPr>
        <w:t xml:space="preserve">. Максимальный срок исполнения административной процедуры -  </w:t>
      </w:r>
      <w:r w:rsidR="00002BD7" w:rsidRPr="00EA3A45">
        <w:rPr>
          <w:sz w:val="24"/>
          <w:szCs w:val="24"/>
        </w:rPr>
        <w:t>15</w:t>
      </w:r>
      <w:r w:rsidR="00B96592" w:rsidRPr="00EA3A45">
        <w:rPr>
          <w:sz w:val="24"/>
          <w:szCs w:val="24"/>
        </w:rPr>
        <w:t>*</w:t>
      </w:r>
      <w:r w:rsidR="0025302A" w:rsidRPr="00EA3A45">
        <w:rPr>
          <w:sz w:val="24"/>
          <w:szCs w:val="24"/>
        </w:rPr>
        <w:t xml:space="preserve"> рабочих дней</w:t>
      </w:r>
      <w:r w:rsidR="00B96592" w:rsidRPr="00EA3A45">
        <w:rPr>
          <w:sz w:val="24"/>
          <w:szCs w:val="24"/>
        </w:rPr>
        <w:t xml:space="preserve"> со дня получения всех документов (информации), необходимых для рассмотрения заявления о проведении аукциона.</w:t>
      </w:r>
    </w:p>
    <w:p w:rsidR="00BC182F" w:rsidRPr="00EA3A45" w:rsidRDefault="00B96592" w:rsidP="00B96592">
      <w:pPr>
        <w:autoSpaceDE w:val="0"/>
        <w:autoSpaceDN w:val="0"/>
        <w:adjustRightInd w:val="0"/>
        <w:ind w:firstLine="540"/>
        <w:jc w:val="both"/>
        <w:rPr>
          <w:sz w:val="24"/>
          <w:szCs w:val="24"/>
        </w:rPr>
      </w:pPr>
      <w:r w:rsidRPr="00EA3A45">
        <w:rPr>
          <w:kern w:val="2"/>
          <w:sz w:val="24"/>
          <w:szCs w:val="24"/>
          <w:lang w:eastAsia="ar-SA"/>
        </w:rPr>
        <w:t>3.</w:t>
      </w:r>
      <w:r w:rsidR="00F0144A" w:rsidRPr="00EA3A45">
        <w:rPr>
          <w:kern w:val="2"/>
          <w:sz w:val="24"/>
          <w:szCs w:val="24"/>
          <w:lang w:eastAsia="ar-SA"/>
        </w:rPr>
        <w:t>9</w:t>
      </w:r>
      <w:r w:rsidRPr="00EA3A45">
        <w:rPr>
          <w:kern w:val="2"/>
          <w:sz w:val="24"/>
          <w:szCs w:val="24"/>
          <w:lang w:eastAsia="ar-SA"/>
        </w:rPr>
        <w:t>.</w:t>
      </w:r>
      <w:r w:rsidR="006633F3" w:rsidRPr="00EA3A45">
        <w:rPr>
          <w:kern w:val="2"/>
          <w:sz w:val="24"/>
          <w:szCs w:val="24"/>
          <w:lang w:eastAsia="ar-SA"/>
        </w:rPr>
        <w:t>9</w:t>
      </w:r>
      <w:r w:rsidRPr="00EA3A45">
        <w:rPr>
          <w:kern w:val="2"/>
          <w:sz w:val="24"/>
          <w:szCs w:val="24"/>
          <w:lang w:eastAsia="ar-SA"/>
        </w:rPr>
        <w:t>. Результатом выполнения данной административной процедуры является</w:t>
      </w:r>
      <w:r w:rsidR="00F23CAF" w:rsidRPr="00EA3A45">
        <w:rPr>
          <w:kern w:val="2"/>
          <w:sz w:val="24"/>
          <w:szCs w:val="24"/>
          <w:lang w:eastAsia="ar-SA"/>
        </w:rPr>
        <w:t xml:space="preserve"> п</w:t>
      </w:r>
      <w:r w:rsidRPr="00EA3A45">
        <w:rPr>
          <w:sz w:val="24"/>
          <w:szCs w:val="24"/>
        </w:rPr>
        <w:t>ринятие уполномоченным органом</w:t>
      </w:r>
      <w:r w:rsidR="00641547" w:rsidRPr="00EA3A45">
        <w:rPr>
          <w:sz w:val="24"/>
          <w:szCs w:val="24"/>
        </w:rPr>
        <w:t xml:space="preserve"> одного из следующих решений</w:t>
      </w:r>
      <w:r w:rsidR="00BC182F" w:rsidRPr="00EA3A45">
        <w:rPr>
          <w:sz w:val="24"/>
          <w:szCs w:val="24"/>
        </w:rPr>
        <w:t>:</w:t>
      </w:r>
    </w:p>
    <w:p w:rsidR="00BC182F" w:rsidRPr="00EA3A45" w:rsidRDefault="00BC182F" w:rsidP="00B96592">
      <w:pPr>
        <w:autoSpaceDE w:val="0"/>
        <w:autoSpaceDN w:val="0"/>
        <w:adjustRightInd w:val="0"/>
        <w:ind w:firstLine="540"/>
        <w:jc w:val="both"/>
        <w:rPr>
          <w:sz w:val="24"/>
          <w:szCs w:val="24"/>
        </w:rPr>
      </w:pPr>
      <w:r w:rsidRPr="00EA3A45">
        <w:rPr>
          <w:sz w:val="24"/>
          <w:szCs w:val="24"/>
        </w:rPr>
        <w:t>-</w:t>
      </w:r>
      <w:r w:rsidR="00B96592" w:rsidRPr="00EA3A45">
        <w:rPr>
          <w:sz w:val="24"/>
          <w:szCs w:val="24"/>
        </w:rPr>
        <w:t xml:space="preserve"> решения о проведении аукциона</w:t>
      </w:r>
      <w:r w:rsidRPr="00EA3A45">
        <w:rPr>
          <w:sz w:val="24"/>
          <w:szCs w:val="24"/>
        </w:rPr>
        <w:t>;</w:t>
      </w:r>
    </w:p>
    <w:p w:rsidR="00B96592" w:rsidRPr="00EA3A45" w:rsidRDefault="00BC182F" w:rsidP="00B96592">
      <w:pPr>
        <w:autoSpaceDE w:val="0"/>
        <w:autoSpaceDN w:val="0"/>
        <w:adjustRightInd w:val="0"/>
        <w:ind w:firstLine="540"/>
        <w:jc w:val="both"/>
        <w:rPr>
          <w:sz w:val="24"/>
          <w:szCs w:val="24"/>
        </w:rPr>
      </w:pPr>
      <w:r w:rsidRPr="00EA3A45">
        <w:rPr>
          <w:sz w:val="24"/>
          <w:szCs w:val="24"/>
        </w:rPr>
        <w:t>-</w:t>
      </w:r>
      <w:r w:rsidR="00F23CAF" w:rsidRPr="00EA3A45">
        <w:rPr>
          <w:sz w:val="24"/>
          <w:szCs w:val="24"/>
        </w:rPr>
        <w:t xml:space="preserve"> </w:t>
      </w:r>
      <w:r w:rsidR="00B96592" w:rsidRPr="00EA3A45">
        <w:rPr>
          <w:sz w:val="24"/>
          <w:szCs w:val="24"/>
        </w:rPr>
        <w:t>решения об отказе в проведении аукциона.</w:t>
      </w:r>
    </w:p>
    <w:p w:rsidR="00C23ED3" w:rsidRPr="00EA3A45" w:rsidRDefault="00C23ED3" w:rsidP="008D49B1">
      <w:pPr>
        <w:widowControl w:val="0"/>
        <w:autoSpaceDE w:val="0"/>
        <w:ind w:firstLine="540"/>
        <w:jc w:val="center"/>
        <w:rPr>
          <w:b/>
          <w:sz w:val="24"/>
          <w:szCs w:val="24"/>
        </w:rPr>
      </w:pPr>
      <w:bookmarkStart w:id="3" w:name="Par2"/>
      <w:bookmarkEnd w:id="3"/>
    </w:p>
    <w:p w:rsidR="009E5931" w:rsidRPr="00EA3A45" w:rsidRDefault="009E5931" w:rsidP="008D49B1">
      <w:pPr>
        <w:widowControl w:val="0"/>
        <w:autoSpaceDE w:val="0"/>
        <w:ind w:firstLine="540"/>
        <w:jc w:val="center"/>
        <w:rPr>
          <w:sz w:val="24"/>
          <w:szCs w:val="24"/>
        </w:rPr>
      </w:pPr>
      <w:r w:rsidRPr="00EA3A45">
        <w:rPr>
          <w:b/>
          <w:sz w:val="24"/>
          <w:szCs w:val="24"/>
        </w:rPr>
        <w:t>4. Формы контроля за исполнением административного регламента</w:t>
      </w:r>
    </w:p>
    <w:p w:rsidR="009E5931" w:rsidRPr="00EA3A45" w:rsidRDefault="009E5931" w:rsidP="008D49B1">
      <w:pPr>
        <w:widowControl w:val="0"/>
        <w:autoSpaceDE w:val="0"/>
        <w:ind w:firstLine="540"/>
        <w:jc w:val="both"/>
        <w:rPr>
          <w:sz w:val="24"/>
          <w:szCs w:val="24"/>
        </w:rPr>
      </w:pP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4.1. Контроль за соблюдением </w:t>
      </w:r>
      <w:r w:rsidR="000948BC" w:rsidRPr="00EA3A45">
        <w:rPr>
          <w:rFonts w:ascii="Times New Roman" w:hAnsi="Times New Roman" w:cs="Times New Roman"/>
          <w:i/>
          <w:sz w:val="24"/>
          <w:szCs w:val="24"/>
          <w:u w:val="single"/>
        </w:rPr>
        <w:t>администрацией Линевского городского поселения</w:t>
      </w:r>
      <w:r w:rsidRPr="00EA3A45">
        <w:rPr>
          <w:rFonts w:ascii="Times New Roman" w:hAnsi="Times New Roman" w:cs="Times New Roman"/>
          <w:sz w:val="24"/>
          <w:szCs w:val="24"/>
        </w:rPr>
        <w:t xml:space="preserve">, должностными лицами </w:t>
      </w:r>
      <w:r w:rsidR="000948BC" w:rsidRPr="00EA3A45">
        <w:rPr>
          <w:rFonts w:ascii="Times New Roman" w:hAnsi="Times New Roman" w:cs="Times New Roman"/>
          <w:i/>
          <w:sz w:val="24"/>
          <w:szCs w:val="24"/>
          <w:u w:val="single"/>
        </w:rPr>
        <w:t>администрации Линевского городского поселения</w:t>
      </w:r>
      <w:r w:rsidRPr="00EA3A45">
        <w:rPr>
          <w:rFonts w:ascii="Times New Roman" w:hAnsi="Times New Roman" w:cs="Times New Roman"/>
          <w:sz w:val="24"/>
          <w:szCs w:val="24"/>
        </w:rPr>
        <w:t xml:space="preserve">, участвующими в предоставлении муниципальной услуги, осуществляется должностными лицами </w:t>
      </w:r>
      <w:r w:rsidR="000948BC" w:rsidRPr="00EA3A45">
        <w:rPr>
          <w:rFonts w:ascii="Times New Roman" w:hAnsi="Times New Roman" w:cs="Times New Roman"/>
          <w:i/>
          <w:sz w:val="24"/>
          <w:szCs w:val="24"/>
          <w:u w:val="single"/>
        </w:rPr>
        <w:t>администрации Линевского городского поселения</w:t>
      </w:r>
      <w:r w:rsidRPr="00EA3A45">
        <w:rPr>
          <w:rFonts w:ascii="Times New Roman" w:hAnsi="Times New Roman" w:cs="Times New Roman"/>
          <w:sz w:val="24"/>
          <w:szCs w:val="24"/>
        </w:rPr>
        <w:t xml:space="preserve">, специально уполномоченными на осуществление данного контроля, руководителем </w:t>
      </w:r>
      <w:r w:rsidR="000948BC" w:rsidRPr="00EA3A45">
        <w:rPr>
          <w:rFonts w:ascii="Times New Roman" w:hAnsi="Times New Roman" w:cs="Times New Roman"/>
          <w:i/>
          <w:sz w:val="24"/>
          <w:szCs w:val="24"/>
          <w:u w:val="single"/>
        </w:rPr>
        <w:t>администрации линевского городского поселения</w:t>
      </w:r>
      <w:r w:rsidRPr="00EA3A45">
        <w:rPr>
          <w:rFonts w:ascii="Times New Roman" w:hAnsi="Times New Roman" w:cs="Times New Roman"/>
          <w:sz w:val="24"/>
          <w:szCs w:val="24"/>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0948BC" w:rsidRPr="00EA3A45">
        <w:rPr>
          <w:rFonts w:ascii="Times New Roman" w:hAnsi="Times New Roman" w:cs="Times New Roman"/>
          <w:i/>
          <w:sz w:val="24"/>
          <w:szCs w:val="24"/>
          <w:u w:val="single"/>
        </w:rPr>
        <w:t>администрации Линевского городского поселения</w:t>
      </w:r>
      <w:r w:rsidRPr="00EA3A45">
        <w:rPr>
          <w:rFonts w:ascii="Times New Roman" w:hAnsi="Times New Roman" w:cs="Times New Roman"/>
          <w:sz w:val="24"/>
          <w:szCs w:val="24"/>
        </w:rPr>
        <w:t xml:space="preserve"> на основании распоряжения руководителя </w:t>
      </w:r>
      <w:r w:rsidR="000948BC" w:rsidRPr="00EA3A45">
        <w:rPr>
          <w:rFonts w:ascii="Times New Roman" w:hAnsi="Times New Roman" w:cs="Times New Roman"/>
          <w:i/>
          <w:sz w:val="24"/>
          <w:szCs w:val="24"/>
          <w:u w:val="single"/>
        </w:rPr>
        <w:t>администрации Линевского городского поселения</w:t>
      </w:r>
      <w:r w:rsidRPr="00EA3A45">
        <w:rPr>
          <w:rFonts w:ascii="Times New Roman" w:hAnsi="Times New Roman" w:cs="Times New Roman"/>
          <w:sz w:val="24"/>
          <w:szCs w:val="24"/>
        </w:rPr>
        <w:t>.</w:t>
      </w: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4.2.1. Плановых проверок соблюдения и исполнения должностными лицами </w:t>
      </w:r>
      <w:r w:rsidR="000948BC" w:rsidRPr="00EA3A45">
        <w:rPr>
          <w:rFonts w:ascii="Times New Roman" w:hAnsi="Times New Roman" w:cs="Times New Roman"/>
          <w:sz w:val="24"/>
          <w:szCs w:val="24"/>
        </w:rPr>
        <w:t>администрации Линевского городского поселения</w:t>
      </w:r>
      <w:r w:rsidRPr="00EA3A45">
        <w:rPr>
          <w:rFonts w:ascii="Times New Roman" w:hAnsi="Times New Roman" w:cs="Times New Roman"/>
          <w:i/>
          <w:sz w:val="24"/>
          <w:szCs w:val="24"/>
          <w:u w:val="single"/>
        </w:rPr>
        <w:t>,</w:t>
      </w:r>
      <w:r w:rsidRPr="00EA3A45">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4.2.2. Внеплановых проверок соблюдения и исполнения должностными лицами </w:t>
      </w:r>
      <w:r w:rsidR="000948BC" w:rsidRPr="00EA3A45">
        <w:rPr>
          <w:rFonts w:ascii="Times New Roman" w:hAnsi="Times New Roman" w:cs="Times New Roman"/>
          <w:sz w:val="24"/>
          <w:szCs w:val="24"/>
        </w:rPr>
        <w:t>администрации Линевского городского поселения</w:t>
      </w:r>
      <w:r w:rsidRPr="00EA3A45">
        <w:rPr>
          <w:rFonts w:ascii="Times New Roman" w:hAnsi="Times New Roman" w:cs="Times New Roman"/>
          <w:i/>
          <w:sz w:val="24"/>
          <w:szCs w:val="24"/>
          <w:u w:val="single"/>
        </w:rPr>
        <w:t>,</w:t>
      </w:r>
      <w:r w:rsidRPr="00EA3A45">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0948BC" w:rsidRPr="00EA3A45">
        <w:rPr>
          <w:rFonts w:ascii="Times New Roman" w:hAnsi="Times New Roman" w:cs="Times New Roman"/>
          <w:sz w:val="24"/>
          <w:szCs w:val="24"/>
        </w:rPr>
        <w:t>администрацию Линевского городского поселения</w:t>
      </w:r>
      <w:r w:rsidRPr="00EA3A45">
        <w:rPr>
          <w:rFonts w:ascii="Times New Roman" w:hAnsi="Times New Roman" w:cs="Times New Roman"/>
          <w:sz w:val="24"/>
          <w:szCs w:val="24"/>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E5931" w:rsidRPr="00EA3A45" w:rsidRDefault="009E5931" w:rsidP="008D49B1">
      <w:pPr>
        <w:autoSpaceDE w:val="0"/>
        <w:ind w:firstLine="540"/>
        <w:jc w:val="both"/>
        <w:rPr>
          <w:sz w:val="24"/>
          <w:szCs w:val="24"/>
        </w:rPr>
      </w:pPr>
      <w:r w:rsidRPr="00EA3A45">
        <w:rPr>
          <w:sz w:val="24"/>
          <w:szCs w:val="24"/>
        </w:rPr>
        <w:t xml:space="preserve">4.5. Должностные лица </w:t>
      </w:r>
      <w:r w:rsidR="000948BC" w:rsidRPr="00EA3A45">
        <w:rPr>
          <w:sz w:val="24"/>
          <w:szCs w:val="24"/>
        </w:rPr>
        <w:t>администрации Линевского городского поселения</w:t>
      </w:r>
      <w:r w:rsidRPr="00EA3A45">
        <w:rPr>
          <w:sz w:val="24"/>
          <w:szCs w:val="24"/>
        </w:rPr>
        <w:t>,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E5931" w:rsidRPr="00EA3A45" w:rsidRDefault="009E5931" w:rsidP="008D49B1">
      <w:pPr>
        <w:autoSpaceDE w:val="0"/>
        <w:ind w:firstLine="540"/>
        <w:jc w:val="both"/>
        <w:rPr>
          <w:b/>
          <w:sz w:val="24"/>
          <w:szCs w:val="24"/>
        </w:rPr>
      </w:pPr>
      <w:r w:rsidRPr="00EA3A45">
        <w:rPr>
          <w:sz w:val="24"/>
          <w:szCs w:val="24"/>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w:t>
      </w:r>
      <w:r w:rsidR="0097455D" w:rsidRPr="00EA3A45">
        <w:rPr>
          <w:sz w:val="24"/>
          <w:szCs w:val="24"/>
        </w:rPr>
        <w:t xml:space="preserve"> </w:t>
      </w:r>
      <w:r w:rsidR="000948BC" w:rsidRPr="00EA3A45">
        <w:rPr>
          <w:sz w:val="24"/>
          <w:szCs w:val="24"/>
        </w:rPr>
        <w:t>администрацию Линевского городского поселения</w:t>
      </w:r>
      <w:r w:rsidRPr="00EA3A45">
        <w:rPr>
          <w:sz w:val="24"/>
          <w:szCs w:val="24"/>
        </w:rPr>
        <w:t>.</w:t>
      </w:r>
    </w:p>
    <w:p w:rsidR="009E5931" w:rsidRPr="00EA3A45" w:rsidRDefault="009E5931" w:rsidP="008D49B1">
      <w:pPr>
        <w:autoSpaceDE w:val="0"/>
        <w:ind w:firstLine="540"/>
        <w:jc w:val="center"/>
        <w:rPr>
          <w:b/>
          <w:sz w:val="24"/>
          <w:szCs w:val="24"/>
        </w:rPr>
      </w:pPr>
    </w:p>
    <w:p w:rsidR="009E5931" w:rsidRPr="00EA3A45" w:rsidRDefault="009E5931" w:rsidP="008D49B1">
      <w:pPr>
        <w:autoSpaceDE w:val="0"/>
        <w:ind w:firstLine="540"/>
        <w:jc w:val="center"/>
        <w:rPr>
          <w:bCs/>
          <w:i/>
          <w:sz w:val="24"/>
          <w:szCs w:val="24"/>
          <w:u w:val="single"/>
        </w:rPr>
      </w:pPr>
      <w:r w:rsidRPr="00EA3A45">
        <w:rPr>
          <w:b/>
          <w:sz w:val="24"/>
          <w:szCs w:val="24"/>
        </w:rPr>
        <w:t xml:space="preserve">5. Досудебный (внесудебный) порядок обжалования решений и действий (бездействия) </w:t>
      </w:r>
      <w:r w:rsidR="000948BC" w:rsidRPr="00EA3A45">
        <w:rPr>
          <w:sz w:val="24"/>
          <w:szCs w:val="24"/>
        </w:rPr>
        <w:t>администрации Линевского городского поселения</w:t>
      </w:r>
      <w:r w:rsidRPr="00EA3A45">
        <w:rPr>
          <w:b/>
          <w:sz w:val="24"/>
          <w:szCs w:val="24"/>
        </w:rPr>
        <w:t xml:space="preserve">, а также должностных лиц, муниципальных служащих </w:t>
      </w:r>
      <w:r w:rsidR="000948BC" w:rsidRPr="00EA3A45">
        <w:rPr>
          <w:sz w:val="24"/>
          <w:szCs w:val="24"/>
        </w:rPr>
        <w:t>администрации Линевского городского поселения</w:t>
      </w:r>
    </w:p>
    <w:p w:rsidR="009E5931" w:rsidRPr="00EA3A45" w:rsidRDefault="009E5931" w:rsidP="008D49B1">
      <w:pPr>
        <w:autoSpaceDE w:val="0"/>
        <w:ind w:firstLine="540"/>
        <w:jc w:val="center"/>
        <w:rPr>
          <w:sz w:val="24"/>
          <w:szCs w:val="24"/>
        </w:rPr>
      </w:pP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cs="Times New Roman"/>
          <w:sz w:val="24"/>
          <w:szCs w:val="24"/>
        </w:rPr>
        <w:t xml:space="preserve">5.1. Заявитель может обратиться с жалобой на решения и действия (бездействие) </w:t>
      </w:r>
      <w:r w:rsidR="000948BC" w:rsidRPr="00EA3A45">
        <w:rPr>
          <w:rFonts w:ascii="Times New Roman" w:hAnsi="Times New Roman" w:cs="Times New Roman"/>
          <w:sz w:val="24"/>
          <w:szCs w:val="24"/>
        </w:rPr>
        <w:t>администрации Линевского городского поселения</w:t>
      </w:r>
      <w:r w:rsidRPr="00EA3A45">
        <w:rPr>
          <w:rFonts w:ascii="Times New Roman" w:hAnsi="Times New Roman" w:cs="Times New Roman"/>
          <w:sz w:val="24"/>
          <w:szCs w:val="24"/>
        </w:rPr>
        <w:t xml:space="preserve">, </w:t>
      </w:r>
      <w:r w:rsidRPr="00EA3A45">
        <w:rPr>
          <w:rFonts w:ascii="Times New Roman" w:hAnsi="Times New Roman"/>
          <w:sz w:val="24"/>
          <w:szCs w:val="24"/>
        </w:rPr>
        <w:t xml:space="preserve">должностных лиц, муниципальных служащих </w:t>
      </w:r>
      <w:r w:rsidR="000948BC" w:rsidRPr="00EA3A45">
        <w:rPr>
          <w:rFonts w:ascii="Times New Roman" w:hAnsi="Times New Roman" w:cs="Times New Roman"/>
          <w:sz w:val="24"/>
          <w:szCs w:val="24"/>
        </w:rPr>
        <w:t>администрации Линевского городского поселения</w:t>
      </w:r>
      <w:r w:rsidRPr="00EA3A45">
        <w:rPr>
          <w:rFonts w:ascii="Times New Roman" w:hAnsi="Times New Roman" w:cs="Times New Roman"/>
          <w:sz w:val="24"/>
          <w:szCs w:val="24"/>
        </w:rPr>
        <w:t>, участвующих в предоставлении муниципальной услуги, в том числе в следующих случаях:</w:t>
      </w:r>
    </w:p>
    <w:p w:rsidR="009E5931" w:rsidRPr="00EA3A45" w:rsidRDefault="009E5931" w:rsidP="008D49B1">
      <w:pPr>
        <w:autoSpaceDE w:val="0"/>
        <w:ind w:firstLine="540"/>
        <w:jc w:val="both"/>
        <w:rPr>
          <w:sz w:val="24"/>
          <w:szCs w:val="24"/>
        </w:rPr>
      </w:pPr>
      <w:r w:rsidRPr="00EA3A45">
        <w:rPr>
          <w:sz w:val="24"/>
          <w:szCs w:val="24"/>
        </w:rPr>
        <w:t>1) нарушение срока регистрации запроса заявителя о предоставлении муниципальной услуги;</w:t>
      </w:r>
    </w:p>
    <w:p w:rsidR="009E5931" w:rsidRPr="00EA3A45" w:rsidRDefault="009E5931" w:rsidP="008D49B1">
      <w:pPr>
        <w:autoSpaceDE w:val="0"/>
        <w:ind w:firstLine="540"/>
        <w:jc w:val="both"/>
        <w:rPr>
          <w:sz w:val="24"/>
          <w:szCs w:val="24"/>
        </w:rPr>
      </w:pPr>
      <w:r w:rsidRPr="00EA3A45">
        <w:rPr>
          <w:sz w:val="24"/>
          <w:szCs w:val="24"/>
        </w:rPr>
        <w:t>2) нарушение срока предоставления муниципальной услуги;</w:t>
      </w:r>
    </w:p>
    <w:p w:rsidR="009E5931" w:rsidRPr="00EA3A45" w:rsidRDefault="009E5931" w:rsidP="008D49B1">
      <w:pPr>
        <w:autoSpaceDE w:val="0"/>
        <w:ind w:firstLine="540"/>
        <w:jc w:val="both"/>
        <w:rPr>
          <w:sz w:val="24"/>
          <w:szCs w:val="24"/>
        </w:rPr>
      </w:pPr>
      <w:r w:rsidRPr="00EA3A45">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9E5931" w:rsidRPr="00EA3A45" w:rsidRDefault="009E5931" w:rsidP="008D49B1">
      <w:pPr>
        <w:autoSpaceDE w:val="0"/>
        <w:ind w:firstLine="540"/>
        <w:jc w:val="both"/>
        <w:rPr>
          <w:sz w:val="24"/>
          <w:szCs w:val="24"/>
        </w:rPr>
      </w:pPr>
      <w:r w:rsidRPr="00EA3A45">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9E5931" w:rsidRPr="00EA3A45" w:rsidRDefault="009E5931" w:rsidP="008D49B1">
      <w:pPr>
        <w:autoSpaceDE w:val="0"/>
        <w:ind w:firstLine="540"/>
        <w:jc w:val="both"/>
        <w:rPr>
          <w:sz w:val="24"/>
          <w:szCs w:val="24"/>
        </w:rPr>
      </w:pPr>
      <w:r w:rsidRPr="00EA3A45">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9E5931" w:rsidRPr="00EA3A45" w:rsidRDefault="009E5931" w:rsidP="008D49B1">
      <w:pPr>
        <w:autoSpaceDE w:val="0"/>
        <w:ind w:firstLine="540"/>
        <w:rPr>
          <w:sz w:val="24"/>
          <w:szCs w:val="24"/>
        </w:rPr>
      </w:pPr>
      <w:r w:rsidRPr="00EA3A45">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9E5931" w:rsidRPr="00EA3A45" w:rsidRDefault="009E5931" w:rsidP="008D49B1">
      <w:pPr>
        <w:pStyle w:val="ConsPlusNormal"/>
        <w:ind w:firstLine="540"/>
        <w:jc w:val="both"/>
        <w:rPr>
          <w:rFonts w:ascii="Times New Roman" w:hAnsi="Times New Roman" w:cs="Times New Roman"/>
          <w:sz w:val="24"/>
          <w:szCs w:val="24"/>
        </w:rPr>
      </w:pPr>
      <w:r w:rsidRPr="00EA3A45">
        <w:rPr>
          <w:rFonts w:ascii="Times New Roman" w:hAnsi="Times New Roman"/>
          <w:sz w:val="24"/>
          <w:szCs w:val="24"/>
        </w:rPr>
        <w:t xml:space="preserve">7) </w:t>
      </w:r>
      <w:r w:rsidRPr="00EA3A45">
        <w:rPr>
          <w:rFonts w:ascii="Times New Roman" w:hAnsi="Times New Roman" w:cs="Times New Roman"/>
          <w:sz w:val="24"/>
          <w:szCs w:val="24"/>
        </w:rPr>
        <w:t xml:space="preserve">отказ </w:t>
      </w:r>
      <w:r w:rsidR="000948BC" w:rsidRPr="00EA3A45">
        <w:rPr>
          <w:rFonts w:ascii="Times New Roman" w:hAnsi="Times New Roman" w:cs="Times New Roman"/>
          <w:sz w:val="24"/>
          <w:szCs w:val="24"/>
        </w:rPr>
        <w:t>администрации Линевского городского поселения</w:t>
      </w:r>
      <w:r w:rsidRPr="00EA3A45">
        <w:rPr>
          <w:rFonts w:ascii="Times New Roman" w:hAnsi="Times New Roman"/>
          <w:sz w:val="24"/>
          <w:szCs w:val="24"/>
        </w:rPr>
        <w:t xml:space="preserve">, </w:t>
      </w:r>
      <w:r w:rsidRPr="00EA3A45">
        <w:rPr>
          <w:rFonts w:ascii="Times New Roman" w:hAnsi="Times New Roman" w:cs="Times New Roman"/>
          <w:sz w:val="24"/>
          <w:szCs w:val="24"/>
        </w:rPr>
        <w:t xml:space="preserve">должностного лица </w:t>
      </w:r>
      <w:r w:rsidR="000948BC" w:rsidRPr="00EA3A45">
        <w:rPr>
          <w:rFonts w:ascii="Times New Roman" w:hAnsi="Times New Roman" w:cs="Times New Roman"/>
          <w:sz w:val="24"/>
          <w:szCs w:val="24"/>
        </w:rPr>
        <w:t>администрации Линевского гороодского поселения</w:t>
      </w:r>
      <w:r w:rsidRPr="00EA3A45">
        <w:rPr>
          <w:rFonts w:ascii="Times New Roman" w:hAnsi="Times New Roman"/>
          <w:sz w:val="24"/>
          <w:szCs w:val="24"/>
        </w:rPr>
        <w:t xml:space="preserve"> </w:t>
      </w:r>
      <w:r w:rsidRPr="00EA3A45">
        <w:rPr>
          <w:rFonts w:ascii="Times New Roman" w:hAnsi="Times New Roman" w:cs="Times New Roman"/>
          <w:sz w:val="24"/>
          <w:szCs w:val="24"/>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E5931" w:rsidRPr="00EA3A45" w:rsidRDefault="009E5931" w:rsidP="008D49B1">
      <w:pPr>
        <w:autoSpaceDE w:val="0"/>
        <w:ind w:firstLine="540"/>
        <w:jc w:val="both"/>
        <w:rPr>
          <w:sz w:val="24"/>
          <w:szCs w:val="24"/>
        </w:rPr>
      </w:pPr>
      <w:r w:rsidRPr="00EA3A45">
        <w:rPr>
          <w:sz w:val="24"/>
          <w:szCs w:val="24"/>
        </w:rPr>
        <w:t xml:space="preserve">5.2. Жалоба подается в </w:t>
      </w:r>
      <w:r w:rsidR="000948BC" w:rsidRPr="00EA3A45">
        <w:rPr>
          <w:sz w:val="24"/>
          <w:szCs w:val="24"/>
        </w:rPr>
        <w:t>администрацию Линевского гороодского поселения</w:t>
      </w:r>
      <w:r w:rsidRPr="00EA3A45">
        <w:rPr>
          <w:sz w:val="24"/>
          <w:szCs w:val="24"/>
        </w:rPr>
        <w:t xml:space="preserve"> в письменной форме на бумажном носителе или в форме электронного документа. </w:t>
      </w:r>
    </w:p>
    <w:p w:rsidR="009E5931" w:rsidRPr="00EA3A45" w:rsidRDefault="009E5931" w:rsidP="008D49B1">
      <w:pPr>
        <w:autoSpaceDE w:val="0"/>
        <w:ind w:firstLine="540"/>
        <w:jc w:val="both"/>
        <w:rPr>
          <w:sz w:val="24"/>
          <w:szCs w:val="24"/>
        </w:rPr>
      </w:pPr>
      <w:r w:rsidRPr="00EA3A45">
        <w:rPr>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0948BC" w:rsidRPr="00EA3A45">
        <w:rPr>
          <w:sz w:val="24"/>
          <w:szCs w:val="24"/>
        </w:rPr>
        <w:t>администрации Линевского гоорлдского поселения</w:t>
      </w:r>
      <w:r w:rsidR="005E0A1E" w:rsidRPr="00EA3A45">
        <w:rPr>
          <w:sz w:val="24"/>
          <w:szCs w:val="24"/>
        </w:rPr>
        <w:t>, Е</w:t>
      </w:r>
      <w:r w:rsidRPr="00EA3A45">
        <w:rPr>
          <w:sz w:val="24"/>
          <w:szCs w:val="24"/>
        </w:rPr>
        <w:t>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9E5931" w:rsidRPr="00EA3A45" w:rsidRDefault="009E5931" w:rsidP="008D49B1">
      <w:pPr>
        <w:autoSpaceDE w:val="0"/>
        <w:autoSpaceDN w:val="0"/>
        <w:adjustRightInd w:val="0"/>
        <w:ind w:firstLine="540"/>
        <w:jc w:val="both"/>
        <w:rPr>
          <w:sz w:val="24"/>
          <w:szCs w:val="24"/>
        </w:rPr>
      </w:pPr>
      <w:r w:rsidRPr="00EA3A45">
        <w:rPr>
          <w:sz w:val="24"/>
          <w:szCs w:val="24"/>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9E5931" w:rsidRPr="00EA3A45" w:rsidRDefault="009E5931" w:rsidP="008D49B1">
      <w:pPr>
        <w:autoSpaceDE w:val="0"/>
        <w:ind w:firstLine="540"/>
        <w:jc w:val="both"/>
        <w:rPr>
          <w:sz w:val="24"/>
          <w:szCs w:val="24"/>
        </w:rPr>
      </w:pPr>
      <w:r w:rsidRPr="00EA3A45">
        <w:rPr>
          <w:sz w:val="24"/>
          <w:szCs w:val="24"/>
        </w:rPr>
        <w:t>5.4. Жалоба должна содержать:</w:t>
      </w:r>
    </w:p>
    <w:p w:rsidR="009E5931" w:rsidRPr="00EA3A45" w:rsidRDefault="009E5931" w:rsidP="008D49B1">
      <w:pPr>
        <w:autoSpaceDE w:val="0"/>
        <w:ind w:firstLine="540"/>
        <w:jc w:val="both"/>
        <w:rPr>
          <w:sz w:val="24"/>
          <w:szCs w:val="24"/>
        </w:rPr>
      </w:pPr>
      <w:r w:rsidRPr="00EA3A45">
        <w:rPr>
          <w:sz w:val="24"/>
          <w:szCs w:val="24"/>
        </w:rPr>
        <w:t xml:space="preserve">1) наименование </w:t>
      </w:r>
      <w:r w:rsidR="000948BC" w:rsidRPr="00EA3A45">
        <w:rPr>
          <w:sz w:val="24"/>
          <w:szCs w:val="24"/>
        </w:rPr>
        <w:t>администрации Линевского городского поселения</w:t>
      </w:r>
      <w:r w:rsidRPr="00EA3A45">
        <w:rPr>
          <w:sz w:val="24"/>
          <w:szCs w:val="24"/>
        </w:rPr>
        <w:t>, должностного лица</w:t>
      </w:r>
      <w:r w:rsidRPr="00EA3A45">
        <w:rPr>
          <w:bCs/>
          <w:i/>
          <w:sz w:val="24"/>
          <w:szCs w:val="24"/>
        </w:rPr>
        <w:t xml:space="preserve"> </w:t>
      </w:r>
      <w:r w:rsidR="000948BC" w:rsidRPr="00EA3A45">
        <w:rPr>
          <w:sz w:val="24"/>
          <w:szCs w:val="24"/>
        </w:rPr>
        <w:t>администрации Линевского городского поселения</w:t>
      </w:r>
      <w:r w:rsidRPr="00EA3A45">
        <w:rPr>
          <w:sz w:val="24"/>
          <w:szCs w:val="24"/>
        </w:rPr>
        <w:t>, либо муниципального служащего, решения и действия (бездействие) которых обжалуются;</w:t>
      </w:r>
    </w:p>
    <w:p w:rsidR="009E5931" w:rsidRPr="00EA3A45" w:rsidRDefault="009E5931" w:rsidP="008D49B1">
      <w:pPr>
        <w:autoSpaceDE w:val="0"/>
        <w:ind w:firstLine="540"/>
        <w:jc w:val="both"/>
        <w:rPr>
          <w:sz w:val="24"/>
          <w:szCs w:val="24"/>
        </w:rPr>
      </w:pPr>
      <w:r w:rsidRPr="00EA3A45">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5931" w:rsidRPr="00EA3A45" w:rsidRDefault="009E5931" w:rsidP="008D49B1">
      <w:pPr>
        <w:autoSpaceDE w:val="0"/>
        <w:ind w:firstLine="540"/>
        <w:jc w:val="both"/>
        <w:rPr>
          <w:sz w:val="24"/>
          <w:szCs w:val="24"/>
        </w:rPr>
      </w:pPr>
      <w:r w:rsidRPr="00EA3A45">
        <w:rPr>
          <w:sz w:val="24"/>
          <w:szCs w:val="24"/>
        </w:rPr>
        <w:t xml:space="preserve">3) сведения об обжалуемых решениях и действиях (бездействии) </w:t>
      </w:r>
      <w:r w:rsidR="000948BC" w:rsidRPr="00EA3A45">
        <w:rPr>
          <w:sz w:val="24"/>
          <w:szCs w:val="24"/>
        </w:rPr>
        <w:t>администрации Линевского городского поселения</w:t>
      </w:r>
      <w:r w:rsidRPr="00EA3A45">
        <w:rPr>
          <w:sz w:val="24"/>
          <w:szCs w:val="24"/>
        </w:rPr>
        <w:t xml:space="preserve">, должностного лица, </w:t>
      </w:r>
      <w:r w:rsidR="000948BC" w:rsidRPr="00EA3A45">
        <w:rPr>
          <w:sz w:val="24"/>
          <w:szCs w:val="24"/>
        </w:rPr>
        <w:t>администрации Линевского городского поселения</w:t>
      </w:r>
      <w:r w:rsidRPr="00EA3A45">
        <w:rPr>
          <w:sz w:val="24"/>
          <w:szCs w:val="24"/>
        </w:rPr>
        <w:t>, либо муниципального служащего;</w:t>
      </w:r>
    </w:p>
    <w:p w:rsidR="009E5931" w:rsidRPr="00EA3A45" w:rsidRDefault="009E5931" w:rsidP="008D49B1">
      <w:pPr>
        <w:autoSpaceDE w:val="0"/>
        <w:ind w:firstLine="540"/>
        <w:jc w:val="both"/>
        <w:rPr>
          <w:sz w:val="24"/>
          <w:szCs w:val="24"/>
        </w:rPr>
      </w:pPr>
      <w:r w:rsidRPr="00EA3A45">
        <w:rPr>
          <w:sz w:val="24"/>
          <w:szCs w:val="24"/>
        </w:rPr>
        <w:t xml:space="preserve">4) доводы, на основании которых заявитель не согласен с решением и действиями (бездействием) </w:t>
      </w:r>
      <w:r w:rsidR="000948BC" w:rsidRPr="00EA3A45">
        <w:rPr>
          <w:sz w:val="24"/>
          <w:szCs w:val="24"/>
        </w:rPr>
        <w:t>администрации Линевского городского поселения</w:t>
      </w:r>
      <w:r w:rsidRPr="00EA3A45">
        <w:rPr>
          <w:sz w:val="24"/>
          <w:szCs w:val="24"/>
        </w:rPr>
        <w:t>, должностного лица</w:t>
      </w:r>
      <w:r w:rsidRPr="00EA3A45">
        <w:rPr>
          <w:bCs/>
          <w:i/>
          <w:sz w:val="24"/>
          <w:szCs w:val="24"/>
        </w:rPr>
        <w:t xml:space="preserve"> </w:t>
      </w:r>
      <w:r w:rsidR="000948BC" w:rsidRPr="00EA3A45">
        <w:rPr>
          <w:sz w:val="24"/>
          <w:szCs w:val="24"/>
        </w:rPr>
        <w:t>администрации Линевского городского поселения</w:t>
      </w:r>
      <w:r w:rsidRPr="00EA3A45">
        <w:rPr>
          <w:sz w:val="24"/>
          <w:szCs w:val="24"/>
        </w:rPr>
        <w:t xml:space="preserve">, либо муниципального служащего. </w:t>
      </w:r>
      <w:r w:rsidRPr="00EA3A45">
        <w:rPr>
          <w:sz w:val="24"/>
          <w:szCs w:val="24"/>
        </w:rPr>
        <w:lastRenderedPageBreak/>
        <w:t>Заявителем могут быть представлены документы (при наличии), подтверждающие доводы заявителя, либо их копии.</w:t>
      </w:r>
    </w:p>
    <w:p w:rsidR="009E5931" w:rsidRPr="00EA3A45" w:rsidRDefault="009E5931" w:rsidP="008D49B1">
      <w:pPr>
        <w:autoSpaceDE w:val="0"/>
        <w:ind w:firstLine="540"/>
        <w:jc w:val="both"/>
        <w:rPr>
          <w:sz w:val="24"/>
          <w:szCs w:val="24"/>
        </w:rPr>
      </w:pPr>
      <w:r w:rsidRPr="00EA3A45">
        <w:rPr>
          <w:sz w:val="24"/>
          <w:szCs w:val="24"/>
        </w:rPr>
        <w:t>Заявитель имеет право на получение информации и документов, необходимых для обоснования и рассмотрения жалобы.</w:t>
      </w:r>
    </w:p>
    <w:p w:rsidR="009E5931" w:rsidRPr="00EA3A45" w:rsidRDefault="009E5931" w:rsidP="008D49B1">
      <w:pPr>
        <w:autoSpaceDE w:val="0"/>
        <w:ind w:firstLine="540"/>
        <w:jc w:val="both"/>
        <w:rPr>
          <w:sz w:val="24"/>
          <w:szCs w:val="24"/>
        </w:rPr>
      </w:pPr>
      <w:r w:rsidRPr="00EA3A45">
        <w:rPr>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0948BC" w:rsidRPr="00EA3A45">
        <w:rPr>
          <w:sz w:val="24"/>
          <w:szCs w:val="24"/>
        </w:rPr>
        <w:t>администрации Линевского городского поселения</w:t>
      </w:r>
      <w:r w:rsidRPr="00EA3A45">
        <w:rPr>
          <w:sz w:val="24"/>
          <w:szCs w:val="24"/>
        </w:rPr>
        <w:t xml:space="preserve">. </w:t>
      </w:r>
    </w:p>
    <w:p w:rsidR="009E5931" w:rsidRPr="00EA3A45" w:rsidRDefault="009E5931" w:rsidP="008D49B1">
      <w:pPr>
        <w:autoSpaceDE w:val="0"/>
        <w:ind w:firstLine="540"/>
        <w:jc w:val="both"/>
        <w:rPr>
          <w:sz w:val="24"/>
          <w:szCs w:val="24"/>
        </w:rPr>
      </w:pPr>
      <w:r w:rsidRPr="00EA3A45">
        <w:rPr>
          <w:sz w:val="24"/>
          <w:szCs w:val="24"/>
        </w:rPr>
        <w:t xml:space="preserve">Жалоба подлежит рассмотрению должностным лицом </w:t>
      </w:r>
      <w:r w:rsidR="000948BC" w:rsidRPr="00EA3A45">
        <w:rPr>
          <w:sz w:val="24"/>
          <w:szCs w:val="24"/>
        </w:rPr>
        <w:t>администрации Линевского городского поселения</w:t>
      </w:r>
      <w:r w:rsidRPr="00EA3A45">
        <w:rPr>
          <w:sz w:val="24"/>
          <w:szCs w:val="24"/>
        </w:rPr>
        <w:t xml:space="preserve">, наделенным полномочиями по рассмотрению жалоб, в течение 15 рабочих дней со дня ее регистрации, а в случае обжалования отказа </w:t>
      </w:r>
      <w:r w:rsidR="000948BC" w:rsidRPr="00EA3A45">
        <w:rPr>
          <w:sz w:val="24"/>
          <w:szCs w:val="24"/>
        </w:rPr>
        <w:t>администрации Линевского городского поселения</w:t>
      </w:r>
      <w:r w:rsidRPr="00EA3A45">
        <w:rPr>
          <w:sz w:val="24"/>
          <w:szCs w:val="24"/>
        </w:rPr>
        <w:t xml:space="preserve">, должностного лица </w:t>
      </w:r>
      <w:r w:rsidR="000948BC" w:rsidRPr="00EA3A45">
        <w:rPr>
          <w:sz w:val="24"/>
          <w:szCs w:val="24"/>
        </w:rPr>
        <w:t xml:space="preserve">администрации Линевского городского поселения </w:t>
      </w:r>
      <w:r w:rsidRPr="00EA3A45">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71371" w:rsidRPr="00EA3A45" w:rsidRDefault="009E5931" w:rsidP="00C71371">
      <w:pPr>
        <w:autoSpaceDE w:val="0"/>
        <w:autoSpaceDN w:val="0"/>
        <w:adjustRightInd w:val="0"/>
        <w:ind w:firstLine="540"/>
        <w:jc w:val="both"/>
        <w:rPr>
          <w:sz w:val="24"/>
          <w:szCs w:val="24"/>
        </w:rPr>
      </w:pPr>
      <w:r w:rsidRPr="00EA3A45">
        <w:rPr>
          <w:sz w:val="24"/>
          <w:szCs w:val="24"/>
        </w:rPr>
        <w:t xml:space="preserve">5.6. </w:t>
      </w:r>
      <w:r w:rsidR="00C71371" w:rsidRPr="00EA3A45">
        <w:rPr>
          <w:sz w:val="24"/>
          <w:szCs w:val="24"/>
        </w:rPr>
        <w:t>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C71371" w:rsidRPr="00EA3A45" w:rsidRDefault="00C71371" w:rsidP="00C71371">
      <w:pPr>
        <w:autoSpaceDE w:val="0"/>
        <w:autoSpaceDN w:val="0"/>
        <w:adjustRightInd w:val="0"/>
        <w:ind w:firstLine="540"/>
        <w:jc w:val="both"/>
        <w:rPr>
          <w:sz w:val="24"/>
          <w:szCs w:val="24"/>
        </w:rPr>
      </w:pPr>
      <w:r w:rsidRPr="00EA3A45">
        <w:rPr>
          <w:sz w:val="24"/>
          <w:szCs w:val="24"/>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71371" w:rsidRPr="00EA3A45" w:rsidRDefault="00C71371" w:rsidP="00C71371">
      <w:pPr>
        <w:autoSpaceDE w:val="0"/>
        <w:autoSpaceDN w:val="0"/>
        <w:adjustRightInd w:val="0"/>
        <w:ind w:firstLine="540"/>
        <w:jc w:val="both"/>
        <w:rPr>
          <w:sz w:val="24"/>
          <w:szCs w:val="24"/>
        </w:rPr>
      </w:pPr>
      <w:r w:rsidRPr="00EA3A45">
        <w:rPr>
          <w:sz w:val="24"/>
          <w:szCs w:val="24"/>
        </w:rPr>
        <w:t>В случае если текст жалобы не поддается прочтению, она оставляется без ответа, о</w:t>
      </w:r>
      <w:r w:rsidR="00750FD8" w:rsidRPr="00EA3A45">
        <w:rPr>
          <w:sz w:val="24"/>
          <w:szCs w:val="24"/>
        </w:rPr>
        <w:t xml:space="preserve"> чем в течение 7 дней со дня регистрации жалобы </w:t>
      </w:r>
      <w:r w:rsidRPr="00EA3A45">
        <w:rPr>
          <w:sz w:val="24"/>
          <w:szCs w:val="24"/>
        </w:rPr>
        <w:t xml:space="preserve">сообщается </w:t>
      </w:r>
      <w:r w:rsidR="00750FD8" w:rsidRPr="00EA3A45">
        <w:rPr>
          <w:sz w:val="24"/>
          <w:szCs w:val="24"/>
        </w:rPr>
        <w:t>лицу, направившему обращение, если его фамилия и почтовый адрес поддаются прочтению</w:t>
      </w:r>
      <w:r w:rsidRPr="00EA3A45">
        <w:rPr>
          <w:sz w:val="24"/>
          <w:szCs w:val="24"/>
        </w:rPr>
        <w:t>.</w:t>
      </w:r>
    </w:p>
    <w:p w:rsidR="009E5931" w:rsidRPr="00EA3A45" w:rsidRDefault="009E5931" w:rsidP="008D49B1">
      <w:pPr>
        <w:autoSpaceDE w:val="0"/>
        <w:ind w:firstLine="540"/>
        <w:jc w:val="both"/>
        <w:rPr>
          <w:sz w:val="24"/>
          <w:szCs w:val="24"/>
        </w:rPr>
      </w:pPr>
      <w:r w:rsidRPr="00EA3A45">
        <w:rPr>
          <w:sz w:val="24"/>
          <w:szCs w:val="24"/>
        </w:rPr>
        <w:t xml:space="preserve">5.7. По результатам рассмотрения жалобы должностным лицом </w:t>
      </w:r>
      <w:r w:rsidR="000948BC" w:rsidRPr="00EA3A45">
        <w:rPr>
          <w:sz w:val="24"/>
          <w:szCs w:val="24"/>
        </w:rPr>
        <w:t>администрации Линевского городского поселения</w:t>
      </w:r>
      <w:r w:rsidRPr="00EA3A45">
        <w:rPr>
          <w:sz w:val="24"/>
          <w:szCs w:val="24"/>
        </w:rPr>
        <w:t>, наделенным полномочиями по рассмотрению жалоб, принимается одно из следующих решений:</w:t>
      </w:r>
    </w:p>
    <w:p w:rsidR="009E5931" w:rsidRPr="00EA3A45" w:rsidRDefault="009E5931" w:rsidP="008D49B1">
      <w:pPr>
        <w:autoSpaceDE w:val="0"/>
        <w:ind w:firstLine="540"/>
        <w:jc w:val="both"/>
        <w:rPr>
          <w:sz w:val="24"/>
          <w:szCs w:val="24"/>
        </w:rPr>
      </w:pPr>
      <w:r w:rsidRPr="00EA3A45">
        <w:rPr>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9E5931" w:rsidRPr="00EA3A45" w:rsidRDefault="009E5931" w:rsidP="008D49B1">
      <w:pPr>
        <w:autoSpaceDE w:val="0"/>
        <w:ind w:firstLine="540"/>
        <w:jc w:val="both"/>
        <w:rPr>
          <w:sz w:val="24"/>
          <w:szCs w:val="24"/>
        </w:rPr>
      </w:pPr>
      <w:r w:rsidRPr="00EA3A45">
        <w:rPr>
          <w:sz w:val="24"/>
          <w:szCs w:val="24"/>
        </w:rPr>
        <w:t>2) отказать в удовлетворении жалобы.</w:t>
      </w:r>
    </w:p>
    <w:p w:rsidR="009E5931" w:rsidRPr="00EA3A45" w:rsidRDefault="009E5931" w:rsidP="008D49B1">
      <w:pPr>
        <w:autoSpaceDE w:val="0"/>
        <w:autoSpaceDN w:val="0"/>
        <w:adjustRightInd w:val="0"/>
        <w:ind w:firstLine="540"/>
        <w:jc w:val="both"/>
        <w:rPr>
          <w:sz w:val="24"/>
          <w:szCs w:val="24"/>
        </w:rPr>
      </w:pPr>
      <w:r w:rsidRPr="00EA3A45">
        <w:rPr>
          <w:sz w:val="24"/>
          <w:szCs w:val="24"/>
        </w:rPr>
        <w:t>5.8. Основаниями для отказа в удовлетворении жалобы являются:</w:t>
      </w:r>
    </w:p>
    <w:p w:rsidR="009E5931" w:rsidRPr="00EA3A45" w:rsidRDefault="009E5931" w:rsidP="008D49B1">
      <w:pPr>
        <w:autoSpaceDE w:val="0"/>
        <w:autoSpaceDN w:val="0"/>
        <w:adjustRightInd w:val="0"/>
        <w:ind w:firstLine="540"/>
        <w:jc w:val="both"/>
        <w:rPr>
          <w:sz w:val="24"/>
          <w:szCs w:val="24"/>
        </w:rPr>
      </w:pPr>
      <w:r w:rsidRPr="00EA3A45">
        <w:rPr>
          <w:sz w:val="24"/>
          <w:szCs w:val="24"/>
        </w:rPr>
        <w:t xml:space="preserve">1) признание правомерными действий (бездействия) должностных лиц, муниципальных служащих </w:t>
      </w:r>
      <w:r w:rsidR="00EA3A45" w:rsidRPr="00EA3A45">
        <w:rPr>
          <w:sz w:val="24"/>
          <w:szCs w:val="24"/>
        </w:rPr>
        <w:t>администрации Линевского городского поселения</w:t>
      </w:r>
      <w:r w:rsidRPr="00EA3A45">
        <w:rPr>
          <w:sz w:val="24"/>
          <w:szCs w:val="24"/>
        </w:rPr>
        <w:t>, участвующих в предоставлении муниципальной услуги,</w:t>
      </w:r>
    </w:p>
    <w:p w:rsidR="009E5931" w:rsidRPr="00EA3A45" w:rsidRDefault="009E5931" w:rsidP="008D49B1">
      <w:pPr>
        <w:autoSpaceDE w:val="0"/>
        <w:autoSpaceDN w:val="0"/>
        <w:adjustRightInd w:val="0"/>
        <w:ind w:firstLine="540"/>
        <w:jc w:val="both"/>
        <w:rPr>
          <w:sz w:val="24"/>
          <w:szCs w:val="24"/>
        </w:rPr>
      </w:pPr>
      <w:r w:rsidRPr="00EA3A45">
        <w:rPr>
          <w:sz w:val="24"/>
          <w:szCs w:val="24"/>
        </w:rPr>
        <w:t>2) наличие вступившего в законную силу решения суда по жалобе о том же предмете и по тем же основаниям;</w:t>
      </w:r>
    </w:p>
    <w:p w:rsidR="009E5931" w:rsidRPr="00EA3A45" w:rsidRDefault="009E5931" w:rsidP="008D49B1">
      <w:pPr>
        <w:autoSpaceDE w:val="0"/>
        <w:autoSpaceDN w:val="0"/>
        <w:adjustRightInd w:val="0"/>
        <w:ind w:firstLine="540"/>
        <w:jc w:val="both"/>
        <w:rPr>
          <w:sz w:val="24"/>
          <w:szCs w:val="24"/>
        </w:rPr>
      </w:pPr>
      <w:r w:rsidRPr="00EA3A45">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9E5931" w:rsidRPr="00EA3A45" w:rsidRDefault="009E5931" w:rsidP="008D49B1">
      <w:pPr>
        <w:autoSpaceDE w:val="0"/>
        <w:ind w:firstLine="540"/>
        <w:jc w:val="both"/>
        <w:rPr>
          <w:sz w:val="24"/>
          <w:szCs w:val="24"/>
        </w:rPr>
      </w:pPr>
      <w:r w:rsidRPr="00EA3A45">
        <w:rPr>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5931" w:rsidRPr="00EA3A45" w:rsidRDefault="009E5931" w:rsidP="008D49B1">
      <w:pPr>
        <w:autoSpaceDE w:val="0"/>
        <w:ind w:firstLine="540"/>
        <w:jc w:val="both"/>
        <w:rPr>
          <w:sz w:val="24"/>
          <w:szCs w:val="24"/>
        </w:rPr>
      </w:pPr>
      <w:r w:rsidRPr="00EA3A45">
        <w:rPr>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EA3A45" w:rsidRPr="00EA3A45">
        <w:rPr>
          <w:sz w:val="24"/>
          <w:szCs w:val="24"/>
        </w:rPr>
        <w:t>администрации Линевского городского поселения</w:t>
      </w:r>
      <w:r w:rsidRPr="00EA3A45">
        <w:rPr>
          <w:sz w:val="24"/>
          <w:szCs w:val="24"/>
        </w:rPr>
        <w:t>, наделенное полномочиями по рассмотрению жалоб, незамедлительно направляет имеющиеся материалы в органы прокуратуры.</w:t>
      </w:r>
    </w:p>
    <w:p w:rsidR="009E5931" w:rsidRPr="00EA3A45" w:rsidRDefault="009E5931" w:rsidP="008D49B1">
      <w:pPr>
        <w:autoSpaceDE w:val="0"/>
        <w:ind w:firstLine="540"/>
        <w:jc w:val="both"/>
        <w:rPr>
          <w:sz w:val="24"/>
          <w:szCs w:val="24"/>
        </w:rPr>
      </w:pPr>
      <w:r w:rsidRPr="00EA3A45">
        <w:rPr>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EA3A45" w:rsidRPr="00EA3A45">
        <w:rPr>
          <w:sz w:val="24"/>
          <w:szCs w:val="24"/>
        </w:rPr>
        <w:t xml:space="preserve">администрации Линевского городского поселения </w:t>
      </w:r>
      <w:r w:rsidRPr="00EA3A45">
        <w:rPr>
          <w:sz w:val="24"/>
          <w:szCs w:val="24"/>
        </w:rPr>
        <w:t>в судебном порядке в соответствии с законодательством Российской Федерации.</w:t>
      </w:r>
    </w:p>
    <w:p w:rsidR="009E5931" w:rsidRPr="00EA3A45" w:rsidRDefault="009E5931" w:rsidP="008D49B1">
      <w:pPr>
        <w:autoSpaceDE w:val="0"/>
        <w:ind w:firstLine="540"/>
        <w:jc w:val="both"/>
        <w:rPr>
          <w:sz w:val="24"/>
          <w:szCs w:val="24"/>
        </w:rPr>
      </w:pPr>
      <w:r w:rsidRPr="00EA3A45">
        <w:rPr>
          <w:sz w:val="24"/>
          <w:szCs w:val="24"/>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w:t>
      </w:r>
      <w:r w:rsidRPr="00EA3A45">
        <w:rPr>
          <w:sz w:val="24"/>
          <w:szCs w:val="24"/>
        </w:rPr>
        <w:lastRenderedPageBreak/>
        <w:t>распространяются на отношения, регулируемые Федеральным законом от 02.05.2006 № 59-ФЗ «О порядке рассмотрения обращений граждан Российской Федерации».</w:t>
      </w:r>
    </w:p>
    <w:p w:rsidR="00A65F24" w:rsidRPr="00EA3A45" w:rsidRDefault="00A65F24" w:rsidP="008D49B1">
      <w:pPr>
        <w:pBdr>
          <w:bottom w:val="single" w:sz="12" w:space="1" w:color="auto"/>
        </w:pBdr>
        <w:autoSpaceDE w:val="0"/>
        <w:ind w:firstLine="540"/>
        <w:jc w:val="both"/>
        <w:rPr>
          <w:sz w:val="24"/>
          <w:szCs w:val="24"/>
        </w:rPr>
      </w:pPr>
    </w:p>
    <w:p w:rsidR="00A65F24" w:rsidRPr="00EA3A45" w:rsidRDefault="00A65F24" w:rsidP="008D49B1">
      <w:pPr>
        <w:autoSpaceDE w:val="0"/>
        <w:ind w:firstLine="540"/>
        <w:jc w:val="both"/>
        <w:rPr>
          <w:sz w:val="24"/>
          <w:szCs w:val="24"/>
          <w:u w:val="single"/>
        </w:rPr>
      </w:pPr>
      <w:r w:rsidRPr="00EA3A45">
        <w:rPr>
          <w:sz w:val="24"/>
          <w:szCs w:val="24"/>
          <w:u w:val="single"/>
        </w:rPr>
        <w:t>Примечание:</w:t>
      </w:r>
    </w:p>
    <w:p w:rsidR="00213BA7" w:rsidRPr="00EA3A45" w:rsidRDefault="00A0236C" w:rsidP="00213BA7">
      <w:pPr>
        <w:pStyle w:val="af"/>
        <w:spacing w:line="228" w:lineRule="auto"/>
        <w:ind w:right="-16" w:firstLine="567"/>
        <w:jc w:val="both"/>
        <w:rPr>
          <w:sz w:val="24"/>
          <w:szCs w:val="24"/>
        </w:rPr>
      </w:pPr>
      <w:r w:rsidRPr="00EA3A45">
        <w:rPr>
          <w:sz w:val="24"/>
          <w:szCs w:val="24"/>
        </w:rPr>
        <w:t>*</w:t>
      </w:r>
      <w:r w:rsidR="00A95465" w:rsidRPr="00EA3A45">
        <w:rPr>
          <w:sz w:val="24"/>
          <w:szCs w:val="24"/>
        </w:rPr>
        <w:t>С</w:t>
      </w:r>
      <w:r w:rsidR="00A65F24" w:rsidRPr="00EA3A45">
        <w:rPr>
          <w:sz w:val="24"/>
          <w:szCs w:val="24"/>
        </w:rPr>
        <w:t xml:space="preserve">роки исполнения </w:t>
      </w:r>
      <w:r w:rsidR="00A95465" w:rsidRPr="00EA3A45">
        <w:rPr>
          <w:sz w:val="24"/>
          <w:szCs w:val="24"/>
        </w:rPr>
        <w:t xml:space="preserve">отдельных </w:t>
      </w:r>
      <w:r w:rsidR="00A65F24" w:rsidRPr="00EA3A45">
        <w:rPr>
          <w:sz w:val="24"/>
          <w:szCs w:val="24"/>
        </w:rPr>
        <w:t xml:space="preserve">административных процедур могут быть изменены. При этом сроки исполнения административных процедур в сумме </w:t>
      </w:r>
      <w:r w:rsidR="00A95465" w:rsidRPr="00EA3A45">
        <w:rPr>
          <w:sz w:val="24"/>
          <w:szCs w:val="24"/>
        </w:rPr>
        <w:t xml:space="preserve">не должны </w:t>
      </w:r>
      <w:r w:rsidR="00213BA7" w:rsidRPr="00EA3A45">
        <w:rPr>
          <w:sz w:val="24"/>
          <w:szCs w:val="24"/>
        </w:rPr>
        <w:t xml:space="preserve">превышать </w:t>
      </w:r>
      <w:r w:rsidR="00A8664B" w:rsidRPr="00EA3A45">
        <w:rPr>
          <w:sz w:val="24"/>
          <w:szCs w:val="24"/>
        </w:rPr>
        <w:t xml:space="preserve">двух </w:t>
      </w:r>
      <w:r w:rsidR="00010299" w:rsidRPr="00EA3A45">
        <w:rPr>
          <w:sz w:val="24"/>
          <w:szCs w:val="24"/>
        </w:rPr>
        <w:t>месяцев</w:t>
      </w:r>
      <w:r w:rsidR="00D261BE" w:rsidRPr="00EA3A45">
        <w:rPr>
          <w:sz w:val="24"/>
          <w:szCs w:val="24"/>
        </w:rPr>
        <w:t xml:space="preserve"> – при рассмотрении заявления об утверждении схемы расположения земельного участка и </w:t>
      </w:r>
      <w:r w:rsidR="00A8664B" w:rsidRPr="00EA3A45">
        <w:rPr>
          <w:sz w:val="24"/>
          <w:szCs w:val="24"/>
        </w:rPr>
        <w:t>двух</w:t>
      </w:r>
      <w:r w:rsidR="00010299" w:rsidRPr="00EA3A45">
        <w:rPr>
          <w:sz w:val="24"/>
          <w:szCs w:val="24"/>
        </w:rPr>
        <w:t xml:space="preserve"> месяцев </w:t>
      </w:r>
      <w:r w:rsidR="00D261BE" w:rsidRPr="00EA3A45">
        <w:rPr>
          <w:sz w:val="24"/>
          <w:szCs w:val="24"/>
        </w:rPr>
        <w:t>– при рассмотрении заявления о проведении аукциона.</w:t>
      </w:r>
    </w:p>
    <w:p w:rsidR="00213BA7" w:rsidRPr="00EA3A45" w:rsidRDefault="00213BA7" w:rsidP="00213BA7">
      <w:pPr>
        <w:autoSpaceDE w:val="0"/>
        <w:autoSpaceDN w:val="0"/>
        <w:adjustRightInd w:val="0"/>
        <w:spacing w:line="230" w:lineRule="auto"/>
        <w:ind w:firstLine="720"/>
        <w:jc w:val="both"/>
        <w:rPr>
          <w:sz w:val="24"/>
          <w:szCs w:val="24"/>
        </w:rPr>
      </w:pPr>
      <w:r w:rsidRPr="00EA3A45">
        <w:rPr>
          <w:sz w:val="24"/>
          <w:szCs w:val="24"/>
        </w:rPr>
        <w:t>Проектом административного регламента предлагается определить следующие сроки:</w:t>
      </w:r>
    </w:p>
    <w:p w:rsidR="00222EE6" w:rsidRPr="00EA3A45" w:rsidRDefault="00222EE6" w:rsidP="00222EE6">
      <w:pPr>
        <w:autoSpaceDE w:val="0"/>
        <w:autoSpaceDN w:val="0"/>
        <w:adjustRightInd w:val="0"/>
        <w:ind w:firstLine="540"/>
        <w:jc w:val="both"/>
        <w:rPr>
          <w:sz w:val="24"/>
          <w:szCs w:val="24"/>
        </w:rPr>
      </w:pPr>
      <w:r w:rsidRPr="00EA3A45">
        <w:rPr>
          <w:sz w:val="24"/>
          <w:szCs w:val="24"/>
        </w:rPr>
        <w:t>1) прием и регистрация заявления об утверждении схемы расположения земельного участка (1 – 3 дня);</w:t>
      </w:r>
    </w:p>
    <w:p w:rsidR="00222EE6" w:rsidRPr="00EA3A45" w:rsidRDefault="00222EE6" w:rsidP="00222EE6">
      <w:pPr>
        <w:autoSpaceDE w:val="0"/>
        <w:autoSpaceDN w:val="0"/>
        <w:adjustRightInd w:val="0"/>
        <w:ind w:firstLine="540"/>
        <w:jc w:val="both"/>
        <w:rPr>
          <w:sz w:val="24"/>
          <w:szCs w:val="24"/>
        </w:rPr>
      </w:pPr>
      <w:r w:rsidRPr="00EA3A45">
        <w:rPr>
          <w:sz w:val="24"/>
          <w:szCs w:val="24"/>
        </w:rPr>
        <w:t>2) приостановление срока рассмотрения заявления об утверждении схемы расположения земельного участка (1 рабочий день);</w:t>
      </w:r>
    </w:p>
    <w:p w:rsidR="00222EE6" w:rsidRPr="00EA3A45" w:rsidRDefault="00222EE6" w:rsidP="00222EE6">
      <w:pPr>
        <w:autoSpaceDE w:val="0"/>
        <w:autoSpaceDN w:val="0"/>
        <w:adjustRightInd w:val="0"/>
        <w:ind w:firstLine="540"/>
        <w:jc w:val="both"/>
        <w:rPr>
          <w:sz w:val="24"/>
          <w:szCs w:val="24"/>
        </w:rPr>
      </w:pPr>
      <w:r w:rsidRPr="00EA3A45">
        <w:rPr>
          <w:sz w:val="24"/>
          <w:szCs w:val="24"/>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222EE6" w:rsidRPr="00EA3A45" w:rsidRDefault="00222EE6" w:rsidP="00222EE6">
      <w:pPr>
        <w:autoSpaceDE w:val="0"/>
        <w:autoSpaceDN w:val="0"/>
        <w:adjustRightInd w:val="0"/>
        <w:ind w:firstLine="540"/>
        <w:jc w:val="both"/>
        <w:rPr>
          <w:sz w:val="24"/>
          <w:szCs w:val="24"/>
        </w:rPr>
      </w:pPr>
      <w:r w:rsidRPr="00EA3A45">
        <w:rPr>
          <w:sz w:val="24"/>
          <w:szCs w:val="24"/>
        </w:rPr>
        <w:t>4) рассмотрение заявления об утверждении схемы расположения земельного участка, принятие решения по итогам рассмотрения (33 рабочих дня);</w:t>
      </w:r>
    </w:p>
    <w:p w:rsidR="00222EE6" w:rsidRPr="00EA3A45" w:rsidRDefault="00222EE6" w:rsidP="00222EE6">
      <w:pPr>
        <w:autoSpaceDE w:val="0"/>
        <w:autoSpaceDN w:val="0"/>
        <w:adjustRightInd w:val="0"/>
        <w:ind w:firstLine="540"/>
        <w:jc w:val="both"/>
        <w:rPr>
          <w:sz w:val="24"/>
          <w:szCs w:val="24"/>
        </w:rPr>
      </w:pPr>
      <w:r w:rsidRPr="00EA3A45">
        <w:rPr>
          <w:sz w:val="24"/>
          <w:szCs w:val="24"/>
        </w:rPr>
        <w:t>5) прием и регистрация заявления о проведении аукциона (1 – 3 дня);</w:t>
      </w:r>
    </w:p>
    <w:p w:rsidR="00222EE6" w:rsidRPr="00EA3A45" w:rsidRDefault="00222EE6" w:rsidP="00222EE6">
      <w:pPr>
        <w:autoSpaceDE w:val="0"/>
        <w:autoSpaceDN w:val="0"/>
        <w:adjustRightInd w:val="0"/>
        <w:ind w:firstLine="540"/>
        <w:jc w:val="both"/>
        <w:rPr>
          <w:sz w:val="24"/>
          <w:szCs w:val="24"/>
        </w:rPr>
      </w:pPr>
      <w:r w:rsidRPr="00EA3A45">
        <w:rPr>
          <w:sz w:val="24"/>
          <w:szCs w:val="24"/>
        </w:rPr>
        <w:t>6) формирование и направление межведомственных запросов документов (информации), необходимых для рассмотрения заявления о проведении аукциона (3 дня);</w:t>
      </w:r>
    </w:p>
    <w:p w:rsidR="00222EE6" w:rsidRPr="00EA3A45" w:rsidRDefault="00222EE6" w:rsidP="00222EE6">
      <w:pPr>
        <w:autoSpaceDE w:val="0"/>
        <w:autoSpaceDN w:val="0"/>
        <w:adjustRightInd w:val="0"/>
        <w:ind w:firstLine="540"/>
        <w:jc w:val="both"/>
        <w:rPr>
          <w:sz w:val="24"/>
          <w:szCs w:val="24"/>
        </w:rPr>
      </w:pPr>
      <w:r w:rsidRPr="00EA3A45">
        <w:rPr>
          <w:sz w:val="24"/>
          <w:szCs w:val="24"/>
        </w:rPr>
        <w:t>7) направление заявления о регистрации права муниципальной собственности на земельный участок (2 рабочих дня);</w:t>
      </w:r>
    </w:p>
    <w:p w:rsidR="00222EE6" w:rsidRPr="00EA3A45" w:rsidRDefault="00222EE6" w:rsidP="00222EE6">
      <w:pPr>
        <w:autoSpaceDE w:val="0"/>
        <w:autoSpaceDN w:val="0"/>
        <w:adjustRightInd w:val="0"/>
        <w:ind w:firstLine="540"/>
        <w:jc w:val="both"/>
        <w:rPr>
          <w:sz w:val="24"/>
          <w:szCs w:val="24"/>
        </w:rPr>
      </w:pPr>
      <w:r w:rsidRPr="00EA3A45">
        <w:rPr>
          <w:sz w:val="24"/>
          <w:szCs w:val="24"/>
        </w:rPr>
        <w:t xml:space="preserve">8)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 (2 рабочих дня) – на основании ч. 9 ст. 48 ГрК РФ запросы должны быть направлены в течение 14 дней со дня поступления заявления о проведении аукциона; </w:t>
      </w:r>
    </w:p>
    <w:p w:rsidR="00222EE6" w:rsidRPr="00EA3A45" w:rsidRDefault="00222EE6" w:rsidP="00222EE6">
      <w:pPr>
        <w:autoSpaceDE w:val="0"/>
        <w:autoSpaceDN w:val="0"/>
        <w:adjustRightInd w:val="0"/>
        <w:ind w:firstLine="540"/>
        <w:jc w:val="both"/>
        <w:rPr>
          <w:sz w:val="24"/>
          <w:szCs w:val="24"/>
        </w:rPr>
      </w:pPr>
      <w:r w:rsidRPr="00EA3A45">
        <w:rPr>
          <w:sz w:val="24"/>
          <w:szCs w:val="24"/>
        </w:rPr>
        <w:t>9) рассмотрение заявления о проведении аукциона, принятие решения по итогам рассмотрения (15 рабочих дней).</w:t>
      </w:r>
    </w:p>
    <w:p w:rsidR="00222EE6" w:rsidRPr="00EA3A45" w:rsidRDefault="00222EE6" w:rsidP="008D49B1">
      <w:pPr>
        <w:pStyle w:val="af"/>
        <w:ind w:firstLine="540"/>
        <w:jc w:val="both"/>
        <w:rPr>
          <w:sz w:val="24"/>
          <w:szCs w:val="24"/>
        </w:rPr>
      </w:pPr>
    </w:p>
    <w:p w:rsidR="009051D5" w:rsidRPr="00EA3A45" w:rsidRDefault="009051D5" w:rsidP="008D49B1">
      <w:pPr>
        <w:pStyle w:val="af"/>
        <w:ind w:firstLine="540"/>
        <w:jc w:val="both"/>
        <w:rPr>
          <w:sz w:val="24"/>
          <w:szCs w:val="24"/>
        </w:rPr>
      </w:pPr>
    </w:p>
    <w:sectPr w:rsidR="009051D5" w:rsidRPr="00EA3A45" w:rsidSect="000E58E3">
      <w:headerReference w:type="even" r:id="rId24"/>
      <w:headerReference w:type="default" r:id="rId25"/>
      <w:pgSz w:w="11905" w:h="16838"/>
      <w:pgMar w:top="567" w:right="850" w:bottom="567"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4E1" w:rsidRDefault="00C714E1">
      <w:r>
        <w:separator/>
      </w:r>
    </w:p>
  </w:endnote>
  <w:endnote w:type="continuationSeparator" w:id="1">
    <w:p w:rsidR="00C714E1" w:rsidRDefault="00C7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4E1" w:rsidRDefault="00C714E1">
      <w:r>
        <w:separator/>
      </w:r>
    </w:p>
  </w:footnote>
  <w:footnote w:type="continuationSeparator" w:id="1">
    <w:p w:rsidR="00C714E1" w:rsidRDefault="00C714E1">
      <w:r>
        <w:continuationSeparator/>
      </w:r>
    </w:p>
  </w:footnote>
  <w:footnote w:id="2">
    <w:p w:rsidR="00D261BE" w:rsidRPr="008D49B1" w:rsidRDefault="00D261BE" w:rsidP="008D49B1">
      <w:pPr>
        <w:autoSpaceDE w:val="0"/>
        <w:autoSpaceDN w:val="0"/>
        <w:adjustRightInd w:val="0"/>
        <w:jc w:val="both"/>
        <w:rPr>
          <w:color w:val="FF0000"/>
        </w:rPr>
      </w:pPr>
      <w:r w:rsidRPr="008D49B1">
        <w:rPr>
          <w:rStyle w:val="af2"/>
          <w:color w:val="FF0000"/>
        </w:rPr>
        <w:footnoteRef/>
      </w:r>
      <w:r w:rsidRPr="008D49B1">
        <w:rPr>
          <w:color w:val="FF0000"/>
        </w:rPr>
        <w:t xml:space="preserve"> При условии, что в соответствии с Законом Волгоградской области от 11.02.2008 № 1626-ОД «О некоторых вопросах муниципальной службы в Волгоградской области» и Уставом муниципального образования предусмотрено создание отраслевых (функциональных) структурных подразделений органов местного самоуправления.</w:t>
      </w:r>
    </w:p>
  </w:footnote>
  <w:footnote w:id="3">
    <w:p w:rsidR="00D261BE" w:rsidRDefault="00D261BE" w:rsidP="00EE7A74">
      <w:pPr>
        <w:pStyle w:val="af1"/>
      </w:pPr>
    </w:p>
  </w:footnote>
  <w:footnote w:id="4">
    <w:p w:rsidR="00D261BE" w:rsidRPr="00BC1A27" w:rsidRDefault="00D261BE" w:rsidP="003D1298">
      <w:pPr>
        <w:pStyle w:val="af1"/>
        <w:jc w:val="both"/>
        <w:rPr>
          <w:color w:val="FF0000"/>
        </w:rPr>
      </w:pPr>
      <w:r w:rsidRPr="0066791D">
        <w:rPr>
          <w:rStyle w:val="af2"/>
          <w:color w:val="FF0000"/>
        </w:rPr>
        <w:footnoteRef/>
      </w:r>
      <w:r w:rsidRPr="0066791D">
        <w:rPr>
          <w:color w:val="FF0000"/>
        </w:rPr>
        <w:t xml:space="preserve"> </w:t>
      </w:r>
      <w:r>
        <w:rPr>
          <w:color w:val="FF0000"/>
        </w:rPr>
        <w:t>В</w:t>
      </w:r>
      <w:r w:rsidRPr="0066791D">
        <w:rPr>
          <w:color w:val="FF0000"/>
        </w:rPr>
        <w:t xml:space="preserve">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5">
    <w:p w:rsidR="00D261BE" w:rsidRDefault="00D261BE">
      <w:pPr>
        <w:pStyle w:val="af1"/>
      </w:pPr>
    </w:p>
  </w:footnote>
  <w:footnote w:id="6">
    <w:p w:rsidR="00D261BE" w:rsidRDefault="00D261BE">
      <w:pPr>
        <w:pStyle w:val="af1"/>
      </w:pPr>
    </w:p>
  </w:footnote>
  <w:footnote w:id="7">
    <w:p w:rsidR="00D261BE" w:rsidRPr="00EE1840" w:rsidRDefault="00D261BE" w:rsidP="00CF0FF8">
      <w:pPr>
        <w:autoSpaceDE w:val="0"/>
        <w:autoSpaceDN w:val="0"/>
        <w:adjustRightInd w:val="0"/>
        <w:jc w:val="both"/>
        <w:rPr>
          <w:color w:val="FF0000"/>
        </w:rPr>
      </w:pPr>
      <w:r w:rsidRPr="00D261BE">
        <w:rPr>
          <w:rStyle w:val="af2"/>
          <w:color w:val="FF0000"/>
        </w:rPr>
        <w:footnoteRef/>
      </w:r>
      <w:r w:rsidRPr="00D261BE">
        <w:rPr>
          <w:color w:val="FF0000"/>
        </w:rPr>
        <w:t xml:space="preserve">  Основания, установленные в пунктах 18-27 настоящего административного регламента, применяются до 1 января 2020 года (статьи 2, 5 Закона Волгоградской области от 29.12.2015 № 229-ОД «Об установлении</w:t>
      </w:r>
      <w:r w:rsidRPr="000E58E3">
        <w:rPr>
          <w:color w:val="FF0000"/>
        </w:rPr>
        <w:t xml:space="preserve">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r>
        <w:rPr>
          <w:color w:val="FF0000"/>
        </w:rPr>
        <w:t xml:space="preserve"> </w:t>
      </w:r>
    </w:p>
    <w:p w:rsidR="00D261BE" w:rsidRPr="00025544" w:rsidRDefault="00D261BE" w:rsidP="00FD3DD9">
      <w:pPr>
        <w:autoSpaceDE w:val="0"/>
        <w:autoSpaceDN w:val="0"/>
        <w:adjustRightInd w:val="0"/>
        <w:ind w:firstLine="540"/>
        <w:jc w:val="both"/>
        <w:rPr>
          <w:i/>
          <w:color w:val="FF0000"/>
          <w:kern w:val="1"/>
          <w:u w:val="single"/>
        </w:rPr>
      </w:pPr>
    </w:p>
  </w:footnote>
  <w:footnote w:id="8">
    <w:p w:rsidR="00D261BE" w:rsidRPr="00CF0FF8" w:rsidRDefault="00D261BE" w:rsidP="00A33B52">
      <w:pPr>
        <w:pStyle w:val="af1"/>
        <w:jc w:val="both"/>
        <w:rPr>
          <w:b/>
          <w:color w:val="FF0000"/>
        </w:rPr>
      </w:pPr>
      <w:r w:rsidRPr="00CF0FF8">
        <w:rPr>
          <w:rStyle w:val="af2"/>
          <w:b/>
          <w:color w:val="FF0000"/>
        </w:rPr>
        <w:footnoteRef/>
      </w:r>
      <w:r w:rsidRPr="00CF0FF8">
        <w:rPr>
          <w:b/>
          <w:color w:val="FF0000"/>
        </w:rPr>
        <w:t xml:space="preserve"> </w:t>
      </w:r>
      <w:r>
        <w:rPr>
          <w:color w:val="FF0000"/>
        </w:rPr>
        <w:t>Административные процедуры осуществляются в</w:t>
      </w:r>
      <w:r w:rsidRPr="0066791D">
        <w:rPr>
          <w:color w:val="FF0000"/>
        </w:rPr>
        <w:t xml:space="preserve">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9">
    <w:p w:rsidR="00D261BE" w:rsidRPr="006855CC" w:rsidRDefault="00D261BE" w:rsidP="00AE5F11">
      <w:pPr>
        <w:pStyle w:val="ConsPlusNormal"/>
        <w:ind w:firstLine="540"/>
        <w:jc w:val="both"/>
        <w:rPr>
          <w:rFonts w:ascii="Times New Roman" w:hAnsi="Times New Roman" w:cs="Times New Roman"/>
          <w:color w:val="FF0000"/>
        </w:rPr>
      </w:pPr>
      <w:r w:rsidRPr="005040E2">
        <w:rPr>
          <w:rStyle w:val="af2"/>
          <w:color w:val="FF0000"/>
        </w:rPr>
        <w:footnoteRef/>
      </w:r>
      <w:r>
        <w:rPr>
          <w:rFonts w:ascii="Times New Roman" w:hAnsi="Times New Roman" w:cs="Times New Roman"/>
          <w:color w:val="FF0000"/>
        </w:rPr>
        <w:t>Общий м</w:t>
      </w:r>
      <w:r w:rsidRPr="006855CC">
        <w:rPr>
          <w:rFonts w:ascii="Times New Roman" w:hAnsi="Times New Roman" w:cs="Times New Roman"/>
          <w:color w:val="FF0000"/>
        </w:rPr>
        <w:t>аксимальный срок исполнения административных процедур, предусмотренных пунктами 3.1-3.</w:t>
      </w:r>
      <w:r>
        <w:rPr>
          <w:rFonts w:ascii="Times New Roman" w:hAnsi="Times New Roman" w:cs="Times New Roman"/>
          <w:color w:val="FF0000"/>
        </w:rPr>
        <w:t>4</w:t>
      </w:r>
      <w:r w:rsidRPr="006855CC">
        <w:rPr>
          <w:rFonts w:ascii="Times New Roman" w:hAnsi="Times New Roman" w:cs="Times New Roman"/>
          <w:color w:val="FF0000"/>
        </w:rPr>
        <w:t xml:space="preserve"> настоящего административного регламента</w:t>
      </w:r>
      <w:r>
        <w:rPr>
          <w:rFonts w:ascii="Times New Roman" w:hAnsi="Times New Roman" w:cs="Times New Roman"/>
          <w:color w:val="FF0000"/>
        </w:rPr>
        <w:t>,</w:t>
      </w:r>
      <w:r w:rsidRPr="006855CC">
        <w:rPr>
          <w:rFonts w:ascii="Times New Roman" w:hAnsi="Times New Roman" w:cs="Times New Roman"/>
          <w:color w:val="FF0000"/>
        </w:rPr>
        <w:t xml:space="preserve"> не может превышать двух месяцев со дня поступления заявления об утверждении схемы расположения земельного участка.</w:t>
      </w:r>
    </w:p>
    <w:p w:rsidR="00D261BE" w:rsidRDefault="00D261BE" w:rsidP="00AE5F11">
      <w:pPr>
        <w:pStyle w:val="ConsPlusNormal"/>
        <w:ind w:firstLine="540"/>
        <w:jc w:val="both"/>
        <w:rPr>
          <w:rFonts w:ascii="Times New Roman" w:hAnsi="Times New Roman" w:cs="Times New Roman"/>
          <w:color w:val="FF0000"/>
        </w:rPr>
      </w:pPr>
      <w:r w:rsidRPr="00CB49D6">
        <w:rPr>
          <w:rFonts w:ascii="Times New Roman" w:hAnsi="Times New Roman" w:cs="Times New Roman"/>
          <w:color w:val="FF000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D261BE" w:rsidRPr="00B1142B" w:rsidRDefault="00D261BE" w:rsidP="00AE5F11">
      <w:pPr>
        <w:pStyle w:val="ConsPlusNormal"/>
        <w:ind w:firstLine="540"/>
        <w:jc w:val="both"/>
        <w:rPr>
          <w:rFonts w:ascii="Times New Roman" w:hAnsi="Times New Roman" w:cs="Times New Roman"/>
          <w:color w:val="FF0000"/>
        </w:rPr>
      </w:pPr>
      <w:r w:rsidRPr="00CB49D6">
        <w:rPr>
          <w:rFonts w:ascii="Times New Roman" w:hAnsi="Times New Roman" w:cs="Times New Roman"/>
          <w:color w:val="FF000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w:t>
      </w:r>
      <w:r>
        <w:rPr>
          <w:rFonts w:ascii="Times New Roman" w:hAnsi="Times New Roman" w:cs="Times New Roman"/>
          <w:color w:val="FF0000"/>
        </w:rPr>
        <w:t xml:space="preserve"> данной </w:t>
      </w:r>
      <w:r w:rsidRPr="00CB49D6">
        <w:rPr>
          <w:rFonts w:ascii="Times New Roman" w:hAnsi="Times New Roman" w:cs="Times New Roman"/>
          <w:color w:val="FF0000"/>
        </w:rPr>
        <w:t>муниципальной услуги.</w:t>
      </w:r>
    </w:p>
    <w:p w:rsidR="00D261BE" w:rsidRPr="005040E2" w:rsidRDefault="00D261BE">
      <w:pPr>
        <w:pStyle w:val="af1"/>
        <w:rPr>
          <w:color w:val="FF0000"/>
        </w:rPr>
      </w:pPr>
    </w:p>
  </w:footnote>
  <w:footnote w:id="10">
    <w:p w:rsidR="00D261BE" w:rsidRPr="005040E2" w:rsidRDefault="00D261BE" w:rsidP="00AE5F11">
      <w:pPr>
        <w:pStyle w:val="af1"/>
        <w:jc w:val="both"/>
        <w:rPr>
          <w:b/>
          <w:color w:val="FF0000"/>
        </w:rPr>
      </w:pPr>
      <w:r w:rsidRPr="005040E2">
        <w:rPr>
          <w:rStyle w:val="af2"/>
          <w:b/>
          <w:color w:val="FF0000"/>
        </w:rPr>
        <w:footnoteRef/>
      </w:r>
      <w:r w:rsidRPr="005040E2">
        <w:rPr>
          <w:b/>
          <w:color w:val="FF0000"/>
        </w:rPr>
        <w:t xml:space="preserve"> </w:t>
      </w:r>
      <w:r w:rsidRPr="00F23CAF">
        <w:rPr>
          <w:color w:val="FF0000"/>
        </w:rPr>
        <w:t xml:space="preserve">Общий максимальный срок исполнения административных процедур, предусмотренных </w:t>
      </w:r>
      <w:r w:rsidRPr="006911CD">
        <w:rPr>
          <w:color w:val="FF0000"/>
        </w:rPr>
        <w:t>пунктами 3.</w:t>
      </w:r>
      <w:r>
        <w:rPr>
          <w:color w:val="FF0000"/>
        </w:rPr>
        <w:t>5</w:t>
      </w:r>
      <w:r w:rsidRPr="006911CD">
        <w:rPr>
          <w:color w:val="FF0000"/>
        </w:rPr>
        <w:t>-</w:t>
      </w:r>
      <w:r w:rsidRPr="00D261BE">
        <w:rPr>
          <w:color w:val="FF0000"/>
        </w:rPr>
        <w:t>3.9</w:t>
      </w:r>
      <w:r w:rsidRPr="00F23CAF">
        <w:rPr>
          <w:color w:val="FF0000"/>
        </w:rPr>
        <w:t xml:space="preserve"> настоящего административного регламента, не может превышать двух месяцев со дня поступления заявления о</w:t>
      </w:r>
      <w:r>
        <w:rPr>
          <w:color w:val="FF0000"/>
        </w:rPr>
        <w:t xml:space="preserve"> проведении аукциона</w:t>
      </w:r>
      <w:r w:rsidRPr="00F23CAF">
        <w:rPr>
          <w:color w:val="FF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E" w:rsidRDefault="005E71E9" w:rsidP="000E58E3">
    <w:pPr>
      <w:pStyle w:val="a8"/>
      <w:framePr w:wrap="around" w:vAnchor="text" w:hAnchor="margin" w:xAlign="center" w:y="1"/>
      <w:rPr>
        <w:rStyle w:val="a9"/>
      </w:rPr>
    </w:pPr>
    <w:r>
      <w:rPr>
        <w:rStyle w:val="a9"/>
      </w:rPr>
      <w:fldChar w:fldCharType="begin"/>
    </w:r>
    <w:r w:rsidR="00D261BE">
      <w:rPr>
        <w:rStyle w:val="a9"/>
      </w:rPr>
      <w:instrText xml:space="preserve">PAGE  </w:instrText>
    </w:r>
    <w:r>
      <w:rPr>
        <w:rStyle w:val="a9"/>
      </w:rPr>
      <w:fldChar w:fldCharType="end"/>
    </w:r>
  </w:p>
  <w:p w:rsidR="00D261BE" w:rsidRDefault="00D261B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BE" w:rsidRDefault="005E71E9" w:rsidP="000E58E3">
    <w:pPr>
      <w:pStyle w:val="a8"/>
      <w:framePr w:wrap="around" w:vAnchor="text" w:hAnchor="margin" w:xAlign="center" w:y="1"/>
      <w:rPr>
        <w:rStyle w:val="a9"/>
      </w:rPr>
    </w:pPr>
    <w:r>
      <w:rPr>
        <w:rStyle w:val="a9"/>
      </w:rPr>
      <w:fldChar w:fldCharType="begin"/>
    </w:r>
    <w:r w:rsidR="00D261BE">
      <w:rPr>
        <w:rStyle w:val="a9"/>
      </w:rPr>
      <w:instrText xml:space="preserve">PAGE  </w:instrText>
    </w:r>
    <w:r>
      <w:rPr>
        <w:rStyle w:val="a9"/>
      </w:rPr>
      <w:fldChar w:fldCharType="separate"/>
    </w:r>
    <w:r w:rsidR="00F828A8">
      <w:rPr>
        <w:rStyle w:val="a9"/>
        <w:noProof/>
      </w:rPr>
      <w:t>2</w:t>
    </w:r>
    <w:r>
      <w:rPr>
        <w:rStyle w:val="a9"/>
      </w:rPr>
      <w:fldChar w:fldCharType="end"/>
    </w:r>
  </w:p>
  <w:p w:rsidR="00D261BE" w:rsidRDefault="00D261B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43026"/>
    <w:multiLevelType w:val="hybridMultilevel"/>
    <w:tmpl w:val="83DAC576"/>
    <w:lvl w:ilvl="0" w:tplc="4B72E4F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A1F7A"/>
    <w:rsid w:val="000004F9"/>
    <w:rsid w:val="000005D7"/>
    <w:rsid w:val="00000613"/>
    <w:rsid w:val="00001080"/>
    <w:rsid w:val="00001D66"/>
    <w:rsid w:val="00002294"/>
    <w:rsid w:val="00002371"/>
    <w:rsid w:val="00002BD7"/>
    <w:rsid w:val="00002D48"/>
    <w:rsid w:val="0000360C"/>
    <w:rsid w:val="00003A2F"/>
    <w:rsid w:val="00005429"/>
    <w:rsid w:val="00005513"/>
    <w:rsid w:val="00005DE2"/>
    <w:rsid w:val="00006136"/>
    <w:rsid w:val="00010299"/>
    <w:rsid w:val="00012672"/>
    <w:rsid w:val="00012AA0"/>
    <w:rsid w:val="00012AE1"/>
    <w:rsid w:val="000143A1"/>
    <w:rsid w:val="000150F3"/>
    <w:rsid w:val="000165CA"/>
    <w:rsid w:val="00017EAE"/>
    <w:rsid w:val="00020A73"/>
    <w:rsid w:val="00020EA1"/>
    <w:rsid w:val="00021086"/>
    <w:rsid w:val="00022090"/>
    <w:rsid w:val="00022D3B"/>
    <w:rsid w:val="00024008"/>
    <w:rsid w:val="0002470F"/>
    <w:rsid w:val="00025595"/>
    <w:rsid w:val="00025727"/>
    <w:rsid w:val="000263D0"/>
    <w:rsid w:val="000274DA"/>
    <w:rsid w:val="0002761C"/>
    <w:rsid w:val="0002783B"/>
    <w:rsid w:val="00031F8A"/>
    <w:rsid w:val="00032EFA"/>
    <w:rsid w:val="000330AF"/>
    <w:rsid w:val="00035822"/>
    <w:rsid w:val="0003587D"/>
    <w:rsid w:val="0003635D"/>
    <w:rsid w:val="000363D9"/>
    <w:rsid w:val="00037AA9"/>
    <w:rsid w:val="00037B72"/>
    <w:rsid w:val="0004158C"/>
    <w:rsid w:val="0004192E"/>
    <w:rsid w:val="000441A4"/>
    <w:rsid w:val="000445D7"/>
    <w:rsid w:val="00044AB1"/>
    <w:rsid w:val="000456AE"/>
    <w:rsid w:val="000459FA"/>
    <w:rsid w:val="00045B7B"/>
    <w:rsid w:val="000473D6"/>
    <w:rsid w:val="0004772B"/>
    <w:rsid w:val="000477F0"/>
    <w:rsid w:val="00050780"/>
    <w:rsid w:val="00050EDD"/>
    <w:rsid w:val="0005125B"/>
    <w:rsid w:val="00052031"/>
    <w:rsid w:val="000524EE"/>
    <w:rsid w:val="00052995"/>
    <w:rsid w:val="000536B0"/>
    <w:rsid w:val="00054218"/>
    <w:rsid w:val="00054433"/>
    <w:rsid w:val="00055BB2"/>
    <w:rsid w:val="00055C5E"/>
    <w:rsid w:val="00055FC3"/>
    <w:rsid w:val="0005601C"/>
    <w:rsid w:val="00056783"/>
    <w:rsid w:val="00057A37"/>
    <w:rsid w:val="00057A92"/>
    <w:rsid w:val="00057D7C"/>
    <w:rsid w:val="00061EBD"/>
    <w:rsid w:val="00062153"/>
    <w:rsid w:val="00062E8E"/>
    <w:rsid w:val="00063CB2"/>
    <w:rsid w:val="00064FD6"/>
    <w:rsid w:val="00065D52"/>
    <w:rsid w:val="000660FD"/>
    <w:rsid w:val="0006719F"/>
    <w:rsid w:val="00067ACB"/>
    <w:rsid w:val="000702AE"/>
    <w:rsid w:val="00070A4A"/>
    <w:rsid w:val="00070AA5"/>
    <w:rsid w:val="000729CB"/>
    <w:rsid w:val="00072AE7"/>
    <w:rsid w:val="00072EF8"/>
    <w:rsid w:val="00073865"/>
    <w:rsid w:val="00073DB8"/>
    <w:rsid w:val="00074037"/>
    <w:rsid w:val="000746A6"/>
    <w:rsid w:val="00074999"/>
    <w:rsid w:val="000749BB"/>
    <w:rsid w:val="00075FD5"/>
    <w:rsid w:val="000764C7"/>
    <w:rsid w:val="000770DE"/>
    <w:rsid w:val="0007719A"/>
    <w:rsid w:val="0007746E"/>
    <w:rsid w:val="00077DD1"/>
    <w:rsid w:val="000807F9"/>
    <w:rsid w:val="0008108E"/>
    <w:rsid w:val="00081756"/>
    <w:rsid w:val="00082331"/>
    <w:rsid w:val="0008236E"/>
    <w:rsid w:val="00082F04"/>
    <w:rsid w:val="00082FDC"/>
    <w:rsid w:val="00083065"/>
    <w:rsid w:val="00084059"/>
    <w:rsid w:val="00084AE4"/>
    <w:rsid w:val="00085869"/>
    <w:rsid w:val="00085B11"/>
    <w:rsid w:val="00086378"/>
    <w:rsid w:val="00087090"/>
    <w:rsid w:val="00087ACA"/>
    <w:rsid w:val="00087E72"/>
    <w:rsid w:val="0009037E"/>
    <w:rsid w:val="000911D7"/>
    <w:rsid w:val="00091C0B"/>
    <w:rsid w:val="000922CB"/>
    <w:rsid w:val="0009243A"/>
    <w:rsid w:val="000927EB"/>
    <w:rsid w:val="000948BC"/>
    <w:rsid w:val="00095437"/>
    <w:rsid w:val="000957F0"/>
    <w:rsid w:val="00095D9F"/>
    <w:rsid w:val="00097A7A"/>
    <w:rsid w:val="000A2B39"/>
    <w:rsid w:val="000A39DB"/>
    <w:rsid w:val="000A3E94"/>
    <w:rsid w:val="000A456B"/>
    <w:rsid w:val="000A5B01"/>
    <w:rsid w:val="000A6662"/>
    <w:rsid w:val="000A6EAC"/>
    <w:rsid w:val="000A7FB9"/>
    <w:rsid w:val="000B0A13"/>
    <w:rsid w:val="000B1091"/>
    <w:rsid w:val="000B1EC8"/>
    <w:rsid w:val="000B2549"/>
    <w:rsid w:val="000B2D1E"/>
    <w:rsid w:val="000B6201"/>
    <w:rsid w:val="000B75B2"/>
    <w:rsid w:val="000B776C"/>
    <w:rsid w:val="000B7781"/>
    <w:rsid w:val="000B7832"/>
    <w:rsid w:val="000C0393"/>
    <w:rsid w:val="000C148F"/>
    <w:rsid w:val="000C19A7"/>
    <w:rsid w:val="000C2311"/>
    <w:rsid w:val="000C53FA"/>
    <w:rsid w:val="000C5A46"/>
    <w:rsid w:val="000C68B4"/>
    <w:rsid w:val="000D0041"/>
    <w:rsid w:val="000D014D"/>
    <w:rsid w:val="000D0352"/>
    <w:rsid w:val="000D11CD"/>
    <w:rsid w:val="000D1353"/>
    <w:rsid w:val="000D1757"/>
    <w:rsid w:val="000D27A8"/>
    <w:rsid w:val="000D3418"/>
    <w:rsid w:val="000D3537"/>
    <w:rsid w:val="000D3924"/>
    <w:rsid w:val="000D454A"/>
    <w:rsid w:val="000D472D"/>
    <w:rsid w:val="000D51E8"/>
    <w:rsid w:val="000D530D"/>
    <w:rsid w:val="000D6167"/>
    <w:rsid w:val="000D658B"/>
    <w:rsid w:val="000D7E86"/>
    <w:rsid w:val="000E0355"/>
    <w:rsid w:val="000E0DE0"/>
    <w:rsid w:val="000E1CA2"/>
    <w:rsid w:val="000E2EA4"/>
    <w:rsid w:val="000E36FF"/>
    <w:rsid w:val="000E3A22"/>
    <w:rsid w:val="000E40ED"/>
    <w:rsid w:val="000E4A06"/>
    <w:rsid w:val="000E58E3"/>
    <w:rsid w:val="000E5B6D"/>
    <w:rsid w:val="000E6FA7"/>
    <w:rsid w:val="000E7F26"/>
    <w:rsid w:val="000F046B"/>
    <w:rsid w:val="000F072E"/>
    <w:rsid w:val="000F0D7B"/>
    <w:rsid w:val="000F1030"/>
    <w:rsid w:val="000F14EC"/>
    <w:rsid w:val="000F1A3E"/>
    <w:rsid w:val="000F3D20"/>
    <w:rsid w:val="000F4469"/>
    <w:rsid w:val="000F6880"/>
    <w:rsid w:val="000F73A1"/>
    <w:rsid w:val="000F7961"/>
    <w:rsid w:val="0010075F"/>
    <w:rsid w:val="001012FE"/>
    <w:rsid w:val="0010161D"/>
    <w:rsid w:val="001016F5"/>
    <w:rsid w:val="00101BA4"/>
    <w:rsid w:val="00102A01"/>
    <w:rsid w:val="00102F6B"/>
    <w:rsid w:val="001050AD"/>
    <w:rsid w:val="00105565"/>
    <w:rsid w:val="00106AC9"/>
    <w:rsid w:val="00107926"/>
    <w:rsid w:val="00107960"/>
    <w:rsid w:val="001079CE"/>
    <w:rsid w:val="00110A91"/>
    <w:rsid w:val="00110DD6"/>
    <w:rsid w:val="00110E52"/>
    <w:rsid w:val="00111D49"/>
    <w:rsid w:val="00113233"/>
    <w:rsid w:val="0011345C"/>
    <w:rsid w:val="001136EF"/>
    <w:rsid w:val="0011390C"/>
    <w:rsid w:val="0011418A"/>
    <w:rsid w:val="001152B7"/>
    <w:rsid w:val="00115F51"/>
    <w:rsid w:val="0011692F"/>
    <w:rsid w:val="00120997"/>
    <w:rsid w:val="001217AC"/>
    <w:rsid w:val="001223DA"/>
    <w:rsid w:val="001231BD"/>
    <w:rsid w:val="001235B9"/>
    <w:rsid w:val="00127086"/>
    <w:rsid w:val="001270F9"/>
    <w:rsid w:val="001309FF"/>
    <w:rsid w:val="00130B7F"/>
    <w:rsid w:val="00133DD1"/>
    <w:rsid w:val="0013499D"/>
    <w:rsid w:val="00134D7F"/>
    <w:rsid w:val="00135535"/>
    <w:rsid w:val="001378D6"/>
    <w:rsid w:val="001417E0"/>
    <w:rsid w:val="00142455"/>
    <w:rsid w:val="001439B6"/>
    <w:rsid w:val="00143B77"/>
    <w:rsid w:val="00146EC6"/>
    <w:rsid w:val="00146FE0"/>
    <w:rsid w:val="00150B7B"/>
    <w:rsid w:val="001516D4"/>
    <w:rsid w:val="00152432"/>
    <w:rsid w:val="00153321"/>
    <w:rsid w:val="001539F7"/>
    <w:rsid w:val="00153AE0"/>
    <w:rsid w:val="00154B0C"/>
    <w:rsid w:val="00154D82"/>
    <w:rsid w:val="00156539"/>
    <w:rsid w:val="0015759D"/>
    <w:rsid w:val="00157F84"/>
    <w:rsid w:val="001607B8"/>
    <w:rsid w:val="001621E6"/>
    <w:rsid w:val="0016227D"/>
    <w:rsid w:val="001636EC"/>
    <w:rsid w:val="00163A44"/>
    <w:rsid w:val="00163FA4"/>
    <w:rsid w:val="0016458E"/>
    <w:rsid w:val="00164D50"/>
    <w:rsid w:val="001652B4"/>
    <w:rsid w:val="0016610D"/>
    <w:rsid w:val="0016723B"/>
    <w:rsid w:val="00167A70"/>
    <w:rsid w:val="0017120F"/>
    <w:rsid w:val="00171789"/>
    <w:rsid w:val="00171D90"/>
    <w:rsid w:val="00171DC8"/>
    <w:rsid w:val="0017256E"/>
    <w:rsid w:val="0017332A"/>
    <w:rsid w:val="00174490"/>
    <w:rsid w:val="00175346"/>
    <w:rsid w:val="00176361"/>
    <w:rsid w:val="001769C8"/>
    <w:rsid w:val="00177044"/>
    <w:rsid w:val="00182AB6"/>
    <w:rsid w:val="0018366C"/>
    <w:rsid w:val="00183EF2"/>
    <w:rsid w:val="001852F0"/>
    <w:rsid w:val="0018602B"/>
    <w:rsid w:val="00186278"/>
    <w:rsid w:val="001864F9"/>
    <w:rsid w:val="00186C1F"/>
    <w:rsid w:val="00190F9F"/>
    <w:rsid w:val="0019102B"/>
    <w:rsid w:val="001910F8"/>
    <w:rsid w:val="00191502"/>
    <w:rsid w:val="001937AC"/>
    <w:rsid w:val="001951F0"/>
    <w:rsid w:val="0019579A"/>
    <w:rsid w:val="00197FCB"/>
    <w:rsid w:val="001A05BE"/>
    <w:rsid w:val="001A2FA2"/>
    <w:rsid w:val="001A3070"/>
    <w:rsid w:val="001A54C5"/>
    <w:rsid w:val="001A5613"/>
    <w:rsid w:val="001A6652"/>
    <w:rsid w:val="001A788A"/>
    <w:rsid w:val="001B047F"/>
    <w:rsid w:val="001B073F"/>
    <w:rsid w:val="001B1156"/>
    <w:rsid w:val="001B2871"/>
    <w:rsid w:val="001B299A"/>
    <w:rsid w:val="001B2AB3"/>
    <w:rsid w:val="001B2CEF"/>
    <w:rsid w:val="001B41D2"/>
    <w:rsid w:val="001B48A2"/>
    <w:rsid w:val="001B53E6"/>
    <w:rsid w:val="001B5B71"/>
    <w:rsid w:val="001B5D89"/>
    <w:rsid w:val="001C0FC3"/>
    <w:rsid w:val="001C1665"/>
    <w:rsid w:val="001C20AA"/>
    <w:rsid w:val="001C32CD"/>
    <w:rsid w:val="001C3E58"/>
    <w:rsid w:val="001C5473"/>
    <w:rsid w:val="001C6E77"/>
    <w:rsid w:val="001C763F"/>
    <w:rsid w:val="001C772E"/>
    <w:rsid w:val="001C78F5"/>
    <w:rsid w:val="001C7D8F"/>
    <w:rsid w:val="001D0459"/>
    <w:rsid w:val="001D0468"/>
    <w:rsid w:val="001D19AB"/>
    <w:rsid w:val="001D3620"/>
    <w:rsid w:val="001D3A47"/>
    <w:rsid w:val="001D434B"/>
    <w:rsid w:val="001D52C1"/>
    <w:rsid w:val="001D57BA"/>
    <w:rsid w:val="001D5BB3"/>
    <w:rsid w:val="001D5BF8"/>
    <w:rsid w:val="001D5F7E"/>
    <w:rsid w:val="001D702C"/>
    <w:rsid w:val="001D7087"/>
    <w:rsid w:val="001D75F1"/>
    <w:rsid w:val="001D7EDD"/>
    <w:rsid w:val="001E0C06"/>
    <w:rsid w:val="001E1712"/>
    <w:rsid w:val="001E1D05"/>
    <w:rsid w:val="001E255E"/>
    <w:rsid w:val="001E3D08"/>
    <w:rsid w:val="001E424E"/>
    <w:rsid w:val="001E46D9"/>
    <w:rsid w:val="001E4B7D"/>
    <w:rsid w:val="001E4E05"/>
    <w:rsid w:val="001E589D"/>
    <w:rsid w:val="001E5CC6"/>
    <w:rsid w:val="001E5F46"/>
    <w:rsid w:val="001E6717"/>
    <w:rsid w:val="001E67D5"/>
    <w:rsid w:val="001E6B7F"/>
    <w:rsid w:val="001E75A9"/>
    <w:rsid w:val="001F11CE"/>
    <w:rsid w:val="001F16DD"/>
    <w:rsid w:val="001F21EF"/>
    <w:rsid w:val="001F2F6E"/>
    <w:rsid w:val="001F45D5"/>
    <w:rsid w:val="001F64B0"/>
    <w:rsid w:val="001F7950"/>
    <w:rsid w:val="001F7982"/>
    <w:rsid w:val="001F7E9E"/>
    <w:rsid w:val="001F7EA4"/>
    <w:rsid w:val="00200049"/>
    <w:rsid w:val="00201426"/>
    <w:rsid w:val="0020169E"/>
    <w:rsid w:val="002025DA"/>
    <w:rsid w:val="0020356B"/>
    <w:rsid w:val="00205EE8"/>
    <w:rsid w:val="00206CC1"/>
    <w:rsid w:val="002070DB"/>
    <w:rsid w:val="00207B53"/>
    <w:rsid w:val="0021008F"/>
    <w:rsid w:val="00210CE5"/>
    <w:rsid w:val="00210D93"/>
    <w:rsid w:val="00211CD1"/>
    <w:rsid w:val="002122ED"/>
    <w:rsid w:val="0021265C"/>
    <w:rsid w:val="00212818"/>
    <w:rsid w:val="00212880"/>
    <w:rsid w:val="0021305F"/>
    <w:rsid w:val="00213269"/>
    <w:rsid w:val="002134D0"/>
    <w:rsid w:val="00213BA7"/>
    <w:rsid w:val="00213DF8"/>
    <w:rsid w:val="00215A4C"/>
    <w:rsid w:val="0021685A"/>
    <w:rsid w:val="002204BC"/>
    <w:rsid w:val="00221EBA"/>
    <w:rsid w:val="00222EE6"/>
    <w:rsid w:val="002233FE"/>
    <w:rsid w:val="00223FB8"/>
    <w:rsid w:val="00224115"/>
    <w:rsid w:val="002248E3"/>
    <w:rsid w:val="00224910"/>
    <w:rsid w:val="00225B37"/>
    <w:rsid w:val="00226B8A"/>
    <w:rsid w:val="00231693"/>
    <w:rsid w:val="00231A21"/>
    <w:rsid w:val="00233236"/>
    <w:rsid w:val="002335D2"/>
    <w:rsid w:val="00233E2F"/>
    <w:rsid w:val="002349A8"/>
    <w:rsid w:val="002349CF"/>
    <w:rsid w:val="00235841"/>
    <w:rsid w:val="00236DCD"/>
    <w:rsid w:val="00237C61"/>
    <w:rsid w:val="002411EA"/>
    <w:rsid w:val="0024346D"/>
    <w:rsid w:val="00243485"/>
    <w:rsid w:val="00244259"/>
    <w:rsid w:val="00244562"/>
    <w:rsid w:val="00246672"/>
    <w:rsid w:val="00247512"/>
    <w:rsid w:val="002504DE"/>
    <w:rsid w:val="00252431"/>
    <w:rsid w:val="0025302A"/>
    <w:rsid w:val="00253949"/>
    <w:rsid w:val="00253DFE"/>
    <w:rsid w:val="00254AB6"/>
    <w:rsid w:val="0025505A"/>
    <w:rsid w:val="00255942"/>
    <w:rsid w:val="00255B99"/>
    <w:rsid w:val="00261267"/>
    <w:rsid w:val="002613D0"/>
    <w:rsid w:val="0026200C"/>
    <w:rsid w:val="00262245"/>
    <w:rsid w:val="00262F62"/>
    <w:rsid w:val="002640DF"/>
    <w:rsid w:val="00264841"/>
    <w:rsid w:val="00264CD0"/>
    <w:rsid w:val="00264E62"/>
    <w:rsid w:val="00265AC0"/>
    <w:rsid w:val="00270D48"/>
    <w:rsid w:val="002711C6"/>
    <w:rsid w:val="002712E2"/>
    <w:rsid w:val="00271690"/>
    <w:rsid w:val="00272120"/>
    <w:rsid w:val="00273E87"/>
    <w:rsid w:val="002746AC"/>
    <w:rsid w:val="00274C19"/>
    <w:rsid w:val="002751AB"/>
    <w:rsid w:val="00276DE9"/>
    <w:rsid w:val="00276F0C"/>
    <w:rsid w:val="002773C3"/>
    <w:rsid w:val="00277DCA"/>
    <w:rsid w:val="00282EBD"/>
    <w:rsid w:val="00282F28"/>
    <w:rsid w:val="002831FB"/>
    <w:rsid w:val="00283615"/>
    <w:rsid w:val="00284049"/>
    <w:rsid w:val="0028451D"/>
    <w:rsid w:val="00285FD8"/>
    <w:rsid w:val="00287F85"/>
    <w:rsid w:val="00290470"/>
    <w:rsid w:val="00291B37"/>
    <w:rsid w:val="002927F4"/>
    <w:rsid w:val="002935CF"/>
    <w:rsid w:val="00293CFF"/>
    <w:rsid w:val="00294094"/>
    <w:rsid w:val="0029656E"/>
    <w:rsid w:val="00296C4C"/>
    <w:rsid w:val="002977AA"/>
    <w:rsid w:val="002A066C"/>
    <w:rsid w:val="002A0806"/>
    <w:rsid w:val="002A0955"/>
    <w:rsid w:val="002A0C12"/>
    <w:rsid w:val="002A1BE2"/>
    <w:rsid w:val="002A2476"/>
    <w:rsid w:val="002A29F0"/>
    <w:rsid w:val="002A3CB2"/>
    <w:rsid w:val="002A4EAE"/>
    <w:rsid w:val="002A63A2"/>
    <w:rsid w:val="002A78A4"/>
    <w:rsid w:val="002B000B"/>
    <w:rsid w:val="002B0D78"/>
    <w:rsid w:val="002B22B9"/>
    <w:rsid w:val="002B36CA"/>
    <w:rsid w:val="002B37CB"/>
    <w:rsid w:val="002B392B"/>
    <w:rsid w:val="002B4C11"/>
    <w:rsid w:val="002B64C9"/>
    <w:rsid w:val="002B6D7D"/>
    <w:rsid w:val="002B7220"/>
    <w:rsid w:val="002B7984"/>
    <w:rsid w:val="002C018C"/>
    <w:rsid w:val="002C02E8"/>
    <w:rsid w:val="002C0E39"/>
    <w:rsid w:val="002C232C"/>
    <w:rsid w:val="002C2A65"/>
    <w:rsid w:val="002C48C1"/>
    <w:rsid w:val="002C48C6"/>
    <w:rsid w:val="002C51C8"/>
    <w:rsid w:val="002C586F"/>
    <w:rsid w:val="002C6945"/>
    <w:rsid w:val="002C73F6"/>
    <w:rsid w:val="002D0923"/>
    <w:rsid w:val="002D13CF"/>
    <w:rsid w:val="002D14D9"/>
    <w:rsid w:val="002D154D"/>
    <w:rsid w:val="002D24ED"/>
    <w:rsid w:val="002D28F8"/>
    <w:rsid w:val="002D2B6E"/>
    <w:rsid w:val="002D3694"/>
    <w:rsid w:val="002D386C"/>
    <w:rsid w:val="002D3A1F"/>
    <w:rsid w:val="002D5900"/>
    <w:rsid w:val="002D5B5E"/>
    <w:rsid w:val="002D5EDE"/>
    <w:rsid w:val="002D6176"/>
    <w:rsid w:val="002D62E0"/>
    <w:rsid w:val="002D740B"/>
    <w:rsid w:val="002D7596"/>
    <w:rsid w:val="002D784E"/>
    <w:rsid w:val="002E0390"/>
    <w:rsid w:val="002E178C"/>
    <w:rsid w:val="002E2844"/>
    <w:rsid w:val="002E2B7B"/>
    <w:rsid w:val="002E315C"/>
    <w:rsid w:val="002E4E36"/>
    <w:rsid w:val="002E5524"/>
    <w:rsid w:val="002F2523"/>
    <w:rsid w:val="002F36B9"/>
    <w:rsid w:val="002F4523"/>
    <w:rsid w:val="002F464F"/>
    <w:rsid w:val="002F4D81"/>
    <w:rsid w:val="002F4EA4"/>
    <w:rsid w:val="002F5310"/>
    <w:rsid w:val="002F5D13"/>
    <w:rsid w:val="002F64CA"/>
    <w:rsid w:val="002F762E"/>
    <w:rsid w:val="002F783B"/>
    <w:rsid w:val="002F7CC1"/>
    <w:rsid w:val="00300CC1"/>
    <w:rsid w:val="0030156B"/>
    <w:rsid w:val="00304001"/>
    <w:rsid w:val="003049ED"/>
    <w:rsid w:val="003055EE"/>
    <w:rsid w:val="003061B2"/>
    <w:rsid w:val="0030654A"/>
    <w:rsid w:val="003066D2"/>
    <w:rsid w:val="00306ACE"/>
    <w:rsid w:val="00307440"/>
    <w:rsid w:val="0030788E"/>
    <w:rsid w:val="00310685"/>
    <w:rsid w:val="00311928"/>
    <w:rsid w:val="003127A6"/>
    <w:rsid w:val="00312A91"/>
    <w:rsid w:val="003135E0"/>
    <w:rsid w:val="00314060"/>
    <w:rsid w:val="0031413B"/>
    <w:rsid w:val="003145C1"/>
    <w:rsid w:val="003151ED"/>
    <w:rsid w:val="00315509"/>
    <w:rsid w:val="00315C58"/>
    <w:rsid w:val="00315C84"/>
    <w:rsid w:val="00315CBB"/>
    <w:rsid w:val="00315F1C"/>
    <w:rsid w:val="00315F21"/>
    <w:rsid w:val="0031642F"/>
    <w:rsid w:val="00316E06"/>
    <w:rsid w:val="0031744D"/>
    <w:rsid w:val="00320954"/>
    <w:rsid w:val="00320E14"/>
    <w:rsid w:val="0032184B"/>
    <w:rsid w:val="00321B9A"/>
    <w:rsid w:val="00321EF5"/>
    <w:rsid w:val="003227CD"/>
    <w:rsid w:val="00322A88"/>
    <w:rsid w:val="00323A45"/>
    <w:rsid w:val="00324447"/>
    <w:rsid w:val="00324C86"/>
    <w:rsid w:val="00324F85"/>
    <w:rsid w:val="003255C4"/>
    <w:rsid w:val="00325EAC"/>
    <w:rsid w:val="00327E4F"/>
    <w:rsid w:val="00330156"/>
    <w:rsid w:val="00331266"/>
    <w:rsid w:val="00333192"/>
    <w:rsid w:val="00335D02"/>
    <w:rsid w:val="00335F88"/>
    <w:rsid w:val="00336855"/>
    <w:rsid w:val="0033790C"/>
    <w:rsid w:val="00337CCB"/>
    <w:rsid w:val="00337EFA"/>
    <w:rsid w:val="0034079A"/>
    <w:rsid w:val="00340A1F"/>
    <w:rsid w:val="00341987"/>
    <w:rsid w:val="00342408"/>
    <w:rsid w:val="00342EDC"/>
    <w:rsid w:val="0034490B"/>
    <w:rsid w:val="003470C0"/>
    <w:rsid w:val="003470C6"/>
    <w:rsid w:val="0034748A"/>
    <w:rsid w:val="00347D12"/>
    <w:rsid w:val="00350315"/>
    <w:rsid w:val="0035087D"/>
    <w:rsid w:val="00351429"/>
    <w:rsid w:val="0035278C"/>
    <w:rsid w:val="00352AAB"/>
    <w:rsid w:val="00352AF9"/>
    <w:rsid w:val="0035304B"/>
    <w:rsid w:val="00353996"/>
    <w:rsid w:val="00353BE8"/>
    <w:rsid w:val="0035561D"/>
    <w:rsid w:val="00355C1B"/>
    <w:rsid w:val="00355CBD"/>
    <w:rsid w:val="00355F6D"/>
    <w:rsid w:val="003566EF"/>
    <w:rsid w:val="003570AF"/>
    <w:rsid w:val="003572FB"/>
    <w:rsid w:val="00360498"/>
    <w:rsid w:val="003606D4"/>
    <w:rsid w:val="003615C3"/>
    <w:rsid w:val="00362765"/>
    <w:rsid w:val="00363069"/>
    <w:rsid w:val="003632A4"/>
    <w:rsid w:val="00363550"/>
    <w:rsid w:val="0036369C"/>
    <w:rsid w:val="0036392F"/>
    <w:rsid w:val="00363BA2"/>
    <w:rsid w:val="003642CD"/>
    <w:rsid w:val="00364990"/>
    <w:rsid w:val="00365003"/>
    <w:rsid w:val="00365BDE"/>
    <w:rsid w:val="00366206"/>
    <w:rsid w:val="00370306"/>
    <w:rsid w:val="003729EC"/>
    <w:rsid w:val="00372DF0"/>
    <w:rsid w:val="00372FBC"/>
    <w:rsid w:val="003740F4"/>
    <w:rsid w:val="00375AEC"/>
    <w:rsid w:val="00376D18"/>
    <w:rsid w:val="00377E4D"/>
    <w:rsid w:val="00380437"/>
    <w:rsid w:val="003804B3"/>
    <w:rsid w:val="00380BDF"/>
    <w:rsid w:val="003812D5"/>
    <w:rsid w:val="00381F88"/>
    <w:rsid w:val="0038418A"/>
    <w:rsid w:val="00384C0B"/>
    <w:rsid w:val="00385764"/>
    <w:rsid w:val="003864CB"/>
    <w:rsid w:val="00390C6D"/>
    <w:rsid w:val="00390FE6"/>
    <w:rsid w:val="003911A2"/>
    <w:rsid w:val="003911B2"/>
    <w:rsid w:val="0039151E"/>
    <w:rsid w:val="00391E6C"/>
    <w:rsid w:val="00391FE0"/>
    <w:rsid w:val="00392C3D"/>
    <w:rsid w:val="00392CE5"/>
    <w:rsid w:val="00395309"/>
    <w:rsid w:val="00395957"/>
    <w:rsid w:val="00397790"/>
    <w:rsid w:val="00397A1C"/>
    <w:rsid w:val="003A38D5"/>
    <w:rsid w:val="003A4162"/>
    <w:rsid w:val="003A4164"/>
    <w:rsid w:val="003A41CB"/>
    <w:rsid w:val="003A4997"/>
    <w:rsid w:val="003A4A7D"/>
    <w:rsid w:val="003A526E"/>
    <w:rsid w:val="003A624B"/>
    <w:rsid w:val="003A646E"/>
    <w:rsid w:val="003A6B0A"/>
    <w:rsid w:val="003A6B35"/>
    <w:rsid w:val="003A6E30"/>
    <w:rsid w:val="003A7189"/>
    <w:rsid w:val="003A7913"/>
    <w:rsid w:val="003A7C32"/>
    <w:rsid w:val="003B1B17"/>
    <w:rsid w:val="003B267E"/>
    <w:rsid w:val="003B289C"/>
    <w:rsid w:val="003B2A4E"/>
    <w:rsid w:val="003B2B93"/>
    <w:rsid w:val="003B3458"/>
    <w:rsid w:val="003B390F"/>
    <w:rsid w:val="003B5F9A"/>
    <w:rsid w:val="003B7802"/>
    <w:rsid w:val="003B7C37"/>
    <w:rsid w:val="003C0323"/>
    <w:rsid w:val="003C0592"/>
    <w:rsid w:val="003C1232"/>
    <w:rsid w:val="003C18D8"/>
    <w:rsid w:val="003C3451"/>
    <w:rsid w:val="003C438E"/>
    <w:rsid w:val="003C506D"/>
    <w:rsid w:val="003C6AD3"/>
    <w:rsid w:val="003C7393"/>
    <w:rsid w:val="003D1298"/>
    <w:rsid w:val="003D26D6"/>
    <w:rsid w:val="003D2B5D"/>
    <w:rsid w:val="003D2E2E"/>
    <w:rsid w:val="003D3BAB"/>
    <w:rsid w:val="003D4044"/>
    <w:rsid w:val="003D480E"/>
    <w:rsid w:val="003D6F06"/>
    <w:rsid w:val="003D71EE"/>
    <w:rsid w:val="003D74B6"/>
    <w:rsid w:val="003D7AC3"/>
    <w:rsid w:val="003D7C2A"/>
    <w:rsid w:val="003E0A30"/>
    <w:rsid w:val="003E191C"/>
    <w:rsid w:val="003E1BA8"/>
    <w:rsid w:val="003E2F51"/>
    <w:rsid w:val="003E382B"/>
    <w:rsid w:val="003E3926"/>
    <w:rsid w:val="003E43ED"/>
    <w:rsid w:val="003E5356"/>
    <w:rsid w:val="003E6F67"/>
    <w:rsid w:val="003E6FF3"/>
    <w:rsid w:val="003E7F3D"/>
    <w:rsid w:val="003F01B1"/>
    <w:rsid w:val="003F04BF"/>
    <w:rsid w:val="003F0F43"/>
    <w:rsid w:val="003F48E8"/>
    <w:rsid w:val="003F5E54"/>
    <w:rsid w:val="003F6A53"/>
    <w:rsid w:val="0040093D"/>
    <w:rsid w:val="004024B6"/>
    <w:rsid w:val="00402CA9"/>
    <w:rsid w:val="00404B41"/>
    <w:rsid w:val="00405C82"/>
    <w:rsid w:val="004069C8"/>
    <w:rsid w:val="004102BA"/>
    <w:rsid w:val="00411CEF"/>
    <w:rsid w:val="00412DD3"/>
    <w:rsid w:val="004136E1"/>
    <w:rsid w:val="00414347"/>
    <w:rsid w:val="004145FC"/>
    <w:rsid w:val="004154CF"/>
    <w:rsid w:val="00415EEE"/>
    <w:rsid w:val="0041633C"/>
    <w:rsid w:val="00417389"/>
    <w:rsid w:val="00417C0A"/>
    <w:rsid w:val="00420DFD"/>
    <w:rsid w:val="00421201"/>
    <w:rsid w:val="00422447"/>
    <w:rsid w:val="00423D16"/>
    <w:rsid w:val="004256BA"/>
    <w:rsid w:val="004256F5"/>
    <w:rsid w:val="00427023"/>
    <w:rsid w:val="00430646"/>
    <w:rsid w:val="004324E2"/>
    <w:rsid w:val="0043383B"/>
    <w:rsid w:val="00433F09"/>
    <w:rsid w:val="00434F1B"/>
    <w:rsid w:val="004357D9"/>
    <w:rsid w:val="00435DA2"/>
    <w:rsid w:val="00440351"/>
    <w:rsid w:val="004428EC"/>
    <w:rsid w:val="00442F07"/>
    <w:rsid w:val="00443587"/>
    <w:rsid w:val="0044455C"/>
    <w:rsid w:val="00444960"/>
    <w:rsid w:val="00444B1B"/>
    <w:rsid w:val="00445149"/>
    <w:rsid w:val="00445F98"/>
    <w:rsid w:val="00446769"/>
    <w:rsid w:val="00447411"/>
    <w:rsid w:val="0044769D"/>
    <w:rsid w:val="0045062F"/>
    <w:rsid w:val="00451CF5"/>
    <w:rsid w:val="00451F27"/>
    <w:rsid w:val="0045220D"/>
    <w:rsid w:val="004525C8"/>
    <w:rsid w:val="004534F2"/>
    <w:rsid w:val="0045559B"/>
    <w:rsid w:val="00457FC9"/>
    <w:rsid w:val="00461E4D"/>
    <w:rsid w:val="00462A4C"/>
    <w:rsid w:val="00462E85"/>
    <w:rsid w:val="00465F12"/>
    <w:rsid w:val="00465F9D"/>
    <w:rsid w:val="0046675F"/>
    <w:rsid w:val="0046690B"/>
    <w:rsid w:val="0046716E"/>
    <w:rsid w:val="0046725A"/>
    <w:rsid w:val="00467909"/>
    <w:rsid w:val="0047019B"/>
    <w:rsid w:val="00470FCE"/>
    <w:rsid w:val="004720B7"/>
    <w:rsid w:val="004729F4"/>
    <w:rsid w:val="004735C7"/>
    <w:rsid w:val="004738E5"/>
    <w:rsid w:val="00474C7D"/>
    <w:rsid w:val="00474F30"/>
    <w:rsid w:val="00475BC0"/>
    <w:rsid w:val="00476DF6"/>
    <w:rsid w:val="00476E03"/>
    <w:rsid w:val="004808BF"/>
    <w:rsid w:val="00482B4A"/>
    <w:rsid w:val="00482C0B"/>
    <w:rsid w:val="00484198"/>
    <w:rsid w:val="004847E8"/>
    <w:rsid w:val="004847FD"/>
    <w:rsid w:val="00484DBC"/>
    <w:rsid w:val="004851CA"/>
    <w:rsid w:val="0048550F"/>
    <w:rsid w:val="00485686"/>
    <w:rsid w:val="004857F2"/>
    <w:rsid w:val="004863CE"/>
    <w:rsid w:val="004872BE"/>
    <w:rsid w:val="004875A6"/>
    <w:rsid w:val="00487602"/>
    <w:rsid w:val="00487A29"/>
    <w:rsid w:val="00490971"/>
    <w:rsid w:val="00490EEE"/>
    <w:rsid w:val="0049201C"/>
    <w:rsid w:val="0049372A"/>
    <w:rsid w:val="00493D54"/>
    <w:rsid w:val="00493F2B"/>
    <w:rsid w:val="00495D54"/>
    <w:rsid w:val="004A2492"/>
    <w:rsid w:val="004A294F"/>
    <w:rsid w:val="004A4D14"/>
    <w:rsid w:val="004A6313"/>
    <w:rsid w:val="004A6521"/>
    <w:rsid w:val="004A7016"/>
    <w:rsid w:val="004A7388"/>
    <w:rsid w:val="004A73D8"/>
    <w:rsid w:val="004A7795"/>
    <w:rsid w:val="004B04D8"/>
    <w:rsid w:val="004B0AB5"/>
    <w:rsid w:val="004B228B"/>
    <w:rsid w:val="004B2649"/>
    <w:rsid w:val="004B36F4"/>
    <w:rsid w:val="004B55E4"/>
    <w:rsid w:val="004B6F30"/>
    <w:rsid w:val="004B77DD"/>
    <w:rsid w:val="004B7CA6"/>
    <w:rsid w:val="004C01E8"/>
    <w:rsid w:val="004C0769"/>
    <w:rsid w:val="004C1263"/>
    <w:rsid w:val="004C261C"/>
    <w:rsid w:val="004C27AE"/>
    <w:rsid w:val="004C3FF1"/>
    <w:rsid w:val="004C4C8F"/>
    <w:rsid w:val="004C4E25"/>
    <w:rsid w:val="004C5CB5"/>
    <w:rsid w:val="004C6317"/>
    <w:rsid w:val="004C7703"/>
    <w:rsid w:val="004C7F29"/>
    <w:rsid w:val="004D0089"/>
    <w:rsid w:val="004D12F9"/>
    <w:rsid w:val="004D193C"/>
    <w:rsid w:val="004D2614"/>
    <w:rsid w:val="004D3711"/>
    <w:rsid w:val="004D42FE"/>
    <w:rsid w:val="004D4A5B"/>
    <w:rsid w:val="004D4CE2"/>
    <w:rsid w:val="004D4FE7"/>
    <w:rsid w:val="004D503A"/>
    <w:rsid w:val="004D51F6"/>
    <w:rsid w:val="004D5ED7"/>
    <w:rsid w:val="004D631A"/>
    <w:rsid w:val="004D6A00"/>
    <w:rsid w:val="004E0409"/>
    <w:rsid w:val="004E131E"/>
    <w:rsid w:val="004E3EE3"/>
    <w:rsid w:val="004E507A"/>
    <w:rsid w:val="004E53E4"/>
    <w:rsid w:val="004E554E"/>
    <w:rsid w:val="004F1955"/>
    <w:rsid w:val="004F3700"/>
    <w:rsid w:val="004F3892"/>
    <w:rsid w:val="004F4981"/>
    <w:rsid w:val="004F4F7F"/>
    <w:rsid w:val="004F5AA7"/>
    <w:rsid w:val="004F6914"/>
    <w:rsid w:val="004F71E5"/>
    <w:rsid w:val="004F7206"/>
    <w:rsid w:val="004F7627"/>
    <w:rsid w:val="005001BC"/>
    <w:rsid w:val="00500DA2"/>
    <w:rsid w:val="005024CF"/>
    <w:rsid w:val="005040E2"/>
    <w:rsid w:val="0050452A"/>
    <w:rsid w:val="00504B2E"/>
    <w:rsid w:val="00505301"/>
    <w:rsid w:val="0050597D"/>
    <w:rsid w:val="00505F67"/>
    <w:rsid w:val="00505FA7"/>
    <w:rsid w:val="0050609C"/>
    <w:rsid w:val="005064FA"/>
    <w:rsid w:val="005069F0"/>
    <w:rsid w:val="005075A4"/>
    <w:rsid w:val="005101E8"/>
    <w:rsid w:val="0051068E"/>
    <w:rsid w:val="00510FA9"/>
    <w:rsid w:val="00511853"/>
    <w:rsid w:val="00511FC3"/>
    <w:rsid w:val="005124B8"/>
    <w:rsid w:val="00512963"/>
    <w:rsid w:val="00512CA7"/>
    <w:rsid w:val="005132E4"/>
    <w:rsid w:val="00514A13"/>
    <w:rsid w:val="005157F8"/>
    <w:rsid w:val="0051587D"/>
    <w:rsid w:val="00515E87"/>
    <w:rsid w:val="00516220"/>
    <w:rsid w:val="00516594"/>
    <w:rsid w:val="00520964"/>
    <w:rsid w:val="00522DAC"/>
    <w:rsid w:val="00523896"/>
    <w:rsid w:val="00524239"/>
    <w:rsid w:val="00524DEB"/>
    <w:rsid w:val="00524F5F"/>
    <w:rsid w:val="005254C9"/>
    <w:rsid w:val="0052584B"/>
    <w:rsid w:val="005274FE"/>
    <w:rsid w:val="00530676"/>
    <w:rsid w:val="005307A0"/>
    <w:rsid w:val="0053107C"/>
    <w:rsid w:val="0053136D"/>
    <w:rsid w:val="005313CF"/>
    <w:rsid w:val="0053172F"/>
    <w:rsid w:val="005330C8"/>
    <w:rsid w:val="00533F9F"/>
    <w:rsid w:val="005355CF"/>
    <w:rsid w:val="005357B5"/>
    <w:rsid w:val="005357F4"/>
    <w:rsid w:val="00535C1E"/>
    <w:rsid w:val="00536A3C"/>
    <w:rsid w:val="005374F2"/>
    <w:rsid w:val="005376BD"/>
    <w:rsid w:val="0054122A"/>
    <w:rsid w:val="005426F0"/>
    <w:rsid w:val="00543C9F"/>
    <w:rsid w:val="005444BD"/>
    <w:rsid w:val="00545075"/>
    <w:rsid w:val="00545EEB"/>
    <w:rsid w:val="00546167"/>
    <w:rsid w:val="00546D32"/>
    <w:rsid w:val="00547335"/>
    <w:rsid w:val="00547C13"/>
    <w:rsid w:val="00547FE4"/>
    <w:rsid w:val="00550406"/>
    <w:rsid w:val="00550E83"/>
    <w:rsid w:val="005510D2"/>
    <w:rsid w:val="00551597"/>
    <w:rsid w:val="005532F0"/>
    <w:rsid w:val="00553E10"/>
    <w:rsid w:val="00554868"/>
    <w:rsid w:val="005553E3"/>
    <w:rsid w:val="00555CFF"/>
    <w:rsid w:val="00556507"/>
    <w:rsid w:val="0055776E"/>
    <w:rsid w:val="00557DCE"/>
    <w:rsid w:val="005612CA"/>
    <w:rsid w:val="005635BF"/>
    <w:rsid w:val="005640A5"/>
    <w:rsid w:val="00564A65"/>
    <w:rsid w:val="00565019"/>
    <w:rsid w:val="005653CD"/>
    <w:rsid w:val="00566178"/>
    <w:rsid w:val="005711D2"/>
    <w:rsid w:val="0057129C"/>
    <w:rsid w:val="0057156D"/>
    <w:rsid w:val="00571857"/>
    <w:rsid w:val="00572FAB"/>
    <w:rsid w:val="00572FD6"/>
    <w:rsid w:val="005744B1"/>
    <w:rsid w:val="00574E1D"/>
    <w:rsid w:val="00574F37"/>
    <w:rsid w:val="005756B1"/>
    <w:rsid w:val="0058155F"/>
    <w:rsid w:val="00582B5F"/>
    <w:rsid w:val="00582F8B"/>
    <w:rsid w:val="00583BDA"/>
    <w:rsid w:val="0058518F"/>
    <w:rsid w:val="00585677"/>
    <w:rsid w:val="00585C89"/>
    <w:rsid w:val="00585D5C"/>
    <w:rsid w:val="00585EDE"/>
    <w:rsid w:val="00585FB5"/>
    <w:rsid w:val="005861B8"/>
    <w:rsid w:val="00586739"/>
    <w:rsid w:val="00586E1B"/>
    <w:rsid w:val="00587928"/>
    <w:rsid w:val="0059042F"/>
    <w:rsid w:val="005911BB"/>
    <w:rsid w:val="005918D8"/>
    <w:rsid w:val="005923E8"/>
    <w:rsid w:val="00592A0F"/>
    <w:rsid w:val="00593422"/>
    <w:rsid w:val="0059377D"/>
    <w:rsid w:val="00594349"/>
    <w:rsid w:val="00596B3F"/>
    <w:rsid w:val="00597A98"/>
    <w:rsid w:val="00597E15"/>
    <w:rsid w:val="005A1463"/>
    <w:rsid w:val="005A1C78"/>
    <w:rsid w:val="005A2271"/>
    <w:rsid w:val="005A3D7D"/>
    <w:rsid w:val="005A6191"/>
    <w:rsid w:val="005A736A"/>
    <w:rsid w:val="005A74EB"/>
    <w:rsid w:val="005A763D"/>
    <w:rsid w:val="005B151C"/>
    <w:rsid w:val="005B161D"/>
    <w:rsid w:val="005B1A8E"/>
    <w:rsid w:val="005B37D3"/>
    <w:rsid w:val="005B3C1A"/>
    <w:rsid w:val="005B3C4F"/>
    <w:rsid w:val="005B3D9F"/>
    <w:rsid w:val="005B47C1"/>
    <w:rsid w:val="005B4BE5"/>
    <w:rsid w:val="005B4ED7"/>
    <w:rsid w:val="005B597D"/>
    <w:rsid w:val="005B5D11"/>
    <w:rsid w:val="005B6278"/>
    <w:rsid w:val="005B7492"/>
    <w:rsid w:val="005C2B29"/>
    <w:rsid w:val="005C4922"/>
    <w:rsid w:val="005C62EE"/>
    <w:rsid w:val="005C63C3"/>
    <w:rsid w:val="005D004D"/>
    <w:rsid w:val="005D0BD3"/>
    <w:rsid w:val="005D18F9"/>
    <w:rsid w:val="005D51B2"/>
    <w:rsid w:val="005D5D38"/>
    <w:rsid w:val="005D63F7"/>
    <w:rsid w:val="005D67A5"/>
    <w:rsid w:val="005D7183"/>
    <w:rsid w:val="005D7234"/>
    <w:rsid w:val="005D74A2"/>
    <w:rsid w:val="005D76F1"/>
    <w:rsid w:val="005E00C9"/>
    <w:rsid w:val="005E05FF"/>
    <w:rsid w:val="005E0A1E"/>
    <w:rsid w:val="005E0BF5"/>
    <w:rsid w:val="005E0FBD"/>
    <w:rsid w:val="005E1F16"/>
    <w:rsid w:val="005E2AE6"/>
    <w:rsid w:val="005E39A8"/>
    <w:rsid w:val="005E3CE4"/>
    <w:rsid w:val="005E5C51"/>
    <w:rsid w:val="005E6F90"/>
    <w:rsid w:val="005E71E9"/>
    <w:rsid w:val="005E7D4A"/>
    <w:rsid w:val="005F08D2"/>
    <w:rsid w:val="005F2678"/>
    <w:rsid w:val="005F479C"/>
    <w:rsid w:val="005F4E89"/>
    <w:rsid w:val="005F502F"/>
    <w:rsid w:val="005F72EB"/>
    <w:rsid w:val="00600383"/>
    <w:rsid w:val="0060234E"/>
    <w:rsid w:val="00603323"/>
    <w:rsid w:val="006037A9"/>
    <w:rsid w:val="006041E5"/>
    <w:rsid w:val="00604D87"/>
    <w:rsid w:val="00605466"/>
    <w:rsid w:val="00606029"/>
    <w:rsid w:val="00606AC9"/>
    <w:rsid w:val="00607592"/>
    <w:rsid w:val="0061186F"/>
    <w:rsid w:val="006119BB"/>
    <w:rsid w:val="00612774"/>
    <w:rsid w:val="00614590"/>
    <w:rsid w:val="00615994"/>
    <w:rsid w:val="00615B2C"/>
    <w:rsid w:val="00615B7A"/>
    <w:rsid w:val="0061604E"/>
    <w:rsid w:val="0061655D"/>
    <w:rsid w:val="00616FA0"/>
    <w:rsid w:val="006170A2"/>
    <w:rsid w:val="006172BA"/>
    <w:rsid w:val="0062168A"/>
    <w:rsid w:val="006216EC"/>
    <w:rsid w:val="00621AED"/>
    <w:rsid w:val="0062427A"/>
    <w:rsid w:val="00625551"/>
    <w:rsid w:val="00625DBD"/>
    <w:rsid w:val="006264CB"/>
    <w:rsid w:val="00626926"/>
    <w:rsid w:val="0063008D"/>
    <w:rsid w:val="0063137F"/>
    <w:rsid w:val="00631EBF"/>
    <w:rsid w:val="00632063"/>
    <w:rsid w:val="006324F8"/>
    <w:rsid w:val="00632699"/>
    <w:rsid w:val="00633016"/>
    <w:rsid w:val="0063397F"/>
    <w:rsid w:val="0063587B"/>
    <w:rsid w:val="00636217"/>
    <w:rsid w:val="006375D0"/>
    <w:rsid w:val="00640196"/>
    <w:rsid w:val="0064103B"/>
    <w:rsid w:val="00641136"/>
    <w:rsid w:val="0064129E"/>
    <w:rsid w:val="00641547"/>
    <w:rsid w:val="00642645"/>
    <w:rsid w:val="00642BCF"/>
    <w:rsid w:val="00643114"/>
    <w:rsid w:val="00643657"/>
    <w:rsid w:val="00643D2A"/>
    <w:rsid w:val="00644D9E"/>
    <w:rsid w:val="00645C3D"/>
    <w:rsid w:val="006466E3"/>
    <w:rsid w:val="00646AF1"/>
    <w:rsid w:val="006471CD"/>
    <w:rsid w:val="00647806"/>
    <w:rsid w:val="00647C89"/>
    <w:rsid w:val="006532DC"/>
    <w:rsid w:val="00653FBD"/>
    <w:rsid w:val="00654CC6"/>
    <w:rsid w:val="0065686E"/>
    <w:rsid w:val="00656ABC"/>
    <w:rsid w:val="00656B0F"/>
    <w:rsid w:val="00656D9E"/>
    <w:rsid w:val="00657706"/>
    <w:rsid w:val="00657A0C"/>
    <w:rsid w:val="0066077E"/>
    <w:rsid w:val="00660EFC"/>
    <w:rsid w:val="006629DE"/>
    <w:rsid w:val="00662F30"/>
    <w:rsid w:val="006633F3"/>
    <w:rsid w:val="0066360A"/>
    <w:rsid w:val="00663614"/>
    <w:rsid w:val="00663F17"/>
    <w:rsid w:val="00665780"/>
    <w:rsid w:val="00665B38"/>
    <w:rsid w:val="00666715"/>
    <w:rsid w:val="00666E8F"/>
    <w:rsid w:val="0066791D"/>
    <w:rsid w:val="0066796E"/>
    <w:rsid w:val="00670025"/>
    <w:rsid w:val="00670A05"/>
    <w:rsid w:val="006723F8"/>
    <w:rsid w:val="0067248D"/>
    <w:rsid w:val="0067263A"/>
    <w:rsid w:val="00672A89"/>
    <w:rsid w:val="00673425"/>
    <w:rsid w:val="006742DA"/>
    <w:rsid w:val="0067463F"/>
    <w:rsid w:val="00675EEB"/>
    <w:rsid w:val="00676C34"/>
    <w:rsid w:val="006807A6"/>
    <w:rsid w:val="006809DC"/>
    <w:rsid w:val="00680C35"/>
    <w:rsid w:val="00682174"/>
    <w:rsid w:val="0068428A"/>
    <w:rsid w:val="00684661"/>
    <w:rsid w:val="00684A05"/>
    <w:rsid w:val="00684A95"/>
    <w:rsid w:val="006855CC"/>
    <w:rsid w:val="00686009"/>
    <w:rsid w:val="00686ED0"/>
    <w:rsid w:val="00690296"/>
    <w:rsid w:val="006911CD"/>
    <w:rsid w:val="006921CA"/>
    <w:rsid w:val="00692A8D"/>
    <w:rsid w:val="00693530"/>
    <w:rsid w:val="0069360D"/>
    <w:rsid w:val="00693CFA"/>
    <w:rsid w:val="0069493B"/>
    <w:rsid w:val="00694DB5"/>
    <w:rsid w:val="00694FF4"/>
    <w:rsid w:val="00695CBC"/>
    <w:rsid w:val="006968BC"/>
    <w:rsid w:val="00696964"/>
    <w:rsid w:val="00696B48"/>
    <w:rsid w:val="00696BC5"/>
    <w:rsid w:val="00696EA6"/>
    <w:rsid w:val="00696EFE"/>
    <w:rsid w:val="006A0103"/>
    <w:rsid w:val="006A0B6A"/>
    <w:rsid w:val="006A0C5D"/>
    <w:rsid w:val="006A0C95"/>
    <w:rsid w:val="006A0FBE"/>
    <w:rsid w:val="006A1569"/>
    <w:rsid w:val="006A1E51"/>
    <w:rsid w:val="006A3C60"/>
    <w:rsid w:val="006A43EE"/>
    <w:rsid w:val="006A5392"/>
    <w:rsid w:val="006A68BA"/>
    <w:rsid w:val="006B097C"/>
    <w:rsid w:val="006B0FB8"/>
    <w:rsid w:val="006B35D7"/>
    <w:rsid w:val="006B4E1E"/>
    <w:rsid w:val="006B5801"/>
    <w:rsid w:val="006B5B22"/>
    <w:rsid w:val="006B5DFC"/>
    <w:rsid w:val="006B6CBB"/>
    <w:rsid w:val="006B7000"/>
    <w:rsid w:val="006B73F9"/>
    <w:rsid w:val="006B740E"/>
    <w:rsid w:val="006B7471"/>
    <w:rsid w:val="006C0C05"/>
    <w:rsid w:val="006C139A"/>
    <w:rsid w:val="006C1873"/>
    <w:rsid w:val="006C2606"/>
    <w:rsid w:val="006C31B1"/>
    <w:rsid w:val="006C32E1"/>
    <w:rsid w:val="006C5BC8"/>
    <w:rsid w:val="006C7E9F"/>
    <w:rsid w:val="006D0130"/>
    <w:rsid w:val="006D3AEB"/>
    <w:rsid w:val="006D4610"/>
    <w:rsid w:val="006D46CB"/>
    <w:rsid w:val="006D5647"/>
    <w:rsid w:val="006D579E"/>
    <w:rsid w:val="006D5A1F"/>
    <w:rsid w:val="006D6261"/>
    <w:rsid w:val="006D6DF9"/>
    <w:rsid w:val="006D7EE8"/>
    <w:rsid w:val="006E05ED"/>
    <w:rsid w:val="006E0F2A"/>
    <w:rsid w:val="006E14E3"/>
    <w:rsid w:val="006E21AB"/>
    <w:rsid w:val="006E2D27"/>
    <w:rsid w:val="006E49CB"/>
    <w:rsid w:val="006E502B"/>
    <w:rsid w:val="006E56F3"/>
    <w:rsid w:val="006E785E"/>
    <w:rsid w:val="006E7B48"/>
    <w:rsid w:val="006E7D90"/>
    <w:rsid w:val="006E7FD3"/>
    <w:rsid w:val="006F09FA"/>
    <w:rsid w:val="006F118A"/>
    <w:rsid w:val="006F197C"/>
    <w:rsid w:val="006F1A3C"/>
    <w:rsid w:val="006F21FE"/>
    <w:rsid w:val="006F29B4"/>
    <w:rsid w:val="006F4966"/>
    <w:rsid w:val="006F4D22"/>
    <w:rsid w:val="006F6043"/>
    <w:rsid w:val="006F6065"/>
    <w:rsid w:val="006F6149"/>
    <w:rsid w:val="006F6695"/>
    <w:rsid w:val="006F685A"/>
    <w:rsid w:val="006F7AEB"/>
    <w:rsid w:val="006F7B75"/>
    <w:rsid w:val="007009BD"/>
    <w:rsid w:val="007028FD"/>
    <w:rsid w:val="00702991"/>
    <w:rsid w:val="00703689"/>
    <w:rsid w:val="00705BC9"/>
    <w:rsid w:val="007063E4"/>
    <w:rsid w:val="0070669A"/>
    <w:rsid w:val="0070683A"/>
    <w:rsid w:val="0070730E"/>
    <w:rsid w:val="0070765F"/>
    <w:rsid w:val="007079DA"/>
    <w:rsid w:val="00707E9B"/>
    <w:rsid w:val="007102ED"/>
    <w:rsid w:val="0071053F"/>
    <w:rsid w:val="00711246"/>
    <w:rsid w:val="007118E2"/>
    <w:rsid w:val="00712443"/>
    <w:rsid w:val="00712739"/>
    <w:rsid w:val="007130C2"/>
    <w:rsid w:val="00713CD6"/>
    <w:rsid w:val="00716571"/>
    <w:rsid w:val="00716C02"/>
    <w:rsid w:val="007177DB"/>
    <w:rsid w:val="00720031"/>
    <w:rsid w:val="007202B4"/>
    <w:rsid w:val="00720331"/>
    <w:rsid w:val="00720937"/>
    <w:rsid w:val="007217FB"/>
    <w:rsid w:val="00721863"/>
    <w:rsid w:val="00721C67"/>
    <w:rsid w:val="00724AA0"/>
    <w:rsid w:val="00726932"/>
    <w:rsid w:val="00726B28"/>
    <w:rsid w:val="007276E4"/>
    <w:rsid w:val="0073062B"/>
    <w:rsid w:val="00730A84"/>
    <w:rsid w:val="00730EEA"/>
    <w:rsid w:val="00731269"/>
    <w:rsid w:val="00731944"/>
    <w:rsid w:val="00732677"/>
    <w:rsid w:val="00732C8F"/>
    <w:rsid w:val="0073306A"/>
    <w:rsid w:val="00733B9C"/>
    <w:rsid w:val="00734473"/>
    <w:rsid w:val="007355A5"/>
    <w:rsid w:val="00736B28"/>
    <w:rsid w:val="00737A6A"/>
    <w:rsid w:val="0074043A"/>
    <w:rsid w:val="00740C8C"/>
    <w:rsid w:val="00741095"/>
    <w:rsid w:val="00741ADD"/>
    <w:rsid w:val="007429BB"/>
    <w:rsid w:val="00742E2E"/>
    <w:rsid w:val="00743945"/>
    <w:rsid w:val="00744367"/>
    <w:rsid w:val="0074511C"/>
    <w:rsid w:val="0074522B"/>
    <w:rsid w:val="0074552A"/>
    <w:rsid w:val="0074710C"/>
    <w:rsid w:val="00747C1D"/>
    <w:rsid w:val="00750FD8"/>
    <w:rsid w:val="00751905"/>
    <w:rsid w:val="00753F48"/>
    <w:rsid w:val="00755C6B"/>
    <w:rsid w:val="0075621A"/>
    <w:rsid w:val="00756402"/>
    <w:rsid w:val="00756517"/>
    <w:rsid w:val="00756996"/>
    <w:rsid w:val="00760D59"/>
    <w:rsid w:val="007612F9"/>
    <w:rsid w:val="007618F7"/>
    <w:rsid w:val="00761C72"/>
    <w:rsid w:val="00762436"/>
    <w:rsid w:val="00762D72"/>
    <w:rsid w:val="00762EE5"/>
    <w:rsid w:val="00762FF2"/>
    <w:rsid w:val="00763B82"/>
    <w:rsid w:val="00765096"/>
    <w:rsid w:val="00765BB4"/>
    <w:rsid w:val="00766289"/>
    <w:rsid w:val="00766551"/>
    <w:rsid w:val="00770623"/>
    <w:rsid w:val="007727C2"/>
    <w:rsid w:val="007733EE"/>
    <w:rsid w:val="007734C5"/>
    <w:rsid w:val="007734F6"/>
    <w:rsid w:val="00773713"/>
    <w:rsid w:val="00773AD8"/>
    <w:rsid w:val="00774498"/>
    <w:rsid w:val="00776D33"/>
    <w:rsid w:val="0077708E"/>
    <w:rsid w:val="007815E3"/>
    <w:rsid w:val="007834CA"/>
    <w:rsid w:val="007838AB"/>
    <w:rsid w:val="0078416C"/>
    <w:rsid w:val="007846A5"/>
    <w:rsid w:val="00784786"/>
    <w:rsid w:val="00785026"/>
    <w:rsid w:val="00785406"/>
    <w:rsid w:val="007858D9"/>
    <w:rsid w:val="0078718A"/>
    <w:rsid w:val="00787B5B"/>
    <w:rsid w:val="00791358"/>
    <w:rsid w:val="00791806"/>
    <w:rsid w:val="00791945"/>
    <w:rsid w:val="00792957"/>
    <w:rsid w:val="00792B93"/>
    <w:rsid w:val="007931EA"/>
    <w:rsid w:val="0079324C"/>
    <w:rsid w:val="0079345B"/>
    <w:rsid w:val="00793C71"/>
    <w:rsid w:val="00797620"/>
    <w:rsid w:val="00797A63"/>
    <w:rsid w:val="007A147F"/>
    <w:rsid w:val="007A1C9A"/>
    <w:rsid w:val="007A4227"/>
    <w:rsid w:val="007A57C9"/>
    <w:rsid w:val="007A5A6E"/>
    <w:rsid w:val="007A6A27"/>
    <w:rsid w:val="007A6D11"/>
    <w:rsid w:val="007B0BC9"/>
    <w:rsid w:val="007B103E"/>
    <w:rsid w:val="007B10E8"/>
    <w:rsid w:val="007B1634"/>
    <w:rsid w:val="007B2864"/>
    <w:rsid w:val="007B2F54"/>
    <w:rsid w:val="007B3AD3"/>
    <w:rsid w:val="007B3D0E"/>
    <w:rsid w:val="007B480F"/>
    <w:rsid w:val="007B48D3"/>
    <w:rsid w:val="007B51A9"/>
    <w:rsid w:val="007B5B1F"/>
    <w:rsid w:val="007B6D17"/>
    <w:rsid w:val="007B76BB"/>
    <w:rsid w:val="007C03DE"/>
    <w:rsid w:val="007C042B"/>
    <w:rsid w:val="007C1967"/>
    <w:rsid w:val="007C1CCE"/>
    <w:rsid w:val="007C1F13"/>
    <w:rsid w:val="007C2222"/>
    <w:rsid w:val="007C25A7"/>
    <w:rsid w:val="007C28B3"/>
    <w:rsid w:val="007C2995"/>
    <w:rsid w:val="007C2C42"/>
    <w:rsid w:val="007C38A1"/>
    <w:rsid w:val="007C412E"/>
    <w:rsid w:val="007C4340"/>
    <w:rsid w:val="007C448D"/>
    <w:rsid w:val="007C4770"/>
    <w:rsid w:val="007C4961"/>
    <w:rsid w:val="007C49AC"/>
    <w:rsid w:val="007C4BF2"/>
    <w:rsid w:val="007C559E"/>
    <w:rsid w:val="007C6443"/>
    <w:rsid w:val="007C776E"/>
    <w:rsid w:val="007D2297"/>
    <w:rsid w:val="007D3B40"/>
    <w:rsid w:val="007D54FA"/>
    <w:rsid w:val="007D565A"/>
    <w:rsid w:val="007D57C6"/>
    <w:rsid w:val="007D60A7"/>
    <w:rsid w:val="007D7787"/>
    <w:rsid w:val="007D7B32"/>
    <w:rsid w:val="007E064F"/>
    <w:rsid w:val="007E067F"/>
    <w:rsid w:val="007E187C"/>
    <w:rsid w:val="007E1EB3"/>
    <w:rsid w:val="007E281B"/>
    <w:rsid w:val="007E4582"/>
    <w:rsid w:val="007E4871"/>
    <w:rsid w:val="007E75CD"/>
    <w:rsid w:val="007E79A8"/>
    <w:rsid w:val="007F0A4C"/>
    <w:rsid w:val="007F0AB6"/>
    <w:rsid w:val="007F0B04"/>
    <w:rsid w:val="007F10A7"/>
    <w:rsid w:val="007F17F9"/>
    <w:rsid w:val="007F250C"/>
    <w:rsid w:val="007F2574"/>
    <w:rsid w:val="007F26AF"/>
    <w:rsid w:val="007F354B"/>
    <w:rsid w:val="007F3696"/>
    <w:rsid w:val="007F40CE"/>
    <w:rsid w:val="007F4252"/>
    <w:rsid w:val="007F572B"/>
    <w:rsid w:val="007F679B"/>
    <w:rsid w:val="007F6F26"/>
    <w:rsid w:val="007F7E67"/>
    <w:rsid w:val="008000F5"/>
    <w:rsid w:val="0080142A"/>
    <w:rsid w:val="00801C24"/>
    <w:rsid w:val="00802191"/>
    <w:rsid w:val="00802625"/>
    <w:rsid w:val="00802B5E"/>
    <w:rsid w:val="008033F3"/>
    <w:rsid w:val="00806CE0"/>
    <w:rsid w:val="00807E38"/>
    <w:rsid w:val="00811B90"/>
    <w:rsid w:val="00811EDB"/>
    <w:rsid w:val="00811F8E"/>
    <w:rsid w:val="008125C2"/>
    <w:rsid w:val="00813773"/>
    <w:rsid w:val="00813B5E"/>
    <w:rsid w:val="00813D1E"/>
    <w:rsid w:val="0081449F"/>
    <w:rsid w:val="00815086"/>
    <w:rsid w:val="0081537D"/>
    <w:rsid w:val="008156C6"/>
    <w:rsid w:val="00816EFB"/>
    <w:rsid w:val="00817B7D"/>
    <w:rsid w:val="00821527"/>
    <w:rsid w:val="0082267C"/>
    <w:rsid w:val="008228F2"/>
    <w:rsid w:val="0082499C"/>
    <w:rsid w:val="008251F8"/>
    <w:rsid w:val="00825486"/>
    <w:rsid w:val="00825792"/>
    <w:rsid w:val="008264CD"/>
    <w:rsid w:val="0082793B"/>
    <w:rsid w:val="00827EAB"/>
    <w:rsid w:val="00830103"/>
    <w:rsid w:val="00830743"/>
    <w:rsid w:val="00830D81"/>
    <w:rsid w:val="008310C3"/>
    <w:rsid w:val="00831B27"/>
    <w:rsid w:val="008324CE"/>
    <w:rsid w:val="00832E10"/>
    <w:rsid w:val="00832E3E"/>
    <w:rsid w:val="00833D6F"/>
    <w:rsid w:val="008342DE"/>
    <w:rsid w:val="00834679"/>
    <w:rsid w:val="008367D4"/>
    <w:rsid w:val="00836E84"/>
    <w:rsid w:val="00836F70"/>
    <w:rsid w:val="00837B38"/>
    <w:rsid w:val="00840777"/>
    <w:rsid w:val="008409A9"/>
    <w:rsid w:val="0084145B"/>
    <w:rsid w:val="008419AD"/>
    <w:rsid w:val="008421A2"/>
    <w:rsid w:val="00842973"/>
    <w:rsid w:val="00844028"/>
    <w:rsid w:val="00844FEF"/>
    <w:rsid w:val="008453DE"/>
    <w:rsid w:val="008454F1"/>
    <w:rsid w:val="00846145"/>
    <w:rsid w:val="00846CF6"/>
    <w:rsid w:val="00847077"/>
    <w:rsid w:val="00847F71"/>
    <w:rsid w:val="00850CCD"/>
    <w:rsid w:val="00851B62"/>
    <w:rsid w:val="00852550"/>
    <w:rsid w:val="00852901"/>
    <w:rsid w:val="00853AC2"/>
    <w:rsid w:val="00855EAE"/>
    <w:rsid w:val="008569C6"/>
    <w:rsid w:val="00856D3A"/>
    <w:rsid w:val="008606C5"/>
    <w:rsid w:val="008618EF"/>
    <w:rsid w:val="00861BE5"/>
    <w:rsid w:val="00861E5F"/>
    <w:rsid w:val="00865137"/>
    <w:rsid w:val="00865615"/>
    <w:rsid w:val="00867CB3"/>
    <w:rsid w:val="008703AA"/>
    <w:rsid w:val="00870C7E"/>
    <w:rsid w:val="00871A23"/>
    <w:rsid w:val="00872315"/>
    <w:rsid w:val="00872A71"/>
    <w:rsid w:val="00874DD1"/>
    <w:rsid w:val="00874DED"/>
    <w:rsid w:val="00875A65"/>
    <w:rsid w:val="00876B96"/>
    <w:rsid w:val="00877289"/>
    <w:rsid w:val="00880FE5"/>
    <w:rsid w:val="008814E4"/>
    <w:rsid w:val="00881757"/>
    <w:rsid w:val="008817F3"/>
    <w:rsid w:val="008818D9"/>
    <w:rsid w:val="00881BAC"/>
    <w:rsid w:val="0088412A"/>
    <w:rsid w:val="008843B6"/>
    <w:rsid w:val="00884428"/>
    <w:rsid w:val="0088551F"/>
    <w:rsid w:val="008858BC"/>
    <w:rsid w:val="00885E4D"/>
    <w:rsid w:val="00886D70"/>
    <w:rsid w:val="008872F7"/>
    <w:rsid w:val="00887574"/>
    <w:rsid w:val="0088793E"/>
    <w:rsid w:val="00887A7E"/>
    <w:rsid w:val="00890515"/>
    <w:rsid w:val="00890A30"/>
    <w:rsid w:val="00890C11"/>
    <w:rsid w:val="00892BD9"/>
    <w:rsid w:val="00893069"/>
    <w:rsid w:val="00893B87"/>
    <w:rsid w:val="00894E73"/>
    <w:rsid w:val="00895716"/>
    <w:rsid w:val="00896CB6"/>
    <w:rsid w:val="008974B7"/>
    <w:rsid w:val="008A01DD"/>
    <w:rsid w:val="008A1300"/>
    <w:rsid w:val="008A1C38"/>
    <w:rsid w:val="008A1ECE"/>
    <w:rsid w:val="008A28D1"/>
    <w:rsid w:val="008A3D1C"/>
    <w:rsid w:val="008A3F0F"/>
    <w:rsid w:val="008A46A6"/>
    <w:rsid w:val="008A4F6E"/>
    <w:rsid w:val="008A586F"/>
    <w:rsid w:val="008A589A"/>
    <w:rsid w:val="008A7177"/>
    <w:rsid w:val="008A74A0"/>
    <w:rsid w:val="008B04C7"/>
    <w:rsid w:val="008B05C0"/>
    <w:rsid w:val="008B09E1"/>
    <w:rsid w:val="008B0A23"/>
    <w:rsid w:val="008B11A4"/>
    <w:rsid w:val="008B21FF"/>
    <w:rsid w:val="008B265A"/>
    <w:rsid w:val="008B31E5"/>
    <w:rsid w:val="008B3C7B"/>
    <w:rsid w:val="008B5905"/>
    <w:rsid w:val="008B5A9F"/>
    <w:rsid w:val="008B5DC0"/>
    <w:rsid w:val="008B602A"/>
    <w:rsid w:val="008B6BF1"/>
    <w:rsid w:val="008B758A"/>
    <w:rsid w:val="008B7E47"/>
    <w:rsid w:val="008B7E93"/>
    <w:rsid w:val="008C0C66"/>
    <w:rsid w:val="008C0DF5"/>
    <w:rsid w:val="008C0E3B"/>
    <w:rsid w:val="008C18AB"/>
    <w:rsid w:val="008C2F4D"/>
    <w:rsid w:val="008C300B"/>
    <w:rsid w:val="008C38DC"/>
    <w:rsid w:val="008C4AF6"/>
    <w:rsid w:val="008C516A"/>
    <w:rsid w:val="008C62B4"/>
    <w:rsid w:val="008C6A26"/>
    <w:rsid w:val="008C7087"/>
    <w:rsid w:val="008D0783"/>
    <w:rsid w:val="008D1FFE"/>
    <w:rsid w:val="008D3A39"/>
    <w:rsid w:val="008D3EBD"/>
    <w:rsid w:val="008D3F86"/>
    <w:rsid w:val="008D430B"/>
    <w:rsid w:val="008D49B1"/>
    <w:rsid w:val="008D4A00"/>
    <w:rsid w:val="008D4BF3"/>
    <w:rsid w:val="008D4D21"/>
    <w:rsid w:val="008D4E03"/>
    <w:rsid w:val="008D4E7D"/>
    <w:rsid w:val="008D5968"/>
    <w:rsid w:val="008D65FB"/>
    <w:rsid w:val="008D73DB"/>
    <w:rsid w:val="008D7CFB"/>
    <w:rsid w:val="008D7D60"/>
    <w:rsid w:val="008E004F"/>
    <w:rsid w:val="008E06EB"/>
    <w:rsid w:val="008E0A2F"/>
    <w:rsid w:val="008E1CCA"/>
    <w:rsid w:val="008E1FE8"/>
    <w:rsid w:val="008E28DF"/>
    <w:rsid w:val="008E2D93"/>
    <w:rsid w:val="008E3828"/>
    <w:rsid w:val="008E4A8D"/>
    <w:rsid w:val="008E6BAD"/>
    <w:rsid w:val="008E7027"/>
    <w:rsid w:val="008E75BB"/>
    <w:rsid w:val="008F0A92"/>
    <w:rsid w:val="008F2731"/>
    <w:rsid w:val="008F2D9C"/>
    <w:rsid w:val="008F3FCA"/>
    <w:rsid w:val="008F47B3"/>
    <w:rsid w:val="008F4D75"/>
    <w:rsid w:val="008F4F45"/>
    <w:rsid w:val="008F5081"/>
    <w:rsid w:val="008F5DF3"/>
    <w:rsid w:val="008F63B8"/>
    <w:rsid w:val="008F6630"/>
    <w:rsid w:val="00901789"/>
    <w:rsid w:val="00902745"/>
    <w:rsid w:val="009031EB"/>
    <w:rsid w:val="00903A42"/>
    <w:rsid w:val="00903DE6"/>
    <w:rsid w:val="009051D5"/>
    <w:rsid w:val="009052FD"/>
    <w:rsid w:val="00905C09"/>
    <w:rsid w:val="0090621C"/>
    <w:rsid w:val="009068C5"/>
    <w:rsid w:val="00907744"/>
    <w:rsid w:val="00907AB5"/>
    <w:rsid w:val="00907E88"/>
    <w:rsid w:val="00910188"/>
    <w:rsid w:val="009113ED"/>
    <w:rsid w:val="009125CF"/>
    <w:rsid w:val="00913ED1"/>
    <w:rsid w:val="009149AD"/>
    <w:rsid w:val="0091547E"/>
    <w:rsid w:val="009155A8"/>
    <w:rsid w:val="0091595F"/>
    <w:rsid w:val="00915DE7"/>
    <w:rsid w:val="00915FE3"/>
    <w:rsid w:val="00916390"/>
    <w:rsid w:val="00916A9A"/>
    <w:rsid w:val="00916F6A"/>
    <w:rsid w:val="00917055"/>
    <w:rsid w:val="00920B15"/>
    <w:rsid w:val="00920E50"/>
    <w:rsid w:val="009216F6"/>
    <w:rsid w:val="00921E85"/>
    <w:rsid w:val="009222E9"/>
    <w:rsid w:val="00924A83"/>
    <w:rsid w:val="00925B03"/>
    <w:rsid w:val="00926593"/>
    <w:rsid w:val="00927100"/>
    <w:rsid w:val="00927C0B"/>
    <w:rsid w:val="0093022B"/>
    <w:rsid w:val="00930F2E"/>
    <w:rsid w:val="00931128"/>
    <w:rsid w:val="0093158E"/>
    <w:rsid w:val="009316AB"/>
    <w:rsid w:val="00931CEF"/>
    <w:rsid w:val="009328DE"/>
    <w:rsid w:val="00933986"/>
    <w:rsid w:val="00934324"/>
    <w:rsid w:val="0093546F"/>
    <w:rsid w:val="009354D9"/>
    <w:rsid w:val="00935559"/>
    <w:rsid w:val="00935B16"/>
    <w:rsid w:val="00935BCF"/>
    <w:rsid w:val="00935D29"/>
    <w:rsid w:val="00936FE7"/>
    <w:rsid w:val="009372CE"/>
    <w:rsid w:val="00941B04"/>
    <w:rsid w:val="00941F4A"/>
    <w:rsid w:val="00941F7E"/>
    <w:rsid w:val="00942038"/>
    <w:rsid w:val="00942746"/>
    <w:rsid w:val="009436A1"/>
    <w:rsid w:val="00944C73"/>
    <w:rsid w:val="009459B4"/>
    <w:rsid w:val="00945B13"/>
    <w:rsid w:val="00947332"/>
    <w:rsid w:val="00950380"/>
    <w:rsid w:val="0095066E"/>
    <w:rsid w:val="009508BE"/>
    <w:rsid w:val="00950A05"/>
    <w:rsid w:val="0095112D"/>
    <w:rsid w:val="009515D0"/>
    <w:rsid w:val="009530CC"/>
    <w:rsid w:val="009548F4"/>
    <w:rsid w:val="00954DC1"/>
    <w:rsid w:val="009565E8"/>
    <w:rsid w:val="00956893"/>
    <w:rsid w:val="00956DF7"/>
    <w:rsid w:val="009571B3"/>
    <w:rsid w:val="009573E0"/>
    <w:rsid w:val="009578E2"/>
    <w:rsid w:val="00957AF4"/>
    <w:rsid w:val="00957C73"/>
    <w:rsid w:val="009605A3"/>
    <w:rsid w:val="00960F82"/>
    <w:rsid w:val="00962F9E"/>
    <w:rsid w:val="00964146"/>
    <w:rsid w:val="00964351"/>
    <w:rsid w:val="0096597E"/>
    <w:rsid w:val="00965B6B"/>
    <w:rsid w:val="00967215"/>
    <w:rsid w:val="00970A7A"/>
    <w:rsid w:val="00970D21"/>
    <w:rsid w:val="00972185"/>
    <w:rsid w:val="0097293E"/>
    <w:rsid w:val="00972DD7"/>
    <w:rsid w:val="0097319E"/>
    <w:rsid w:val="0097455D"/>
    <w:rsid w:val="00975B09"/>
    <w:rsid w:val="009762F2"/>
    <w:rsid w:val="00976FC2"/>
    <w:rsid w:val="00980A3F"/>
    <w:rsid w:val="00980BC4"/>
    <w:rsid w:val="00981509"/>
    <w:rsid w:val="00983103"/>
    <w:rsid w:val="009840CE"/>
    <w:rsid w:val="009847E8"/>
    <w:rsid w:val="00984C13"/>
    <w:rsid w:val="00985E5D"/>
    <w:rsid w:val="00986098"/>
    <w:rsid w:val="009862CF"/>
    <w:rsid w:val="00986A6E"/>
    <w:rsid w:val="00986FF5"/>
    <w:rsid w:val="00987483"/>
    <w:rsid w:val="00987EC8"/>
    <w:rsid w:val="00990876"/>
    <w:rsid w:val="00990D3F"/>
    <w:rsid w:val="00992A31"/>
    <w:rsid w:val="00993262"/>
    <w:rsid w:val="00993F8F"/>
    <w:rsid w:val="0099633B"/>
    <w:rsid w:val="00996770"/>
    <w:rsid w:val="00997CDC"/>
    <w:rsid w:val="009A0597"/>
    <w:rsid w:val="009A05FE"/>
    <w:rsid w:val="009A179A"/>
    <w:rsid w:val="009A26CF"/>
    <w:rsid w:val="009A26D1"/>
    <w:rsid w:val="009A38B3"/>
    <w:rsid w:val="009A4366"/>
    <w:rsid w:val="009A47B2"/>
    <w:rsid w:val="009A5EE4"/>
    <w:rsid w:val="009A5F1C"/>
    <w:rsid w:val="009A707B"/>
    <w:rsid w:val="009A7B94"/>
    <w:rsid w:val="009B0514"/>
    <w:rsid w:val="009B0562"/>
    <w:rsid w:val="009B1C1A"/>
    <w:rsid w:val="009B2A2B"/>
    <w:rsid w:val="009B2C23"/>
    <w:rsid w:val="009B3AAF"/>
    <w:rsid w:val="009B426F"/>
    <w:rsid w:val="009B4C1F"/>
    <w:rsid w:val="009B7573"/>
    <w:rsid w:val="009B7665"/>
    <w:rsid w:val="009B7900"/>
    <w:rsid w:val="009C0242"/>
    <w:rsid w:val="009C1383"/>
    <w:rsid w:val="009C2F5B"/>
    <w:rsid w:val="009C5706"/>
    <w:rsid w:val="009C5B34"/>
    <w:rsid w:val="009C77E0"/>
    <w:rsid w:val="009D0775"/>
    <w:rsid w:val="009D08EE"/>
    <w:rsid w:val="009D18C9"/>
    <w:rsid w:val="009D286F"/>
    <w:rsid w:val="009D3713"/>
    <w:rsid w:val="009D4322"/>
    <w:rsid w:val="009D54A3"/>
    <w:rsid w:val="009D6CB9"/>
    <w:rsid w:val="009D7F3C"/>
    <w:rsid w:val="009E0274"/>
    <w:rsid w:val="009E16FC"/>
    <w:rsid w:val="009E2EF8"/>
    <w:rsid w:val="009E5197"/>
    <w:rsid w:val="009E57EF"/>
    <w:rsid w:val="009E5931"/>
    <w:rsid w:val="009E7D15"/>
    <w:rsid w:val="009F1348"/>
    <w:rsid w:val="009F32F2"/>
    <w:rsid w:val="009F436D"/>
    <w:rsid w:val="009F4684"/>
    <w:rsid w:val="009F46C9"/>
    <w:rsid w:val="009F47B2"/>
    <w:rsid w:val="009F60A0"/>
    <w:rsid w:val="009F6C3E"/>
    <w:rsid w:val="00A004D4"/>
    <w:rsid w:val="00A01101"/>
    <w:rsid w:val="00A0186D"/>
    <w:rsid w:val="00A0213A"/>
    <w:rsid w:val="00A0236C"/>
    <w:rsid w:val="00A02D33"/>
    <w:rsid w:val="00A03EEF"/>
    <w:rsid w:val="00A04524"/>
    <w:rsid w:val="00A0543C"/>
    <w:rsid w:val="00A05BE2"/>
    <w:rsid w:val="00A05E49"/>
    <w:rsid w:val="00A05E9C"/>
    <w:rsid w:val="00A05EF1"/>
    <w:rsid w:val="00A06E4F"/>
    <w:rsid w:val="00A0765F"/>
    <w:rsid w:val="00A07C74"/>
    <w:rsid w:val="00A10093"/>
    <w:rsid w:val="00A10C48"/>
    <w:rsid w:val="00A11656"/>
    <w:rsid w:val="00A120F0"/>
    <w:rsid w:val="00A132B5"/>
    <w:rsid w:val="00A13759"/>
    <w:rsid w:val="00A16F7C"/>
    <w:rsid w:val="00A17C63"/>
    <w:rsid w:val="00A20021"/>
    <w:rsid w:val="00A20119"/>
    <w:rsid w:val="00A203B0"/>
    <w:rsid w:val="00A2240F"/>
    <w:rsid w:val="00A224B9"/>
    <w:rsid w:val="00A22F3B"/>
    <w:rsid w:val="00A255B5"/>
    <w:rsid w:val="00A25897"/>
    <w:rsid w:val="00A262D4"/>
    <w:rsid w:val="00A278E8"/>
    <w:rsid w:val="00A27F03"/>
    <w:rsid w:val="00A30054"/>
    <w:rsid w:val="00A30AEA"/>
    <w:rsid w:val="00A31E2E"/>
    <w:rsid w:val="00A32AE4"/>
    <w:rsid w:val="00A3346B"/>
    <w:rsid w:val="00A3350E"/>
    <w:rsid w:val="00A33B52"/>
    <w:rsid w:val="00A33F5E"/>
    <w:rsid w:val="00A3478C"/>
    <w:rsid w:val="00A35E2F"/>
    <w:rsid w:val="00A36C87"/>
    <w:rsid w:val="00A37043"/>
    <w:rsid w:val="00A37AF7"/>
    <w:rsid w:val="00A409CE"/>
    <w:rsid w:val="00A4136D"/>
    <w:rsid w:val="00A416DA"/>
    <w:rsid w:val="00A41E13"/>
    <w:rsid w:val="00A42903"/>
    <w:rsid w:val="00A44131"/>
    <w:rsid w:val="00A45572"/>
    <w:rsid w:val="00A46F3D"/>
    <w:rsid w:val="00A5099F"/>
    <w:rsid w:val="00A50A61"/>
    <w:rsid w:val="00A5287B"/>
    <w:rsid w:val="00A53820"/>
    <w:rsid w:val="00A54FA4"/>
    <w:rsid w:val="00A54FC3"/>
    <w:rsid w:val="00A554CB"/>
    <w:rsid w:val="00A5736D"/>
    <w:rsid w:val="00A57C73"/>
    <w:rsid w:val="00A57DFA"/>
    <w:rsid w:val="00A60BAE"/>
    <w:rsid w:val="00A6170F"/>
    <w:rsid w:val="00A62870"/>
    <w:rsid w:val="00A633BE"/>
    <w:rsid w:val="00A648E8"/>
    <w:rsid w:val="00A650F6"/>
    <w:rsid w:val="00A65B82"/>
    <w:rsid w:val="00A65F24"/>
    <w:rsid w:val="00A6644A"/>
    <w:rsid w:val="00A66822"/>
    <w:rsid w:val="00A71437"/>
    <w:rsid w:val="00A7199C"/>
    <w:rsid w:val="00A71FAD"/>
    <w:rsid w:val="00A721DB"/>
    <w:rsid w:val="00A72C5D"/>
    <w:rsid w:val="00A72D50"/>
    <w:rsid w:val="00A731FB"/>
    <w:rsid w:val="00A73645"/>
    <w:rsid w:val="00A73DC5"/>
    <w:rsid w:val="00A7407C"/>
    <w:rsid w:val="00A74F4F"/>
    <w:rsid w:val="00A7672C"/>
    <w:rsid w:val="00A805A2"/>
    <w:rsid w:val="00A81103"/>
    <w:rsid w:val="00A816CB"/>
    <w:rsid w:val="00A83E54"/>
    <w:rsid w:val="00A8436F"/>
    <w:rsid w:val="00A85DEA"/>
    <w:rsid w:val="00A8621C"/>
    <w:rsid w:val="00A8664B"/>
    <w:rsid w:val="00A87D19"/>
    <w:rsid w:val="00A91BCD"/>
    <w:rsid w:val="00A929AC"/>
    <w:rsid w:val="00A9351F"/>
    <w:rsid w:val="00A935B9"/>
    <w:rsid w:val="00A9399F"/>
    <w:rsid w:val="00A944F9"/>
    <w:rsid w:val="00A94695"/>
    <w:rsid w:val="00A95465"/>
    <w:rsid w:val="00A95BEF"/>
    <w:rsid w:val="00A95CFF"/>
    <w:rsid w:val="00A96FF5"/>
    <w:rsid w:val="00AA0D34"/>
    <w:rsid w:val="00AA17A7"/>
    <w:rsid w:val="00AA239D"/>
    <w:rsid w:val="00AA35DA"/>
    <w:rsid w:val="00AA3735"/>
    <w:rsid w:val="00AA5163"/>
    <w:rsid w:val="00AB0477"/>
    <w:rsid w:val="00AB08EA"/>
    <w:rsid w:val="00AB0D21"/>
    <w:rsid w:val="00AB2425"/>
    <w:rsid w:val="00AB26A2"/>
    <w:rsid w:val="00AB27A3"/>
    <w:rsid w:val="00AB2B73"/>
    <w:rsid w:val="00AB416C"/>
    <w:rsid w:val="00AB5812"/>
    <w:rsid w:val="00AB5B04"/>
    <w:rsid w:val="00AB5DCE"/>
    <w:rsid w:val="00AB5E47"/>
    <w:rsid w:val="00AB629F"/>
    <w:rsid w:val="00AB76AA"/>
    <w:rsid w:val="00AB771F"/>
    <w:rsid w:val="00AB7AB4"/>
    <w:rsid w:val="00AB7CDE"/>
    <w:rsid w:val="00AC0098"/>
    <w:rsid w:val="00AC11C2"/>
    <w:rsid w:val="00AC1C8D"/>
    <w:rsid w:val="00AC26D7"/>
    <w:rsid w:val="00AC2B2F"/>
    <w:rsid w:val="00AC331C"/>
    <w:rsid w:val="00AC350F"/>
    <w:rsid w:val="00AC359C"/>
    <w:rsid w:val="00AC4AFE"/>
    <w:rsid w:val="00AC4C45"/>
    <w:rsid w:val="00AC4D12"/>
    <w:rsid w:val="00AC4E05"/>
    <w:rsid w:val="00AC504E"/>
    <w:rsid w:val="00AC517D"/>
    <w:rsid w:val="00AC5627"/>
    <w:rsid w:val="00AD14A0"/>
    <w:rsid w:val="00AD1578"/>
    <w:rsid w:val="00AD2954"/>
    <w:rsid w:val="00AD2C88"/>
    <w:rsid w:val="00AD3EA2"/>
    <w:rsid w:val="00AD524D"/>
    <w:rsid w:val="00AD62B0"/>
    <w:rsid w:val="00AD649A"/>
    <w:rsid w:val="00AE0F96"/>
    <w:rsid w:val="00AE1661"/>
    <w:rsid w:val="00AE16C1"/>
    <w:rsid w:val="00AE3568"/>
    <w:rsid w:val="00AE3654"/>
    <w:rsid w:val="00AE4C9C"/>
    <w:rsid w:val="00AE5467"/>
    <w:rsid w:val="00AE5ECA"/>
    <w:rsid w:val="00AE5F11"/>
    <w:rsid w:val="00AE618B"/>
    <w:rsid w:val="00AE7044"/>
    <w:rsid w:val="00AF0661"/>
    <w:rsid w:val="00AF1254"/>
    <w:rsid w:val="00AF1B3C"/>
    <w:rsid w:val="00AF1D77"/>
    <w:rsid w:val="00AF325B"/>
    <w:rsid w:val="00AF3684"/>
    <w:rsid w:val="00AF3EE2"/>
    <w:rsid w:val="00AF4000"/>
    <w:rsid w:val="00AF44E2"/>
    <w:rsid w:val="00AF6004"/>
    <w:rsid w:val="00AF653D"/>
    <w:rsid w:val="00B01331"/>
    <w:rsid w:val="00B02B49"/>
    <w:rsid w:val="00B02D4C"/>
    <w:rsid w:val="00B02DB5"/>
    <w:rsid w:val="00B04949"/>
    <w:rsid w:val="00B0533B"/>
    <w:rsid w:val="00B05787"/>
    <w:rsid w:val="00B06095"/>
    <w:rsid w:val="00B07A3A"/>
    <w:rsid w:val="00B07B43"/>
    <w:rsid w:val="00B1119A"/>
    <w:rsid w:val="00B1142B"/>
    <w:rsid w:val="00B12789"/>
    <w:rsid w:val="00B12B5D"/>
    <w:rsid w:val="00B135C4"/>
    <w:rsid w:val="00B13F5C"/>
    <w:rsid w:val="00B1489B"/>
    <w:rsid w:val="00B14CF2"/>
    <w:rsid w:val="00B1579A"/>
    <w:rsid w:val="00B158C8"/>
    <w:rsid w:val="00B15E5A"/>
    <w:rsid w:val="00B1674F"/>
    <w:rsid w:val="00B16A67"/>
    <w:rsid w:val="00B16DEA"/>
    <w:rsid w:val="00B16F55"/>
    <w:rsid w:val="00B17C40"/>
    <w:rsid w:val="00B17DB9"/>
    <w:rsid w:val="00B20585"/>
    <w:rsid w:val="00B20D15"/>
    <w:rsid w:val="00B21055"/>
    <w:rsid w:val="00B22507"/>
    <w:rsid w:val="00B23BAD"/>
    <w:rsid w:val="00B25192"/>
    <w:rsid w:val="00B2579F"/>
    <w:rsid w:val="00B25EBB"/>
    <w:rsid w:val="00B262BF"/>
    <w:rsid w:val="00B27484"/>
    <w:rsid w:val="00B275BC"/>
    <w:rsid w:val="00B3010B"/>
    <w:rsid w:val="00B3269B"/>
    <w:rsid w:val="00B326C2"/>
    <w:rsid w:val="00B3271F"/>
    <w:rsid w:val="00B344DA"/>
    <w:rsid w:val="00B354F2"/>
    <w:rsid w:val="00B357A3"/>
    <w:rsid w:val="00B357D9"/>
    <w:rsid w:val="00B35AEB"/>
    <w:rsid w:val="00B3661E"/>
    <w:rsid w:val="00B40426"/>
    <w:rsid w:val="00B406AA"/>
    <w:rsid w:val="00B4170D"/>
    <w:rsid w:val="00B41A0B"/>
    <w:rsid w:val="00B41D51"/>
    <w:rsid w:val="00B42F85"/>
    <w:rsid w:val="00B432E1"/>
    <w:rsid w:val="00B43431"/>
    <w:rsid w:val="00B4367B"/>
    <w:rsid w:val="00B43CBD"/>
    <w:rsid w:val="00B50627"/>
    <w:rsid w:val="00B50E80"/>
    <w:rsid w:val="00B51640"/>
    <w:rsid w:val="00B52294"/>
    <w:rsid w:val="00B53490"/>
    <w:rsid w:val="00B53A62"/>
    <w:rsid w:val="00B54578"/>
    <w:rsid w:val="00B54A74"/>
    <w:rsid w:val="00B54DEB"/>
    <w:rsid w:val="00B55BF2"/>
    <w:rsid w:val="00B55C68"/>
    <w:rsid w:val="00B57288"/>
    <w:rsid w:val="00B57434"/>
    <w:rsid w:val="00B6146F"/>
    <w:rsid w:val="00B618B0"/>
    <w:rsid w:val="00B62D78"/>
    <w:rsid w:val="00B62E97"/>
    <w:rsid w:val="00B64587"/>
    <w:rsid w:val="00B64C21"/>
    <w:rsid w:val="00B65133"/>
    <w:rsid w:val="00B66DBC"/>
    <w:rsid w:val="00B704E5"/>
    <w:rsid w:val="00B722E0"/>
    <w:rsid w:val="00B72F71"/>
    <w:rsid w:val="00B73099"/>
    <w:rsid w:val="00B73FD5"/>
    <w:rsid w:val="00B7410D"/>
    <w:rsid w:val="00B7663D"/>
    <w:rsid w:val="00B77167"/>
    <w:rsid w:val="00B77D5D"/>
    <w:rsid w:val="00B77EAA"/>
    <w:rsid w:val="00B822E6"/>
    <w:rsid w:val="00B831F3"/>
    <w:rsid w:val="00B83398"/>
    <w:rsid w:val="00B8634C"/>
    <w:rsid w:val="00B876E0"/>
    <w:rsid w:val="00B90238"/>
    <w:rsid w:val="00B90903"/>
    <w:rsid w:val="00B90B31"/>
    <w:rsid w:val="00B91454"/>
    <w:rsid w:val="00B92210"/>
    <w:rsid w:val="00B929FE"/>
    <w:rsid w:val="00B92BE8"/>
    <w:rsid w:val="00B92FE0"/>
    <w:rsid w:val="00B95882"/>
    <w:rsid w:val="00B96592"/>
    <w:rsid w:val="00B969E5"/>
    <w:rsid w:val="00B970D5"/>
    <w:rsid w:val="00BA01D1"/>
    <w:rsid w:val="00BA0660"/>
    <w:rsid w:val="00BA1B6B"/>
    <w:rsid w:val="00BA37E1"/>
    <w:rsid w:val="00BA380C"/>
    <w:rsid w:val="00BA4A85"/>
    <w:rsid w:val="00BA4B01"/>
    <w:rsid w:val="00BA5D48"/>
    <w:rsid w:val="00BA605F"/>
    <w:rsid w:val="00BB01AD"/>
    <w:rsid w:val="00BB0AC3"/>
    <w:rsid w:val="00BB1F20"/>
    <w:rsid w:val="00BB28FF"/>
    <w:rsid w:val="00BB3510"/>
    <w:rsid w:val="00BB3F44"/>
    <w:rsid w:val="00BB4533"/>
    <w:rsid w:val="00BB459C"/>
    <w:rsid w:val="00BB4A1E"/>
    <w:rsid w:val="00BB51C1"/>
    <w:rsid w:val="00BB6612"/>
    <w:rsid w:val="00BB66B3"/>
    <w:rsid w:val="00BB7489"/>
    <w:rsid w:val="00BC1725"/>
    <w:rsid w:val="00BC182F"/>
    <w:rsid w:val="00BC1A27"/>
    <w:rsid w:val="00BC1E17"/>
    <w:rsid w:val="00BC275D"/>
    <w:rsid w:val="00BC42E4"/>
    <w:rsid w:val="00BC4887"/>
    <w:rsid w:val="00BC4A4B"/>
    <w:rsid w:val="00BC69E7"/>
    <w:rsid w:val="00BC6FA4"/>
    <w:rsid w:val="00BC717E"/>
    <w:rsid w:val="00BD0E23"/>
    <w:rsid w:val="00BD1540"/>
    <w:rsid w:val="00BD1D02"/>
    <w:rsid w:val="00BD444D"/>
    <w:rsid w:val="00BD53D8"/>
    <w:rsid w:val="00BD7166"/>
    <w:rsid w:val="00BD7350"/>
    <w:rsid w:val="00BD7A43"/>
    <w:rsid w:val="00BE01A3"/>
    <w:rsid w:val="00BE05A0"/>
    <w:rsid w:val="00BE1316"/>
    <w:rsid w:val="00BE1A50"/>
    <w:rsid w:val="00BE389F"/>
    <w:rsid w:val="00BE581C"/>
    <w:rsid w:val="00BE7AC0"/>
    <w:rsid w:val="00BF0895"/>
    <w:rsid w:val="00BF162D"/>
    <w:rsid w:val="00BF1CF0"/>
    <w:rsid w:val="00BF21C0"/>
    <w:rsid w:val="00BF2217"/>
    <w:rsid w:val="00BF4AEC"/>
    <w:rsid w:val="00BF55AE"/>
    <w:rsid w:val="00BF58AE"/>
    <w:rsid w:val="00BF5B7B"/>
    <w:rsid w:val="00BF5EC8"/>
    <w:rsid w:val="00BF6528"/>
    <w:rsid w:val="00BF6FC6"/>
    <w:rsid w:val="00BF71CD"/>
    <w:rsid w:val="00C0083C"/>
    <w:rsid w:val="00C02B54"/>
    <w:rsid w:val="00C046F4"/>
    <w:rsid w:val="00C04EC9"/>
    <w:rsid w:val="00C07AAC"/>
    <w:rsid w:val="00C07B9F"/>
    <w:rsid w:val="00C122FE"/>
    <w:rsid w:val="00C1298C"/>
    <w:rsid w:val="00C12ACE"/>
    <w:rsid w:val="00C136C7"/>
    <w:rsid w:val="00C13840"/>
    <w:rsid w:val="00C158A1"/>
    <w:rsid w:val="00C15A20"/>
    <w:rsid w:val="00C15A76"/>
    <w:rsid w:val="00C16161"/>
    <w:rsid w:val="00C16481"/>
    <w:rsid w:val="00C16DE0"/>
    <w:rsid w:val="00C16DE4"/>
    <w:rsid w:val="00C17E74"/>
    <w:rsid w:val="00C20D31"/>
    <w:rsid w:val="00C21909"/>
    <w:rsid w:val="00C231E1"/>
    <w:rsid w:val="00C23ED3"/>
    <w:rsid w:val="00C24C3C"/>
    <w:rsid w:val="00C269BD"/>
    <w:rsid w:val="00C26F3C"/>
    <w:rsid w:val="00C276B1"/>
    <w:rsid w:val="00C30F78"/>
    <w:rsid w:val="00C31489"/>
    <w:rsid w:val="00C31974"/>
    <w:rsid w:val="00C321ED"/>
    <w:rsid w:val="00C322E3"/>
    <w:rsid w:val="00C32623"/>
    <w:rsid w:val="00C32A55"/>
    <w:rsid w:val="00C34073"/>
    <w:rsid w:val="00C35BEB"/>
    <w:rsid w:val="00C35FFF"/>
    <w:rsid w:val="00C362DF"/>
    <w:rsid w:val="00C36C7C"/>
    <w:rsid w:val="00C37FE4"/>
    <w:rsid w:val="00C4121E"/>
    <w:rsid w:val="00C41891"/>
    <w:rsid w:val="00C44123"/>
    <w:rsid w:val="00C44E15"/>
    <w:rsid w:val="00C454CB"/>
    <w:rsid w:val="00C46329"/>
    <w:rsid w:val="00C46B5B"/>
    <w:rsid w:val="00C479B1"/>
    <w:rsid w:val="00C50ACA"/>
    <w:rsid w:val="00C51385"/>
    <w:rsid w:val="00C5253C"/>
    <w:rsid w:val="00C5286C"/>
    <w:rsid w:val="00C53004"/>
    <w:rsid w:val="00C53748"/>
    <w:rsid w:val="00C542F7"/>
    <w:rsid w:val="00C55999"/>
    <w:rsid w:val="00C55C57"/>
    <w:rsid w:val="00C5697A"/>
    <w:rsid w:val="00C56996"/>
    <w:rsid w:val="00C56A71"/>
    <w:rsid w:val="00C57737"/>
    <w:rsid w:val="00C57D10"/>
    <w:rsid w:val="00C60028"/>
    <w:rsid w:val="00C61957"/>
    <w:rsid w:val="00C6299D"/>
    <w:rsid w:val="00C62C8C"/>
    <w:rsid w:val="00C63170"/>
    <w:rsid w:val="00C64755"/>
    <w:rsid w:val="00C64EDE"/>
    <w:rsid w:val="00C65098"/>
    <w:rsid w:val="00C6553D"/>
    <w:rsid w:val="00C67521"/>
    <w:rsid w:val="00C67A1C"/>
    <w:rsid w:val="00C67A4B"/>
    <w:rsid w:val="00C71371"/>
    <w:rsid w:val="00C714E1"/>
    <w:rsid w:val="00C71C32"/>
    <w:rsid w:val="00C72160"/>
    <w:rsid w:val="00C76A0F"/>
    <w:rsid w:val="00C76D5D"/>
    <w:rsid w:val="00C772CA"/>
    <w:rsid w:val="00C773B8"/>
    <w:rsid w:val="00C8026B"/>
    <w:rsid w:val="00C81015"/>
    <w:rsid w:val="00C81468"/>
    <w:rsid w:val="00C8277E"/>
    <w:rsid w:val="00C82FA9"/>
    <w:rsid w:val="00C8373B"/>
    <w:rsid w:val="00C85471"/>
    <w:rsid w:val="00C858B2"/>
    <w:rsid w:val="00C9030D"/>
    <w:rsid w:val="00C9156E"/>
    <w:rsid w:val="00C93157"/>
    <w:rsid w:val="00C93F42"/>
    <w:rsid w:val="00C94875"/>
    <w:rsid w:val="00C9549D"/>
    <w:rsid w:val="00C954A9"/>
    <w:rsid w:val="00C959FE"/>
    <w:rsid w:val="00C95A57"/>
    <w:rsid w:val="00C967B6"/>
    <w:rsid w:val="00CA097F"/>
    <w:rsid w:val="00CA0CCC"/>
    <w:rsid w:val="00CA24F6"/>
    <w:rsid w:val="00CA25F2"/>
    <w:rsid w:val="00CA3890"/>
    <w:rsid w:val="00CA42C2"/>
    <w:rsid w:val="00CA4BF2"/>
    <w:rsid w:val="00CA4C34"/>
    <w:rsid w:val="00CA4CE8"/>
    <w:rsid w:val="00CA4DCB"/>
    <w:rsid w:val="00CA54B0"/>
    <w:rsid w:val="00CA5B4B"/>
    <w:rsid w:val="00CA7AF0"/>
    <w:rsid w:val="00CB085B"/>
    <w:rsid w:val="00CB0B31"/>
    <w:rsid w:val="00CB16B3"/>
    <w:rsid w:val="00CB1923"/>
    <w:rsid w:val="00CB1924"/>
    <w:rsid w:val="00CB1CEE"/>
    <w:rsid w:val="00CB200C"/>
    <w:rsid w:val="00CB222E"/>
    <w:rsid w:val="00CB2A4B"/>
    <w:rsid w:val="00CB2EB2"/>
    <w:rsid w:val="00CB30B3"/>
    <w:rsid w:val="00CB3A59"/>
    <w:rsid w:val="00CB49D6"/>
    <w:rsid w:val="00CB4A7B"/>
    <w:rsid w:val="00CB58D0"/>
    <w:rsid w:val="00CB6EB2"/>
    <w:rsid w:val="00CB7880"/>
    <w:rsid w:val="00CB78BC"/>
    <w:rsid w:val="00CB7FA3"/>
    <w:rsid w:val="00CC2ADC"/>
    <w:rsid w:val="00CC36AB"/>
    <w:rsid w:val="00CC4231"/>
    <w:rsid w:val="00CC5173"/>
    <w:rsid w:val="00CC51C1"/>
    <w:rsid w:val="00CC5CDC"/>
    <w:rsid w:val="00CC5EAD"/>
    <w:rsid w:val="00CC6C30"/>
    <w:rsid w:val="00CC78F1"/>
    <w:rsid w:val="00CD01B5"/>
    <w:rsid w:val="00CD1534"/>
    <w:rsid w:val="00CD1F37"/>
    <w:rsid w:val="00CD27B1"/>
    <w:rsid w:val="00CD2A3E"/>
    <w:rsid w:val="00CD3AA0"/>
    <w:rsid w:val="00CD4081"/>
    <w:rsid w:val="00CD4A74"/>
    <w:rsid w:val="00CD4DF7"/>
    <w:rsid w:val="00CD4E7A"/>
    <w:rsid w:val="00CD5C4F"/>
    <w:rsid w:val="00CD5EF0"/>
    <w:rsid w:val="00CD756E"/>
    <w:rsid w:val="00CD7FB7"/>
    <w:rsid w:val="00CE02D5"/>
    <w:rsid w:val="00CE0E3A"/>
    <w:rsid w:val="00CE0E60"/>
    <w:rsid w:val="00CE173A"/>
    <w:rsid w:val="00CE1DA4"/>
    <w:rsid w:val="00CE36DB"/>
    <w:rsid w:val="00CE4A0F"/>
    <w:rsid w:val="00CE5514"/>
    <w:rsid w:val="00CE5DCF"/>
    <w:rsid w:val="00CF02DB"/>
    <w:rsid w:val="00CF0FF8"/>
    <w:rsid w:val="00CF14F6"/>
    <w:rsid w:val="00CF1649"/>
    <w:rsid w:val="00CF3379"/>
    <w:rsid w:val="00CF3E91"/>
    <w:rsid w:val="00CF3F09"/>
    <w:rsid w:val="00CF4B15"/>
    <w:rsid w:val="00CF4DE3"/>
    <w:rsid w:val="00CF5200"/>
    <w:rsid w:val="00CF5604"/>
    <w:rsid w:val="00CF5D22"/>
    <w:rsid w:val="00CF65F2"/>
    <w:rsid w:val="00CF68A2"/>
    <w:rsid w:val="00CF6DA7"/>
    <w:rsid w:val="00CF7306"/>
    <w:rsid w:val="00CF7794"/>
    <w:rsid w:val="00CF7BC7"/>
    <w:rsid w:val="00D00BDF"/>
    <w:rsid w:val="00D0140E"/>
    <w:rsid w:val="00D03C28"/>
    <w:rsid w:val="00D04889"/>
    <w:rsid w:val="00D04ACB"/>
    <w:rsid w:val="00D04BEB"/>
    <w:rsid w:val="00D100C3"/>
    <w:rsid w:val="00D10F18"/>
    <w:rsid w:val="00D112D4"/>
    <w:rsid w:val="00D11D12"/>
    <w:rsid w:val="00D12244"/>
    <w:rsid w:val="00D12B42"/>
    <w:rsid w:val="00D134A9"/>
    <w:rsid w:val="00D1351D"/>
    <w:rsid w:val="00D136B7"/>
    <w:rsid w:val="00D13BF5"/>
    <w:rsid w:val="00D144EF"/>
    <w:rsid w:val="00D162CB"/>
    <w:rsid w:val="00D17016"/>
    <w:rsid w:val="00D17246"/>
    <w:rsid w:val="00D209A4"/>
    <w:rsid w:val="00D212CB"/>
    <w:rsid w:val="00D21CA0"/>
    <w:rsid w:val="00D220A4"/>
    <w:rsid w:val="00D22B2A"/>
    <w:rsid w:val="00D249F8"/>
    <w:rsid w:val="00D24E76"/>
    <w:rsid w:val="00D251E7"/>
    <w:rsid w:val="00D26116"/>
    <w:rsid w:val="00D261BE"/>
    <w:rsid w:val="00D26C72"/>
    <w:rsid w:val="00D27659"/>
    <w:rsid w:val="00D27EBB"/>
    <w:rsid w:val="00D31E16"/>
    <w:rsid w:val="00D32598"/>
    <w:rsid w:val="00D32807"/>
    <w:rsid w:val="00D33243"/>
    <w:rsid w:val="00D3469F"/>
    <w:rsid w:val="00D35D29"/>
    <w:rsid w:val="00D36633"/>
    <w:rsid w:val="00D36D1F"/>
    <w:rsid w:val="00D409B5"/>
    <w:rsid w:val="00D40ECF"/>
    <w:rsid w:val="00D41C91"/>
    <w:rsid w:val="00D4339D"/>
    <w:rsid w:val="00D43B5F"/>
    <w:rsid w:val="00D44498"/>
    <w:rsid w:val="00D44B45"/>
    <w:rsid w:val="00D44E80"/>
    <w:rsid w:val="00D450A7"/>
    <w:rsid w:val="00D4577F"/>
    <w:rsid w:val="00D45A7B"/>
    <w:rsid w:val="00D45F75"/>
    <w:rsid w:val="00D460D4"/>
    <w:rsid w:val="00D463C3"/>
    <w:rsid w:val="00D46416"/>
    <w:rsid w:val="00D467B3"/>
    <w:rsid w:val="00D46B63"/>
    <w:rsid w:val="00D47056"/>
    <w:rsid w:val="00D50A33"/>
    <w:rsid w:val="00D51A96"/>
    <w:rsid w:val="00D51BD5"/>
    <w:rsid w:val="00D52792"/>
    <w:rsid w:val="00D52A77"/>
    <w:rsid w:val="00D5322A"/>
    <w:rsid w:val="00D565FD"/>
    <w:rsid w:val="00D56E01"/>
    <w:rsid w:val="00D60065"/>
    <w:rsid w:val="00D625F8"/>
    <w:rsid w:val="00D62E19"/>
    <w:rsid w:val="00D630D0"/>
    <w:rsid w:val="00D63D40"/>
    <w:rsid w:val="00D64905"/>
    <w:rsid w:val="00D668CF"/>
    <w:rsid w:val="00D73D45"/>
    <w:rsid w:val="00D73EBD"/>
    <w:rsid w:val="00D752CB"/>
    <w:rsid w:val="00D752FA"/>
    <w:rsid w:val="00D753C0"/>
    <w:rsid w:val="00D7597C"/>
    <w:rsid w:val="00D76289"/>
    <w:rsid w:val="00D76B0A"/>
    <w:rsid w:val="00D7726E"/>
    <w:rsid w:val="00D80AC9"/>
    <w:rsid w:val="00D81191"/>
    <w:rsid w:val="00D81994"/>
    <w:rsid w:val="00D82993"/>
    <w:rsid w:val="00D83B79"/>
    <w:rsid w:val="00D83C86"/>
    <w:rsid w:val="00D849DD"/>
    <w:rsid w:val="00D85706"/>
    <w:rsid w:val="00D86C25"/>
    <w:rsid w:val="00D86C50"/>
    <w:rsid w:val="00D876B4"/>
    <w:rsid w:val="00D903C7"/>
    <w:rsid w:val="00D904BF"/>
    <w:rsid w:val="00D9127E"/>
    <w:rsid w:val="00D916B0"/>
    <w:rsid w:val="00D91A79"/>
    <w:rsid w:val="00D91BCE"/>
    <w:rsid w:val="00D9308B"/>
    <w:rsid w:val="00D93B74"/>
    <w:rsid w:val="00D9418A"/>
    <w:rsid w:val="00D94E83"/>
    <w:rsid w:val="00D9529C"/>
    <w:rsid w:val="00D95E15"/>
    <w:rsid w:val="00D96214"/>
    <w:rsid w:val="00D97416"/>
    <w:rsid w:val="00D974EB"/>
    <w:rsid w:val="00DA00BA"/>
    <w:rsid w:val="00DA1824"/>
    <w:rsid w:val="00DA1F7A"/>
    <w:rsid w:val="00DA21C2"/>
    <w:rsid w:val="00DA2EAE"/>
    <w:rsid w:val="00DA360E"/>
    <w:rsid w:val="00DA5E99"/>
    <w:rsid w:val="00DA7CE8"/>
    <w:rsid w:val="00DB05E9"/>
    <w:rsid w:val="00DB0A82"/>
    <w:rsid w:val="00DB0BDD"/>
    <w:rsid w:val="00DB1682"/>
    <w:rsid w:val="00DB171E"/>
    <w:rsid w:val="00DB1C59"/>
    <w:rsid w:val="00DB285F"/>
    <w:rsid w:val="00DB335E"/>
    <w:rsid w:val="00DB4B73"/>
    <w:rsid w:val="00DB64C0"/>
    <w:rsid w:val="00DB68DB"/>
    <w:rsid w:val="00DB6901"/>
    <w:rsid w:val="00DB6C23"/>
    <w:rsid w:val="00DC0986"/>
    <w:rsid w:val="00DC12EE"/>
    <w:rsid w:val="00DC1515"/>
    <w:rsid w:val="00DC15D9"/>
    <w:rsid w:val="00DC1EEB"/>
    <w:rsid w:val="00DC4B7B"/>
    <w:rsid w:val="00DC4F7E"/>
    <w:rsid w:val="00DC552D"/>
    <w:rsid w:val="00DD01F8"/>
    <w:rsid w:val="00DD02AB"/>
    <w:rsid w:val="00DD1651"/>
    <w:rsid w:val="00DD2120"/>
    <w:rsid w:val="00DD234F"/>
    <w:rsid w:val="00DD4976"/>
    <w:rsid w:val="00DD5E74"/>
    <w:rsid w:val="00DD7847"/>
    <w:rsid w:val="00DD7AE4"/>
    <w:rsid w:val="00DE01BB"/>
    <w:rsid w:val="00DE07ED"/>
    <w:rsid w:val="00DE161B"/>
    <w:rsid w:val="00DE29A0"/>
    <w:rsid w:val="00DE4C9B"/>
    <w:rsid w:val="00DE58BA"/>
    <w:rsid w:val="00DE7CE9"/>
    <w:rsid w:val="00DF117C"/>
    <w:rsid w:val="00DF2111"/>
    <w:rsid w:val="00DF23CD"/>
    <w:rsid w:val="00DF2B95"/>
    <w:rsid w:val="00DF2F12"/>
    <w:rsid w:val="00DF3636"/>
    <w:rsid w:val="00DF438F"/>
    <w:rsid w:val="00DF4AED"/>
    <w:rsid w:val="00DF4CF9"/>
    <w:rsid w:val="00DF722A"/>
    <w:rsid w:val="00DF7232"/>
    <w:rsid w:val="00DF7B6C"/>
    <w:rsid w:val="00DF7DC0"/>
    <w:rsid w:val="00E005A3"/>
    <w:rsid w:val="00E006AD"/>
    <w:rsid w:val="00E022D5"/>
    <w:rsid w:val="00E023B2"/>
    <w:rsid w:val="00E02645"/>
    <w:rsid w:val="00E02A25"/>
    <w:rsid w:val="00E02CFD"/>
    <w:rsid w:val="00E02E53"/>
    <w:rsid w:val="00E03B48"/>
    <w:rsid w:val="00E04DDE"/>
    <w:rsid w:val="00E05AD2"/>
    <w:rsid w:val="00E05BA8"/>
    <w:rsid w:val="00E0616B"/>
    <w:rsid w:val="00E10B54"/>
    <w:rsid w:val="00E114A8"/>
    <w:rsid w:val="00E11DCD"/>
    <w:rsid w:val="00E12AA6"/>
    <w:rsid w:val="00E12B76"/>
    <w:rsid w:val="00E12E9F"/>
    <w:rsid w:val="00E13302"/>
    <w:rsid w:val="00E13874"/>
    <w:rsid w:val="00E14549"/>
    <w:rsid w:val="00E153C2"/>
    <w:rsid w:val="00E17B9C"/>
    <w:rsid w:val="00E2046F"/>
    <w:rsid w:val="00E21754"/>
    <w:rsid w:val="00E2278D"/>
    <w:rsid w:val="00E2330C"/>
    <w:rsid w:val="00E23A29"/>
    <w:rsid w:val="00E23A85"/>
    <w:rsid w:val="00E2421E"/>
    <w:rsid w:val="00E247E2"/>
    <w:rsid w:val="00E27920"/>
    <w:rsid w:val="00E27C70"/>
    <w:rsid w:val="00E27F31"/>
    <w:rsid w:val="00E3076E"/>
    <w:rsid w:val="00E31488"/>
    <w:rsid w:val="00E32479"/>
    <w:rsid w:val="00E33644"/>
    <w:rsid w:val="00E34572"/>
    <w:rsid w:val="00E35F24"/>
    <w:rsid w:val="00E366E8"/>
    <w:rsid w:val="00E375B0"/>
    <w:rsid w:val="00E37BE6"/>
    <w:rsid w:val="00E37E79"/>
    <w:rsid w:val="00E4114F"/>
    <w:rsid w:val="00E4250E"/>
    <w:rsid w:val="00E42DF7"/>
    <w:rsid w:val="00E43531"/>
    <w:rsid w:val="00E435C0"/>
    <w:rsid w:val="00E45555"/>
    <w:rsid w:val="00E461B6"/>
    <w:rsid w:val="00E462FD"/>
    <w:rsid w:val="00E50682"/>
    <w:rsid w:val="00E508F2"/>
    <w:rsid w:val="00E520F6"/>
    <w:rsid w:val="00E52715"/>
    <w:rsid w:val="00E556B4"/>
    <w:rsid w:val="00E5583C"/>
    <w:rsid w:val="00E5722E"/>
    <w:rsid w:val="00E610C6"/>
    <w:rsid w:val="00E61283"/>
    <w:rsid w:val="00E625A3"/>
    <w:rsid w:val="00E63906"/>
    <w:rsid w:val="00E651FD"/>
    <w:rsid w:val="00E65BA6"/>
    <w:rsid w:val="00E66393"/>
    <w:rsid w:val="00E667BF"/>
    <w:rsid w:val="00E67887"/>
    <w:rsid w:val="00E703C2"/>
    <w:rsid w:val="00E70655"/>
    <w:rsid w:val="00E70D05"/>
    <w:rsid w:val="00E719CD"/>
    <w:rsid w:val="00E72D46"/>
    <w:rsid w:val="00E72F2F"/>
    <w:rsid w:val="00E73C20"/>
    <w:rsid w:val="00E740AF"/>
    <w:rsid w:val="00E74383"/>
    <w:rsid w:val="00E74638"/>
    <w:rsid w:val="00E75327"/>
    <w:rsid w:val="00E758AA"/>
    <w:rsid w:val="00E75922"/>
    <w:rsid w:val="00E75A81"/>
    <w:rsid w:val="00E7634D"/>
    <w:rsid w:val="00E802AC"/>
    <w:rsid w:val="00E81208"/>
    <w:rsid w:val="00E81AFE"/>
    <w:rsid w:val="00E82F1B"/>
    <w:rsid w:val="00E831F6"/>
    <w:rsid w:val="00E83294"/>
    <w:rsid w:val="00E848F4"/>
    <w:rsid w:val="00E84C05"/>
    <w:rsid w:val="00E84CDD"/>
    <w:rsid w:val="00E855A6"/>
    <w:rsid w:val="00E85A34"/>
    <w:rsid w:val="00E865A0"/>
    <w:rsid w:val="00E865B6"/>
    <w:rsid w:val="00E8670F"/>
    <w:rsid w:val="00E86FAC"/>
    <w:rsid w:val="00E87867"/>
    <w:rsid w:val="00E9084F"/>
    <w:rsid w:val="00E93488"/>
    <w:rsid w:val="00E94257"/>
    <w:rsid w:val="00E94449"/>
    <w:rsid w:val="00E9495B"/>
    <w:rsid w:val="00E954AA"/>
    <w:rsid w:val="00E955B5"/>
    <w:rsid w:val="00E9575F"/>
    <w:rsid w:val="00E95B09"/>
    <w:rsid w:val="00E95B31"/>
    <w:rsid w:val="00E96B1F"/>
    <w:rsid w:val="00EA16F3"/>
    <w:rsid w:val="00EA22DA"/>
    <w:rsid w:val="00EA354D"/>
    <w:rsid w:val="00EA3A45"/>
    <w:rsid w:val="00EA50BC"/>
    <w:rsid w:val="00EA7509"/>
    <w:rsid w:val="00EA75D2"/>
    <w:rsid w:val="00EA798E"/>
    <w:rsid w:val="00EB087A"/>
    <w:rsid w:val="00EB0ADF"/>
    <w:rsid w:val="00EB119F"/>
    <w:rsid w:val="00EB17BD"/>
    <w:rsid w:val="00EB1EEB"/>
    <w:rsid w:val="00EB21C4"/>
    <w:rsid w:val="00EB27D8"/>
    <w:rsid w:val="00EB34CD"/>
    <w:rsid w:val="00EB783D"/>
    <w:rsid w:val="00EC1E4A"/>
    <w:rsid w:val="00EC272C"/>
    <w:rsid w:val="00EC2DA6"/>
    <w:rsid w:val="00EC3414"/>
    <w:rsid w:val="00EC4A65"/>
    <w:rsid w:val="00EC51A2"/>
    <w:rsid w:val="00EC535D"/>
    <w:rsid w:val="00EC53F7"/>
    <w:rsid w:val="00EC5526"/>
    <w:rsid w:val="00EC55CD"/>
    <w:rsid w:val="00EC5CD9"/>
    <w:rsid w:val="00EC5D42"/>
    <w:rsid w:val="00ED032B"/>
    <w:rsid w:val="00ED0913"/>
    <w:rsid w:val="00ED1CE7"/>
    <w:rsid w:val="00ED32CB"/>
    <w:rsid w:val="00ED32DE"/>
    <w:rsid w:val="00ED4023"/>
    <w:rsid w:val="00ED4A1A"/>
    <w:rsid w:val="00ED4D40"/>
    <w:rsid w:val="00ED4E6D"/>
    <w:rsid w:val="00ED5DE7"/>
    <w:rsid w:val="00ED6145"/>
    <w:rsid w:val="00ED63E1"/>
    <w:rsid w:val="00ED740C"/>
    <w:rsid w:val="00EE1840"/>
    <w:rsid w:val="00EE1CD8"/>
    <w:rsid w:val="00EE200C"/>
    <w:rsid w:val="00EE3510"/>
    <w:rsid w:val="00EE3E00"/>
    <w:rsid w:val="00EE443B"/>
    <w:rsid w:val="00EE44DB"/>
    <w:rsid w:val="00EE548D"/>
    <w:rsid w:val="00EE649D"/>
    <w:rsid w:val="00EE7A74"/>
    <w:rsid w:val="00EE7D86"/>
    <w:rsid w:val="00EF0509"/>
    <w:rsid w:val="00EF30F9"/>
    <w:rsid w:val="00EF3347"/>
    <w:rsid w:val="00EF3C8C"/>
    <w:rsid w:val="00EF3F39"/>
    <w:rsid w:val="00EF43D8"/>
    <w:rsid w:val="00EF4510"/>
    <w:rsid w:val="00EF4B08"/>
    <w:rsid w:val="00EF4B99"/>
    <w:rsid w:val="00EF77C9"/>
    <w:rsid w:val="00F001C7"/>
    <w:rsid w:val="00F00796"/>
    <w:rsid w:val="00F0144A"/>
    <w:rsid w:val="00F023A2"/>
    <w:rsid w:val="00F04357"/>
    <w:rsid w:val="00F04B75"/>
    <w:rsid w:val="00F04C3D"/>
    <w:rsid w:val="00F04FAF"/>
    <w:rsid w:val="00F05DCE"/>
    <w:rsid w:val="00F068F1"/>
    <w:rsid w:val="00F07356"/>
    <w:rsid w:val="00F1058C"/>
    <w:rsid w:val="00F10E53"/>
    <w:rsid w:val="00F115BD"/>
    <w:rsid w:val="00F11763"/>
    <w:rsid w:val="00F130A7"/>
    <w:rsid w:val="00F13293"/>
    <w:rsid w:val="00F1566E"/>
    <w:rsid w:val="00F15772"/>
    <w:rsid w:val="00F15C19"/>
    <w:rsid w:val="00F16220"/>
    <w:rsid w:val="00F16DAC"/>
    <w:rsid w:val="00F16E5E"/>
    <w:rsid w:val="00F204DE"/>
    <w:rsid w:val="00F211D6"/>
    <w:rsid w:val="00F21200"/>
    <w:rsid w:val="00F22D44"/>
    <w:rsid w:val="00F2301A"/>
    <w:rsid w:val="00F23CAF"/>
    <w:rsid w:val="00F23F98"/>
    <w:rsid w:val="00F259D4"/>
    <w:rsid w:val="00F302D3"/>
    <w:rsid w:val="00F307FE"/>
    <w:rsid w:val="00F3167F"/>
    <w:rsid w:val="00F3168D"/>
    <w:rsid w:val="00F31E37"/>
    <w:rsid w:val="00F32600"/>
    <w:rsid w:val="00F3355E"/>
    <w:rsid w:val="00F3445F"/>
    <w:rsid w:val="00F35332"/>
    <w:rsid w:val="00F3670F"/>
    <w:rsid w:val="00F40BF3"/>
    <w:rsid w:val="00F42519"/>
    <w:rsid w:val="00F426B4"/>
    <w:rsid w:val="00F42C64"/>
    <w:rsid w:val="00F42D2F"/>
    <w:rsid w:val="00F42D84"/>
    <w:rsid w:val="00F4410A"/>
    <w:rsid w:val="00F4450E"/>
    <w:rsid w:val="00F458D5"/>
    <w:rsid w:val="00F46551"/>
    <w:rsid w:val="00F46C1F"/>
    <w:rsid w:val="00F46F9A"/>
    <w:rsid w:val="00F47C9E"/>
    <w:rsid w:val="00F47FA4"/>
    <w:rsid w:val="00F50B44"/>
    <w:rsid w:val="00F50ECF"/>
    <w:rsid w:val="00F50FAC"/>
    <w:rsid w:val="00F516F4"/>
    <w:rsid w:val="00F5257F"/>
    <w:rsid w:val="00F5306A"/>
    <w:rsid w:val="00F53D47"/>
    <w:rsid w:val="00F53E38"/>
    <w:rsid w:val="00F53FC6"/>
    <w:rsid w:val="00F54A8F"/>
    <w:rsid w:val="00F55075"/>
    <w:rsid w:val="00F55909"/>
    <w:rsid w:val="00F55A66"/>
    <w:rsid w:val="00F56187"/>
    <w:rsid w:val="00F565C4"/>
    <w:rsid w:val="00F56948"/>
    <w:rsid w:val="00F57F8F"/>
    <w:rsid w:val="00F61ADC"/>
    <w:rsid w:val="00F65378"/>
    <w:rsid w:val="00F65699"/>
    <w:rsid w:val="00F67577"/>
    <w:rsid w:val="00F67AA5"/>
    <w:rsid w:val="00F7122F"/>
    <w:rsid w:val="00F71683"/>
    <w:rsid w:val="00F71AE6"/>
    <w:rsid w:val="00F738D5"/>
    <w:rsid w:val="00F73C98"/>
    <w:rsid w:val="00F76507"/>
    <w:rsid w:val="00F765D1"/>
    <w:rsid w:val="00F77280"/>
    <w:rsid w:val="00F80054"/>
    <w:rsid w:val="00F81C80"/>
    <w:rsid w:val="00F828A8"/>
    <w:rsid w:val="00F828DE"/>
    <w:rsid w:val="00F83AD2"/>
    <w:rsid w:val="00F840A6"/>
    <w:rsid w:val="00F843B6"/>
    <w:rsid w:val="00F84994"/>
    <w:rsid w:val="00F84C7B"/>
    <w:rsid w:val="00F84CD1"/>
    <w:rsid w:val="00F84F30"/>
    <w:rsid w:val="00F8575B"/>
    <w:rsid w:val="00F85D11"/>
    <w:rsid w:val="00F85F1C"/>
    <w:rsid w:val="00F91389"/>
    <w:rsid w:val="00F9147D"/>
    <w:rsid w:val="00F919F5"/>
    <w:rsid w:val="00F925CD"/>
    <w:rsid w:val="00F92A68"/>
    <w:rsid w:val="00F9309F"/>
    <w:rsid w:val="00F931EE"/>
    <w:rsid w:val="00F934D5"/>
    <w:rsid w:val="00F93543"/>
    <w:rsid w:val="00FA060D"/>
    <w:rsid w:val="00FA183E"/>
    <w:rsid w:val="00FA19E9"/>
    <w:rsid w:val="00FA1FF0"/>
    <w:rsid w:val="00FA2BCC"/>
    <w:rsid w:val="00FA340F"/>
    <w:rsid w:val="00FA3BE9"/>
    <w:rsid w:val="00FA44E2"/>
    <w:rsid w:val="00FA4EE8"/>
    <w:rsid w:val="00FA6962"/>
    <w:rsid w:val="00FB0798"/>
    <w:rsid w:val="00FB0A20"/>
    <w:rsid w:val="00FB28DB"/>
    <w:rsid w:val="00FB39C7"/>
    <w:rsid w:val="00FB4C19"/>
    <w:rsid w:val="00FB4C4A"/>
    <w:rsid w:val="00FB5D5B"/>
    <w:rsid w:val="00FB6869"/>
    <w:rsid w:val="00FB7E1D"/>
    <w:rsid w:val="00FC03A9"/>
    <w:rsid w:val="00FC2B92"/>
    <w:rsid w:val="00FC3F7B"/>
    <w:rsid w:val="00FC4EC1"/>
    <w:rsid w:val="00FC5FDD"/>
    <w:rsid w:val="00FC704F"/>
    <w:rsid w:val="00FD0468"/>
    <w:rsid w:val="00FD25E0"/>
    <w:rsid w:val="00FD3496"/>
    <w:rsid w:val="00FD3590"/>
    <w:rsid w:val="00FD3C95"/>
    <w:rsid w:val="00FD3DD9"/>
    <w:rsid w:val="00FD4EE3"/>
    <w:rsid w:val="00FD66CA"/>
    <w:rsid w:val="00FD7396"/>
    <w:rsid w:val="00FE1F31"/>
    <w:rsid w:val="00FE2D05"/>
    <w:rsid w:val="00FE2EC1"/>
    <w:rsid w:val="00FE3A97"/>
    <w:rsid w:val="00FE3D19"/>
    <w:rsid w:val="00FE5145"/>
    <w:rsid w:val="00FE7B91"/>
    <w:rsid w:val="00FE7BDB"/>
    <w:rsid w:val="00FE7F3E"/>
    <w:rsid w:val="00FF0DAC"/>
    <w:rsid w:val="00FF1869"/>
    <w:rsid w:val="00FF1BE1"/>
    <w:rsid w:val="00FF29B6"/>
    <w:rsid w:val="00FF2D0A"/>
    <w:rsid w:val="00FF3A23"/>
    <w:rsid w:val="00FF6ACA"/>
    <w:rsid w:val="00FF7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81C"/>
  </w:style>
  <w:style w:type="paragraph" w:styleId="1">
    <w:name w:val="heading 1"/>
    <w:basedOn w:val="a"/>
    <w:next w:val="a"/>
    <w:qFormat/>
    <w:rsid w:val="0051587D"/>
    <w:pPr>
      <w:keepNext/>
      <w:jc w:val="right"/>
      <w:outlineLvl w:val="0"/>
    </w:pPr>
    <w:rPr>
      <w:sz w:val="24"/>
    </w:rPr>
  </w:style>
  <w:style w:type="paragraph" w:styleId="2">
    <w:name w:val="heading 2"/>
    <w:basedOn w:val="a"/>
    <w:next w:val="a"/>
    <w:qFormat/>
    <w:rsid w:val="0051587D"/>
    <w:pPr>
      <w:keepNext/>
      <w:outlineLvl w:val="1"/>
    </w:pPr>
    <w:rPr>
      <w:b/>
      <w:sz w:val="24"/>
    </w:rPr>
  </w:style>
  <w:style w:type="paragraph" w:styleId="3">
    <w:name w:val="heading 3"/>
    <w:basedOn w:val="a"/>
    <w:next w:val="a"/>
    <w:qFormat/>
    <w:rsid w:val="0051587D"/>
    <w:pPr>
      <w:keepNext/>
      <w:jc w:val="center"/>
      <w:outlineLvl w:val="2"/>
    </w:pPr>
    <w:rPr>
      <w:b/>
      <w:sz w:val="28"/>
    </w:rPr>
  </w:style>
  <w:style w:type="paragraph" w:styleId="4">
    <w:name w:val="heading 4"/>
    <w:basedOn w:val="a"/>
    <w:next w:val="a"/>
    <w:qFormat/>
    <w:rsid w:val="0051587D"/>
    <w:pPr>
      <w:keepNext/>
      <w:jc w:val="center"/>
      <w:outlineLvl w:val="3"/>
    </w:pPr>
    <w:rPr>
      <w:b/>
      <w:sz w:val="24"/>
    </w:rPr>
  </w:style>
  <w:style w:type="paragraph" w:styleId="5">
    <w:name w:val="heading 5"/>
    <w:basedOn w:val="a"/>
    <w:next w:val="a"/>
    <w:qFormat/>
    <w:rsid w:val="0051587D"/>
    <w:pPr>
      <w:keepNext/>
      <w:jc w:val="both"/>
      <w:outlineLvl w:val="4"/>
    </w:pPr>
    <w:rPr>
      <w:sz w:val="28"/>
    </w:rPr>
  </w:style>
  <w:style w:type="paragraph" w:styleId="6">
    <w:name w:val="heading 6"/>
    <w:basedOn w:val="a"/>
    <w:next w:val="a"/>
    <w:qFormat/>
    <w:rsid w:val="0051587D"/>
    <w:pPr>
      <w:keepNext/>
      <w:jc w:val="right"/>
      <w:outlineLvl w:val="5"/>
    </w:pPr>
    <w:rPr>
      <w:b/>
      <w:sz w:val="24"/>
    </w:rPr>
  </w:style>
  <w:style w:type="paragraph" w:styleId="7">
    <w:name w:val="heading 7"/>
    <w:basedOn w:val="a"/>
    <w:next w:val="a"/>
    <w:qFormat/>
    <w:rsid w:val="0051587D"/>
    <w:pPr>
      <w:keepNext/>
      <w:ind w:left="3969"/>
      <w:outlineLvl w:val="6"/>
    </w:pPr>
    <w:rPr>
      <w:b/>
      <w:sz w:val="28"/>
    </w:rPr>
  </w:style>
  <w:style w:type="paragraph" w:styleId="8">
    <w:name w:val="heading 8"/>
    <w:basedOn w:val="a"/>
    <w:next w:val="a"/>
    <w:qFormat/>
    <w:rsid w:val="0051587D"/>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1587D"/>
    <w:pPr>
      <w:jc w:val="both"/>
    </w:pPr>
    <w:rPr>
      <w:sz w:val="28"/>
    </w:rPr>
  </w:style>
  <w:style w:type="paragraph" w:styleId="a4">
    <w:name w:val="Body Text Indent"/>
    <w:basedOn w:val="a"/>
    <w:rsid w:val="0051587D"/>
    <w:pPr>
      <w:ind w:firstLine="709"/>
      <w:jc w:val="both"/>
    </w:pPr>
    <w:rPr>
      <w:b/>
      <w:sz w:val="24"/>
    </w:rPr>
  </w:style>
  <w:style w:type="paragraph" w:styleId="a5">
    <w:name w:val="Block Text"/>
    <w:basedOn w:val="a"/>
    <w:rsid w:val="0051587D"/>
    <w:pPr>
      <w:ind w:left="3969" w:right="-738" w:firstLine="851"/>
    </w:pPr>
    <w:rPr>
      <w:b/>
      <w:sz w:val="28"/>
    </w:rPr>
  </w:style>
  <w:style w:type="paragraph" w:styleId="20">
    <w:name w:val="Body Text Indent 2"/>
    <w:basedOn w:val="a"/>
    <w:rsid w:val="0051587D"/>
    <w:pPr>
      <w:ind w:left="4395"/>
    </w:pPr>
    <w:rPr>
      <w:b/>
      <w:sz w:val="28"/>
    </w:rPr>
  </w:style>
  <w:style w:type="paragraph" w:styleId="21">
    <w:name w:val="Body Text 2"/>
    <w:basedOn w:val="a"/>
    <w:rsid w:val="0051587D"/>
    <w:pPr>
      <w:ind w:right="-286"/>
      <w:jc w:val="both"/>
    </w:pPr>
    <w:rPr>
      <w:b/>
      <w:sz w:val="28"/>
    </w:rPr>
  </w:style>
  <w:style w:type="paragraph" w:styleId="a6">
    <w:name w:val="Balloon Text"/>
    <w:basedOn w:val="a"/>
    <w:semiHidden/>
    <w:rsid w:val="0051587D"/>
    <w:rPr>
      <w:rFonts w:ascii="Tahoma" w:hAnsi="Tahoma" w:cs="Tahoma"/>
      <w:sz w:val="16"/>
      <w:szCs w:val="16"/>
    </w:rPr>
  </w:style>
  <w:style w:type="paragraph" w:styleId="a7">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character" w:customStyle="1" w:styleId="ConsPlusNormal0">
    <w:name w:val="ConsPlusNormal Знак"/>
    <w:link w:val="ConsPlusNormal"/>
    <w:locked/>
    <w:rsid w:val="008D3F86"/>
    <w:rPr>
      <w:rFonts w:ascii="Arial" w:hAnsi="Arial" w:cs="Arial"/>
      <w:lang w:val="ru-RU" w:eastAsia="ru-RU" w:bidi="ar-SA"/>
    </w:rPr>
  </w:style>
  <w:style w:type="paragraph" w:styleId="a8">
    <w:name w:val="header"/>
    <w:basedOn w:val="a"/>
    <w:rsid w:val="00DF2111"/>
    <w:pPr>
      <w:tabs>
        <w:tab w:val="center" w:pos="4677"/>
        <w:tab w:val="right" w:pos="9355"/>
      </w:tabs>
    </w:pPr>
  </w:style>
  <w:style w:type="character" w:styleId="a9">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a">
    <w:name w:val="Hyperlink"/>
    <w:basedOn w:val="a0"/>
    <w:rsid w:val="0063397F"/>
    <w:rPr>
      <w:color w:val="0000FF"/>
      <w:u w:val="single"/>
    </w:rPr>
  </w:style>
  <w:style w:type="paragraph" w:styleId="ab">
    <w:name w:val="Title"/>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basedOn w:val="a0"/>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basedOn w:val="a0"/>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c">
    <w:name w:val="Гипертекстовая ссылка"/>
    <w:rsid w:val="008D3F86"/>
    <w:rPr>
      <w:b/>
      <w:bCs/>
      <w:color w:val="106BBE"/>
      <w:sz w:val="26"/>
      <w:szCs w:val="26"/>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d">
    <w:name w:val="No Spacing"/>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e">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
    <w:name w:val="endnote text"/>
    <w:basedOn w:val="a"/>
    <w:semiHidden/>
    <w:rsid w:val="00CA42C2"/>
  </w:style>
  <w:style w:type="character" w:styleId="af0">
    <w:name w:val="endnote reference"/>
    <w:basedOn w:val="a0"/>
    <w:semiHidden/>
    <w:rsid w:val="00CA42C2"/>
    <w:rPr>
      <w:vertAlign w:val="superscript"/>
    </w:rPr>
  </w:style>
  <w:style w:type="paragraph" w:styleId="af1">
    <w:name w:val="footnote text"/>
    <w:basedOn w:val="a"/>
    <w:semiHidden/>
    <w:rsid w:val="00615B2C"/>
  </w:style>
  <w:style w:type="character" w:styleId="af2">
    <w:name w:val="footnote reference"/>
    <w:basedOn w:val="a0"/>
    <w:semiHidden/>
    <w:rsid w:val="00615B2C"/>
    <w:rPr>
      <w:vertAlign w:val="superscript"/>
    </w:rPr>
  </w:style>
  <w:style w:type="character" w:customStyle="1" w:styleId="EmailStyle491">
    <w:name w:val="EmailStyle49"/>
    <w:aliases w:val="EmailStyle49"/>
    <w:basedOn w:val="a0"/>
    <w:semiHidden/>
    <w:personal/>
    <w:personalReply/>
    <w:rsid w:val="0074511C"/>
    <w:rPr>
      <w:rFonts w:ascii="Arial" w:hAnsi="Arial" w:cs="Arial"/>
      <w:color w:val="000080"/>
      <w:sz w:val="20"/>
      <w:szCs w:val="20"/>
    </w:rPr>
  </w:style>
  <w:style w:type="paragraph" w:styleId="af3">
    <w:name w:val="Document Map"/>
    <w:basedOn w:val="a"/>
    <w:semiHidden/>
    <w:rsid w:val="00D52792"/>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22263892">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843596555">
      <w:bodyDiv w:val="1"/>
      <w:marLeft w:val="0"/>
      <w:marRight w:val="0"/>
      <w:marTop w:val="0"/>
      <w:marBottom w:val="0"/>
      <w:divBdr>
        <w:top w:val="none" w:sz="0" w:space="0" w:color="auto"/>
        <w:left w:val="none" w:sz="0" w:space="0" w:color="auto"/>
        <w:bottom w:val="none" w:sz="0" w:space="0" w:color="auto"/>
        <w:right w:val="none" w:sz="0" w:space="0" w:color="auto"/>
      </w:divBdr>
    </w:div>
    <w:div w:id="903564715">
      <w:bodyDiv w:val="1"/>
      <w:marLeft w:val="0"/>
      <w:marRight w:val="0"/>
      <w:marTop w:val="0"/>
      <w:marBottom w:val="0"/>
      <w:divBdr>
        <w:top w:val="none" w:sz="0" w:space="0" w:color="auto"/>
        <w:left w:val="none" w:sz="0" w:space="0" w:color="auto"/>
        <w:bottom w:val="none" w:sz="0" w:space="0" w:color="auto"/>
        <w:right w:val="none" w:sz="0" w:space="0" w:color="auto"/>
      </w:divBdr>
    </w:div>
    <w:div w:id="978802470">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338734586">
      <w:bodyDiv w:val="1"/>
      <w:marLeft w:val="0"/>
      <w:marRight w:val="0"/>
      <w:marTop w:val="0"/>
      <w:marBottom w:val="0"/>
      <w:divBdr>
        <w:top w:val="none" w:sz="0" w:space="0" w:color="auto"/>
        <w:left w:val="none" w:sz="0" w:space="0" w:color="auto"/>
        <w:bottom w:val="none" w:sz="0" w:space="0" w:color="auto"/>
        <w:right w:val="none" w:sz="0" w:space="0" w:color="auto"/>
      </w:divBdr>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735C97E6433FBEA50F0B8EE07F004A5F5C54A24D3FD5C00316569997E589E765Am01FL" TargetMode="External"/><Relationship Id="rId18" Type="http://schemas.openxmlformats.org/officeDocument/2006/relationships/hyperlink" Target="https://admzhirn.ru/component/judownload/19-normativnye%20dokumenty?Itemid=6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C4E324B0AD480DD74A37CF19C1F249689A91C069D44C2196253A6653A4922F4E87EB789C7j2q8O" TargetMode="External"/><Relationship Id="rId7" Type="http://schemas.openxmlformats.org/officeDocument/2006/relationships/hyperlink" Target="mailto:mfc091@volganet.ru" TargetMode="External"/><Relationship Id="rId12" Type="http://schemas.openxmlformats.org/officeDocument/2006/relationships/hyperlink" Target="consultantplus://offline/ref=78CA529B367F60B31FF0AAEF3375759F1CFE142B7DE7DB29212839F71C78C00E689915365C88w9I5L" TargetMode="External"/><Relationship Id="rId17" Type="http://schemas.openxmlformats.org/officeDocument/2006/relationships/hyperlink" Target="consultantplus://offline/ref=1BDB994723FE8A2A5C2A977E5B1A6D0FD52D014751949B3CE3C7C1EF552676952840729519EFF3B4O6h3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53EFC814FB496C0471683450DC027870E3FDAA80FB2EED8BDBD42B6939A019C2AF6566F7E9F5I4C3N" TargetMode="External"/><Relationship Id="rId20"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31BD8184931EE7C8991D863E00E6B22605B0713CA6F76DC125AEF5365E9A96EE404FEAD7Y7d0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53EFC814FB496C0471683450DC027870E3FDAB87FA2FED8BDBD42B6939IAC0N" TargetMode="External"/><Relationship Id="rId23" Type="http://schemas.openxmlformats.org/officeDocument/2006/relationships/hyperlink" Target="consultantplus://offline/ref=4C4E324B0AD480DD74A37CF19C1F249689A81F039541C2196253A6653Aj4q9O" TargetMode="External"/><Relationship Id="rId10" Type="http://schemas.openxmlformats.org/officeDocument/2006/relationships/hyperlink" Target="consultantplus://offline/ref=AB31BD8184931EE7C8991D863E00E6B22605B0713CA6F76DC125AEF5365E9A96EE404FE8D7Y7d5K" TargetMode="External"/><Relationship Id="rId19"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B580A50A7A3189D620C213354913B08AA9CFF0BE3857242A5EDE4DD0C01C9B777FDADECCC6I9wEM" TargetMode="External"/><Relationship Id="rId22" Type="http://schemas.openxmlformats.org/officeDocument/2006/relationships/hyperlink" Target="consultantplus://offline/ref=4C4E324B0AD480DD74A37CF19C1F249689A91C069D44C2196253A6653A4922F4E87EB789C1j2qE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14123</Words>
  <Characters>80502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12</Company>
  <LinksUpToDate>false</LinksUpToDate>
  <CharactersWithSpaces>94437</CharactersWithSpaces>
  <SharedDoc>false</SharedDoc>
  <HLinks>
    <vt:vector size="102" baseType="variant">
      <vt:variant>
        <vt:i4>5963857</vt:i4>
      </vt:variant>
      <vt:variant>
        <vt:i4>48</vt:i4>
      </vt:variant>
      <vt:variant>
        <vt:i4>0</vt:i4>
      </vt:variant>
      <vt:variant>
        <vt:i4>5</vt:i4>
      </vt:variant>
      <vt:variant>
        <vt:lpwstr>consultantplus://offline/ref=4C4E324B0AD480DD74A37CF19C1F249689A81F039541C2196253A6653Aj4q9O</vt:lpwstr>
      </vt:variant>
      <vt:variant>
        <vt:lpwstr/>
      </vt:variant>
      <vt:variant>
        <vt:i4>5242883</vt:i4>
      </vt:variant>
      <vt:variant>
        <vt:i4>45</vt:i4>
      </vt:variant>
      <vt:variant>
        <vt:i4>0</vt:i4>
      </vt:variant>
      <vt:variant>
        <vt:i4>5</vt:i4>
      </vt:variant>
      <vt:variant>
        <vt:lpwstr>consultantplus://offline/ref=4C4E324B0AD480DD74A37CF19C1F249689A91C069D44C2196253A6653A4922F4E87EB789C1j2qEO</vt:lpwstr>
      </vt:variant>
      <vt:variant>
        <vt:lpwstr/>
      </vt:variant>
      <vt:variant>
        <vt:i4>5242968</vt:i4>
      </vt:variant>
      <vt:variant>
        <vt:i4>42</vt:i4>
      </vt:variant>
      <vt:variant>
        <vt:i4>0</vt:i4>
      </vt:variant>
      <vt:variant>
        <vt:i4>5</vt:i4>
      </vt:variant>
      <vt:variant>
        <vt:lpwstr>consultantplus://offline/ref=4C4E324B0AD480DD74A37CF19C1F249689A91C069D44C2196253A6653A4922F4E87EB789C7j2q8O</vt:lpwstr>
      </vt:variant>
      <vt:variant>
        <vt:lpwstr/>
      </vt:variant>
      <vt:variant>
        <vt:i4>1900559</vt:i4>
      </vt:variant>
      <vt:variant>
        <vt:i4>39</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36</vt:i4>
      </vt:variant>
      <vt:variant>
        <vt:i4>0</vt:i4>
      </vt:variant>
      <vt:variant>
        <vt:i4>5</vt:i4>
      </vt:variant>
      <vt:variant>
        <vt:lpwstr>consultantplus://offline/ref=3FF3696CC0E72D30E85EBEEAAA3143DAF3E21AFADAAFBAF6A9CE31AAB438CFC3EDD6F931E2FC16FDA45070cACAI</vt:lpwstr>
      </vt:variant>
      <vt:variant>
        <vt:lpwstr/>
      </vt:variant>
      <vt:variant>
        <vt:i4>1507358</vt:i4>
      </vt:variant>
      <vt:variant>
        <vt:i4>33</vt:i4>
      </vt:variant>
      <vt:variant>
        <vt:i4>0</vt:i4>
      </vt:variant>
      <vt:variant>
        <vt:i4>5</vt:i4>
      </vt:variant>
      <vt:variant>
        <vt:lpwstr>https://admzhirn.ru/component/judownload/19-normativnye dokumenty?Itemid=637</vt:lpwstr>
      </vt:variant>
      <vt:variant>
        <vt:lpwstr/>
      </vt:variant>
      <vt:variant>
        <vt:i4>2228282</vt:i4>
      </vt:variant>
      <vt:variant>
        <vt:i4>30</vt:i4>
      </vt:variant>
      <vt:variant>
        <vt:i4>0</vt:i4>
      </vt:variant>
      <vt:variant>
        <vt:i4>5</vt:i4>
      </vt:variant>
      <vt:variant>
        <vt:lpwstr>consultantplus://offline/ref=1BDB994723FE8A2A5C2A977E5B1A6D0FD52D014751949B3CE3C7C1EF552676952840729519EFF3B4O6h3I</vt:lpwstr>
      </vt:variant>
      <vt:variant>
        <vt:lpwstr/>
      </vt:variant>
      <vt:variant>
        <vt:i4>7733297</vt:i4>
      </vt:variant>
      <vt:variant>
        <vt:i4>27</vt:i4>
      </vt:variant>
      <vt:variant>
        <vt:i4>0</vt:i4>
      </vt:variant>
      <vt:variant>
        <vt:i4>5</vt:i4>
      </vt:variant>
      <vt:variant>
        <vt:lpwstr>consultantplus://offline/ref=53EFC814FB496C0471683450DC027870E3FDAA80FB2EED8BDBD42B6939A019C2AF6566F7E9F5I4C3N</vt:lpwstr>
      </vt:variant>
      <vt:variant>
        <vt:lpwstr/>
      </vt:variant>
      <vt:variant>
        <vt:i4>4259846</vt:i4>
      </vt:variant>
      <vt:variant>
        <vt:i4>24</vt:i4>
      </vt:variant>
      <vt:variant>
        <vt:i4>0</vt:i4>
      </vt:variant>
      <vt:variant>
        <vt:i4>5</vt:i4>
      </vt:variant>
      <vt:variant>
        <vt:lpwstr>consultantplus://offline/ref=53EFC814FB496C0471683450DC027870E3FDAB87FA2FED8BDBD42B6939IAC0N</vt:lpwstr>
      </vt:variant>
      <vt:variant>
        <vt:lpwstr/>
      </vt:variant>
      <vt:variant>
        <vt:i4>131161</vt:i4>
      </vt:variant>
      <vt:variant>
        <vt:i4>21</vt:i4>
      </vt:variant>
      <vt:variant>
        <vt:i4>0</vt:i4>
      </vt:variant>
      <vt:variant>
        <vt:i4>5</vt:i4>
      </vt:variant>
      <vt:variant>
        <vt:lpwstr>consultantplus://offline/ref=B580A50A7A3189D620C213354913B08AA9CFF0BE3857242A5EDE4DD0C01C9B777FDADECCC6I9wEM</vt:lpwstr>
      </vt:variant>
      <vt:variant>
        <vt:lpwstr/>
      </vt:variant>
      <vt:variant>
        <vt:i4>4587532</vt:i4>
      </vt:variant>
      <vt:variant>
        <vt:i4>18</vt:i4>
      </vt:variant>
      <vt:variant>
        <vt:i4>0</vt:i4>
      </vt:variant>
      <vt:variant>
        <vt:i4>5</vt:i4>
      </vt:variant>
      <vt:variant>
        <vt:lpwstr>consultantplus://offline/ref=7735C97E6433FBEA50F0B8EE07F004A5F5C54A24D3FD5C00316569997E589E765Am01FL</vt:lpwstr>
      </vt:variant>
      <vt:variant>
        <vt:lpwstr/>
      </vt:variant>
      <vt:variant>
        <vt:i4>3604539</vt:i4>
      </vt:variant>
      <vt:variant>
        <vt:i4>15</vt:i4>
      </vt:variant>
      <vt:variant>
        <vt:i4>0</vt:i4>
      </vt:variant>
      <vt:variant>
        <vt:i4>5</vt:i4>
      </vt:variant>
      <vt:variant>
        <vt:lpwstr>consultantplus://offline/ref=78CA529B367F60B31FF0AAEF3375759F1CFE142B7DE7DB29212839F71C78C00E689915365C88w9I5L</vt:lpwstr>
      </vt:variant>
      <vt:variant>
        <vt:lpwstr/>
      </vt:variant>
      <vt:variant>
        <vt:i4>5832710</vt:i4>
      </vt:variant>
      <vt:variant>
        <vt:i4>12</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9</vt:i4>
      </vt:variant>
      <vt:variant>
        <vt:i4>0</vt:i4>
      </vt:variant>
      <vt:variant>
        <vt:i4>5</vt:i4>
      </vt:variant>
      <vt:variant>
        <vt:lpwstr>consultantplus://offline/ref=AB31BD8184931EE7C8991D863E00E6B22605B0713CA6F76DC125AEF5365E9A96EE404FE8D7Y7d5K</vt:lpwstr>
      </vt:variant>
      <vt:variant>
        <vt:lpwstr/>
      </vt:variant>
      <vt:variant>
        <vt:i4>3145839</vt:i4>
      </vt:variant>
      <vt:variant>
        <vt:i4>6</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3</vt:i4>
      </vt:variant>
      <vt:variant>
        <vt:i4>0</vt:i4>
      </vt:variant>
      <vt:variant>
        <vt:i4>5</vt:i4>
      </vt:variant>
      <vt:variant>
        <vt:lpwstr>http://www.gosuslugi.ru/</vt:lpwstr>
      </vt:variant>
      <vt:variant>
        <vt:lpwstr/>
      </vt:variant>
      <vt:variant>
        <vt:i4>7667741</vt:i4>
      </vt:variant>
      <vt:variant>
        <vt:i4>0</vt:i4>
      </vt:variant>
      <vt:variant>
        <vt:i4>0</vt:i4>
      </vt:variant>
      <vt:variant>
        <vt:i4>5</vt:i4>
      </vt:variant>
      <vt:variant>
        <vt:lpwstr>mailto:mfc091@volganet.ru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dc:description/>
  <cp:lastModifiedBy>Work</cp:lastModifiedBy>
  <cp:revision>4</cp:revision>
  <cp:lastPrinted>2017-06-13T06:28:00Z</cp:lastPrinted>
  <dcterms:created xsi:type="dcterms:W3CDTF">2017-12-20T09:56:00Z</dcterms:created>
  <dcterms:modified xsi:type="dcterms:W3CDTF">2025-02-25T10:21:00Z</dcterms:modified>
</cp:coreProperties>
</file>