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67" w:rsidRPr="00E63070" w:rsidRDefault="00243667" w:rsidP="00243667">
      <w:pPr>
        <w:jc w:val="center"/>
        <w:rPr>
          <w:rFonts w:ascii="Arial" w:hAnsi="Arial" w:cs="Arial"/>
        </w:rPr>
      </w:pPr>
      <w:r w:rsidRPr="00E63070">
        <w:rPr>
          <w:rFonts w:ascii="Arial" w:hAnsi="Arial" w:cs="Arial"/>
        </w:rPr>
        <w:t>ПОСТАНОВЛЕНИЕ</w:t>
      </w:r>
    </w:p>
    <w:p w:rsidR="00243667" w:rsidRPr="00E63070" w:rsidRDefault="00243667" w:rsidP="00243667">
      <w:pPr>
        <w:jc w:val="center"/>
        <w:rPr>
          <w:rFonts w:ascii="Arial" w:hAnsi="Arial" w:cs="Arial"/>
        </w:rPr>
      </w:pPr>
      <w:r w:rsidRPr="00E63070">
        <w:rPr>
          <w:rFonts w:ascii="Arial" w:hAnsi="Arial" w:cs="Arial"/>
        </w:rPr>
        <w:t>ГЛАВЫ ЛИНЁВСКОГО ГОРОДСКОГО ПОСЕЛЕНИЯ</w:t>
      </w:r>
    </w:p>
    <w:p w:rsidR="00243667" w:rsidRPr="00E63070" w:rsidRDefault="00243667" w:rsidP="00243667">
      <w:pPr>
        <w:jc w:val="center"/>
        <w:rPr>
          <w:rFonts w:ascii="Arial" w:hAnsi="Arial" w:cs="Arial"/>
        </w:rPr>
      </w:pPr>
      <w:r w:rsidRPr="00E63070">
        <w:rPr>
          <w:rFonts w:ascii="Arial" w:hAnsi="Arial" w:cs="Arial"/>
        </w:rPr>
        <w:t>ЖИРНОВСКОГО МУНИЦИПАЛЬНОГО РАЙОНА</w:t>
      </w:r>
    </w:p>
    <w:p w:rsidR="00243667" w:rsidRPr="00E63070" w:rsidRDefault="00243667" w:rsidP="00243667">
      <w:pPr>
        <w:jc w:val="center"/>
        <w:rPr>
          <w:rFonts w:ascii="Arial" w:hAnsi="Arial" w:cs="Arial"/>
        </w:rPr>
      </w:pPr>
      <w:r w:rsidRPr="00E63070">
        <w:rPr>
          <w:rFonts w:ascii="Arial" w:hAnsi="Arial" w:cs="Arial"/>
        </w:rPr>
        <w:t>ВОЛГОГРАДСКОЙ ОБЛАСТИ</w:t>
      </w:r>
    </w:p>
    <w:p w:rsidR="00243667" w:rsidRPr="00E63070" w:rsidRDefault="00243667" w:rsidP="00243667">
      <w:pPr>
        <w:rPr>
          <w:rFonts w:ascii="Arial" w:hAnsi="Arial" w:cs="Arial"/>
          <w:b/>
        </w:rPr>
      </w:pPr>
    </w:p>
    <w:p w:rsidR="00243667" w:rsidRPr="00E63070" w:rsidRDefault="00243667" w:rsidP="00243667">
      <w:pPr>
        <w:rPr>
          <w:rFonts w:ascii="Arial" w:hAnsi="Arial" w:cs="Arial"/>
        </w:rPr>
      </w:pPr>
      <w:r w:rsidRPr="00E63070">
        <w:rPr>
          <w:rFonts w:ascii="Arial" w:hAnsi="Arial" w:cs="Arial"/>
          <w:b/>
        </w:rPr>
        <w:t>______________________________________________________________________</w:t>
      </w:r>
    </w:p>
    <w:p w:rsidR="00243667" w:rsidRPr="00E63070" w:rsidRDefault="00243667" w:rsidP="00243667">
      <w:pPr>
        <w:rPr>
          <w:rFonts w:ascii="Arial" w:hAnsi="Arial" w:cs="Arial"/>
        </w:rPr>
      </w:pPr>
    </w:p>
    <w:p w:rsidR="00243667" w:rsidRPr="00E63070" w:rsidRDefault="00243667" w:rsidP="00243667">
      <w:pPr>
        <w:rPr>
          <w:rFonts w:ascii="Arial" w:hAnsi="Arial" w:cs="Arial"/>
        </w:rPr>
      </w:pPr>
      <w:r w:rsidRPr="00E63070">
        <w:rPr>
          <w:rFonts w:ascii="Arial" w:hAnsi="Arial" w:cs="Arial"/>
        </w:rPr>
        <w:t>от 26.10.2016 года  №</w:t>
      </w:r>
      <w:r w:rsidR="00114B8C">
        <w:rPr>
          <w:rFonts w:ascii="Arial" w:hAnsi="Arial" w:cs="Arial"/>
        </w:rPr>
        <w:t xml:space="preserve"> 214</w:t>
      </w:r>
    </w:p>
    <w:p w:rsidR="00243667" w:rsidRPr="00E63070" w:rsidRDefault="00243667" w:rsidP="00243667">
      <w:pPr>
        <w:rPr>
          <w:rFonts w:ascii="Arial" w:hAnsi="Arial" w:cs="Arial"/>
        </w:rPr>
      </w:pPr>
    </w:p>
    <w:p w:rsidR="00243667" w:rsidRPr="00E63070" w:rsidRDefault="00243667" w:rsidP="00243667">
      <w:pPr>
        <w:jc w:val="center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«Об утверждении перечня муниципального имущества для субъектов малого и среднего предпринимательства и организациям»</w:t>
      </w:r>
    </w:p>
    <w:p w:rsidR="00243667" w:rsidRPr="00E63070" w:rsidRDefault="00243667" w:rsidP="00243667">
      <w:pPr>
        <w:jc w:val="both"/>
        <w:rPr>
          <w:rFonts w:ascii="Arial" w:hAnsi="Arial" w:cs="Arial"/>
        </w:rPr>
      </w:pPr>
    </w:p>
    <w:p w:rsidR="00243667" w:rsidRPr="00E63070" w:rsidRDefault="00243667" w:rsidP="00243667">
      <w:pPr>
        <w:jc w:val="both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        В целях оказания имущественной поддержки субъектам малого и среднего предпринимательства и организациям, находящимся на территории Линёвского городского поселения Жирновского муниципального района Волгоградской области, на основании  Федеральных законов от 24.07.2007 г №209-ФЗ «О развитии малого и среднего предпринимательства в российской федерации», от 22.07.2008 г №159-ФЗ «Об особенностях отчуждения недвижимого имущества, находящегося в государственной собственности субъектов </w:t>
      </w:r>
      <w:r w:rsidR="009847A8" w:rsidRPr="00E63070">
        <w:rPr>
          <w:rFonts w:ascii="Arial" w:hAnsi="Arial" w:cs="Arial"/>
        </w:rPr>
        <w:t>Российской</w:t>
      </w:r>
      <w:r w:rsidRPr="00E63070">
        <w:rPr>
          <w:rFonts w:ascii="Arial" w:hAnsi="Arial" w:cs="Arial"/>
        </w:rPr>
        <w:t xml:space="preserve"> Федерации или муниципальной собственности и арендуемого субъектами малого и среднего предпринимательства, и о внесении  </w:t>
      </w:r>
      <w:proofErr w:type="spellStart"/>
      <w:r w:rsidRPr="00E63070">
        <w:rPr>
          <w:rFonts w:ascii="Arial" w:hAnsi="Arial" w:cs="Arial"/>
        </w:rPr>
        <w:t>измений</w:t>
      </w:r>
      <w:proofErr w:type="spellEnd"/>
      <w:r w:rsidRPr="00E63070">
        <w:rPr>
          <w:rFonts w:ascii="Arial" w:hAnsi="Arial" w:cs="Arial"/>
        </w:rPr>
        <w:t xml:space="preserve"> в отдельные законодательные акты Российской Федерации», в соответствии с Федеральным законом от 06.10.2003 г №131-ФЗ «Об общих </w:t>
      </w:r>
      <w:proofErr w:type="spellStart"/>
      <w:r w:rsidRPr="00E63070">
        <w:rPr>
          <w:rFonts w:ascii="Arial" w:hAnsi="Arial" w:cs="Arial"/>
        </w:rPr>
        <w:t>приниципах</w:t>
      </w:r>
      <w:proofErr w:type="spellEnd"/>
      <w:r w:rsidRPr="00E63070">
        <w:rPr>
          <w:rFonts w:ascii="Arial" w:hAnsi="Arial" w:cs="Arial"/>
        </w:rPr>
        <w:t xml:space="preserve"> организации местного самоуправления в Российской Федерации», руководствуясь Уставом Линёвского городского поселения,</w:t>
      </w:r>
    </w:p>
    <w:p w:rsidR="00243667" w:rsidRPr="00E63070" w:rsidRDefault="00243667" w:rsidP="00243667">
      <w:pPr>
        <w:jc w:val="both"/>
        <w:rPr>
          <w:rFonts w:ascii="Arial" w:hAnsi="Arial" w:cs="Arial"/>
        </w:rPr>
      </w:pPr>
      <w:r w:rsidRPr="00E63070">
        <w:rPr>
          <w:rFonts w:ascii="Arial" w:hAnsi="Arial" w:cs="Arial"/>
        </w:rPr>
        <w:t>ПОСТАНОВЛЯЮ:</w:t>
      </w:r>
    </w:p>
    <w:p w:rsidR="00243667" w:rsidRPr="00E63070" w:rsidRDefault="00243667" w:rsidP="00243667">
      <w:pPr>
        <w:jc w:val="both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        1. Утвердить прилагаемый перечень муниципального </w:t>
      </w:r>
      <w:proofErr w:type="spellStart"/>
      <w:r w:rsidRPr="00E63070">
        <w:rPr>
          <w:rFonts w:ascii="Arial" w:hAnsi="Arial" w:cs="Arial"/>
        </w:rPr>
        <w:t>миущества</w:t>
      </w:r>
      <w:proofErr w:type="spellEnd"/>
      <w:r w:rsidRPr="00E63070">
        <w:rPr>
          <w:rFonts w:ascii="Arial" w:hAnsi="Arial" w:cs="Arial"/>
        </w:rPr>
        <w:t>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Линёвского городского поселения Жирновского муниципального района Волгоградской области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Приложение 1.</w:t>
      </w:r>
    </w:p>
    <w:p w:rsidR="00243667" w:rsidRPr="00E63070" w:rsidRDefault="00243667" w:rsidP="00243667">
      <w:pPr>
        <w:jc w:val="both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          2.  Настоящее Постановление вступает в силу   с момента его подписания и подлежит официальному обнародованию на  информационных стендах Линёвского городского поселения и на официальном сайте Жирновского муниципального района на странице Линёвского городского поселения в сети «Интернет».</w:t>
      </w:r>
    </w:p>
    <w:p w:rsidR="00243667" w:rsidRPr="00E63070" w:rsidRDefault="00243667" w:rsidP="00243667">
      <w:pPr>
        <w:jc w:val="both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        3. Контроль за исполнением настоящего постановления оставляю за собой.</w:t>
      </w:r>
    </w:p>
    <w:p w:rsidR="00243667" w:rsidRPr="00E63070" w:rsidRDefault="00243667" w:rsidP="00243667">
      <w:pPr>
        <w:pStyle w:val="2"/>
        <w:spacing w:after="0" w:line="240" w:lineRule="auto"/>
        <w:jc w:val="both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</w:t>
      </w:r>
    </w:p>
    <w:p w:rsidR="00243667" w:rsidRPr="00E63070" w:rsidRDefault="00243667" w:rsidP="00243667">
      <w:pPr>
        <w:pStyle w:val="2"/>
        <w:spacing w:after="0" w:line="240" w:lineRule="auto"/>
        <w:jc w:val="both"/>
        <w:rPr>
          <w:rFonts w:ascii="Arial" w:hAnsi="Arial" w:cs="Arial"/>
        </w:rPr>
      </w:pPr>
    </w:p>
    <w:p w:rsidR="00243667" w:rsidRPr="00E63070" w:rsidRDefault="00243667" w:rsidP="00243667">
      <w:pPr>
        <w:pStyle w:val="2"/>
        <w:spacing w:after="0" w:line="240" w:lineRule="auto"/>
        <w:jc w:val="both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Глава   Линёвского </w:t>
      </w:r>
    </w:p>
    <w:p w:rsidR="00243667" w:rsidRPr="00E63070" w:rsidRDefault="00243667" w:rsidP="00243667">
      <w:pPr>
        <w:spacing w:line="240" w:lineRule="auto"/>
        <w:jc w:val="both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городского поселения                                                                      Г.В. Лоскутов</w:t>
      </w: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spacing w:line="240" w:lineRule="auto"/>
        <w:rPr>
          <w:rFonts w:ascii="Arial" w:hAnsi="Arial" w:cs="Arial"/>
        </w:rPr>
      </w:pPr>
    </w:p>
    <w:p w:rsidR="00243667" w:rsidRPr="00E63070" w:rsidRDefault="00243667" w:rsidP="00243667">
      <w:pPr>
        <w:pStyle w:val="2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E6307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E63070">
        <w:rPr>
          <w:rFonts w:ascii="Arial" w:hAnsi="Arial" w:cs="Arial"/>
        </w:rPr>
        <w:t>Приложение 1</w:t>
      </w:r>
    </w:p>
    <w:p w:rsidR="00243667" w:rsidRPr="00E63070" w:rsidRDefault="00243667" w:rsidP="00243667">
      <w:pPr>
        <w:pStyle w:val="2"/>
        <w:spacing w:after="0" w:line="240" w:lineRule="auto"/>
        <w:jc w:val="right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                                                                                                       к Постановлению главы Линёвского городского поселения</w:t>
      </w:r>
    </w:p>
    <w:p w:rsidR="00243667" w:rsidRPr="00E63070" w:rsidRDefault="00243667" w:rsidP="00243667">
      <w:pPr>
        <w:pStyle w:val="2"/>
        <w:spacing w:after="0" w:line="240" w:lineRule="auto"/>
        <w:jc w:val="center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                                                      </w:t>
      </w:r>
      <w:r w:rsidR="00E63070">
        <w:rPr>
          <w:rFonts w:ascii="Arial" w:hAnsi="Arial" w:cs="Arial"/>
        </w:rPr>
        <w:t xml:space="preserve">                             </w:t>
      </w:r>
      <w:r w:rsidRPr="00E63070">
        <w:rPr>
          <w:rFonts w:ascii="Arial" w:hAnsi="Arial" w:cs="Arial"/>
        </w:rPr>
        <w:t xml:space="preserve"> от</w:t>
      </w:r>
      <w:r w:rsidR="00723EC5" w:rsidRPr="00E63070">
        <w:rPr>
          <w:rFonts w:ascii="Arial" w:hAnsi="Arial" w:cs="Arial"/>
        </w:rPr>
        <w:t xml:space="preserve"> 26 октября  2016 года  № 214</w:t>
      </w:r>
      <w:r w:rsidRPr="00E63070">
        <w:rPr>
          <w:rFonts w:ascii="Arial" w:hAnsi="Arial" w:cs="Arial"/>
        </w:rPr>
        <w:t xml:space="preserve">                                                                              </w:t>
      </w:r>
    </w:p>
    <w:p w:rsidR="00243667" w:rsidRPr="00E63070" w:rsidRDefault="00243667" w:rsidP="00243667">
      <w:pPr>
        <w:pStyle w:val="2"/>
        <w:spacing w:after="0" w:line="240" w:lineRule="auto"/>
        <w:jc w:val="right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                                                       </w:t>
      </w:r>
    </w:p>
    <w:p w:rsidR="00243667" w:rsidRPr="00E63070" w:rsidRDefault="00243667" w:rsidP="00243667">
      <w:pPr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243667" w:rsidRPr="00E63070" w:rsidRDefault="00243667" w:rsidP="00243667">
      <w:pPr>
        <w:rPr>
          <w:rFonts w:ascii="Arial" w:hAnsi="Arial" w:cs="Arial"/>
        </w:rPr>
      </w:pPr>
    </w:p>
    <w:p w:rsidR="00243667" w:rsidRPr="00E63070" w:rsidRDefault="00243667" w:rsidP="00243667">
      <w:pPr>
        <w:jc w:val="center"/>
        <w:rPr>
          <w:rFonts w:ascii="Arial" w:hAnsi="Arial" w:cs="Arial"/>
        </w:rPr>
      </w:pPr>
      <w:r w:rsidRPr="00E63070">
        <w:rPr>
          <w:rFonts w:ascii="Arial" w:hAnsi="Arial" w:cs="Arial"/>
        </w:rPr>
        <w:t xml:space="preserve">                 </w:t>
      </w:r>
      <w:r w:rsidRPr="00E63070">
        <w:rPr>
          <w:rFonts w:ascii="Arial" w:hAnsi="Arial" w:cs="Arial"/>
          <w:bCs/>
        </w:rPr>
        <w:t xml:space="preserve">П Е РЕ Ч Е Н Ь                                                                                             </w:t>
      </w:r>
      <w:r w:rsidRPr="00E63070">
        <w:rPr>
          <w:rFonts w:ascii="Arial" w:hAnsi="Arial" w:cs="Arial"/>
        </w:rPr>
        <w:t xml:space="preserve">муниципального имущества ,свободного от третьих лиц ( за исключением имущественных прав  субъектов малого и среднего предпринимательства), находящегося в муниципальной собственности администрации Линёвского городского поселения Жирновского муниципального района Волгоградской области ,предназначенного для предоставления в пользование субъектов  малого и среднего предпринимательства и организациям, образующим  инфраструктуру поддержки субъектов  малого и среднего предпринимательства.      </w:t>
      </w:r>
    </w:p>
    <w:p w:rsidR="00243667" w:rsidRPr="00E63070" w:rsidRDefault="00243667" w:rsidP="00243667">
      <w:pPr>
        <w:jc w:val="center"/>
        <w:rPr>
          <w:rFonts w:ascii="Arial" w:hAnsi="Arial" w:cs="Arial"/>
        </w:rPr>
      </w:pPr>
    </w:p>
    <w:p w:rsidR="00243667" w:rsidRPr="00E63070" w:rsidRDefault="00243667" w:rsidP="00243667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2730"/>
        <w:gridCol w:w="2250"/>
        <w:gridCol w:w="2070"/>
        <w:gridCol w:w="1290"/>
      </w:tblGrid>
      <w:tr w:rsidR="00243667" w:rsidRPr="00E63070" w:rsidTr="00657FF4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№ п/п</w:t>
            </w: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Адрес, площадь  объекта, инвентаризационный  номер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Информация  об ограничениях (обременениях) в отношении объекта</w:t>
            </w:r>
          </w:p>
        </w:tc>
        <w:tc>
          <w:tcPr>
            <w:tcW w:w="2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 xml:space="preserve">Реестровый номер  объекта  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Дата включения объекта в перечень</w:t>
            </w:r>
          </w:p>
        </w:tc>
      </w:tr>
      <w:tr w:rsidR="00243667" w:rsidRPr="00E63070" w:rsidTr="00657FF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1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2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3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4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5</w:t>
            </w:r>
          </w:p>
        </w:tc>
      </w:tr>
      <w:tr w:rsidR="00243667" w:rsidRPr="00E63070" w:rsidTr="00657FF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1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 xml:space="preserve">Волгоградская  область, Жирновский район , р. п.  Линёво , ул. Советская  д. 22, </w:t>
            </w:r>
            <w:proofErr w:type="spellStart"/>
            <w:r w:rsidRPr="00E63070">
              <w:rPr>
                <w:rFonts w:cs="Arial"/>
                <w:sz w:val="24"/>
              </w:rPr>
              <w:t>пом</w:t>
            </w:r>
            <w:proofErr w:type="spellEnd"/>
            <w:r w:rsidRPr="00E63070">
              <w:rPr>
                <w:rFonts w:cs="Arial"/>
                <w:sz w:val="24"/>
              </w:rPr>
              <w:t xml:space="preserve">. 1                                             Встроенное нежилое помещение площадью                 </w:t>
            </w:r>
            <w:smartTag w:uri="urn:schemas-microsoft-com:office:smarttags" w:element="metricconverter">
              <w:smartTagPr>
                <w:attr w:name="ProductID" w:val="44,9 кв. м"/>
              </w:smartTagPr>
              <w:r w:rsidRPr="00E63070">
                <w:rPr>
                  <w:rFonts w:cs="Arial"/>
                  <w:sz w:val="24"/>
                </w:rPr>
                <w:t>44,9 кв. м</w:t>
              </w:r>
            </w:smartTag>
            <w:r w:rsidRPr="00E63070">
              <w:rPr>
                <w:rFonts w:cs="Arial"/>
                <w:sz w:val="24"/>
              </w:rPr>
              <w:t>.                                      Инвентарный  номер 1080001265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723EC5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Ограничений (обременений) в отношении объекта не зарегистрировано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000133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3667" w:rsidRPr="00E63070" w:rsidRDefault="00243667" w:rsidP="00657FF4">
            <w:pPr>
              <w:pStyle w:val="a3"/>
              <w:jc w:val="center"/>
              <w:rPr>
                <w:rFonts w:cs="Arial"/>
                <w:sz w:val="24"/>
              </w:rPr>
            </w:pPr>
            <w:r w:rsidRPr="00E63070">
              <w:rPr>
                <w:rFonts w:cs="Arial"/>
                <w:sz w:val="24"/>
              </w:rPr>
              <w:t>26.10.16 года</w:t>
            </w:r>
          </w:p>
        </w:tc>
      </w:tr>
    </w:tbl>
    <w:p w:rsidR="002A7A49" w:rsidRPr="00E63070" w:rsidRDefault="002A7A49">
      <w:pPr>
        <w:rPr>
          <w:rFonts w:ascii="Arial" w:hAnsi="Arial" w:cs="Arial"/>
        </w:rPr>
      </w:pPr>
    </w:p>
    <w:sectPr w:rsidR="002A7A49" w:rsidRPr="00E63070" w:rsidSect="002A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667"/>
    <w:rsid w:val="00026EBD"/>
    <w:rsid w:val="00114B8C"/>
    <w:rsid w:val="00243667"/>
    <w:rsid w:val="002629D2"/>
    <w:rsid w:val="002A7A49"/>
    <w:rsid w:val="006B345B"/>
    <w:rsid w:val="00723EC5"/>
    <w:rsid w:val="009847A8"/>
    <w:rsid w:val="00E6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6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3667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0">
    <w:name w:val="Основной текст 2 Знак"/>
    <w:basedOn w:val="a0"/>
    <w:link w:val="2"/>
    <w:rsid w:val="00243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43667"/>
    <w:pPr>
      <w:widowControl w:val="0"/>
      <w:suppressLineNumbers/>
      <w:spacing w:line="240" w:lineRule="auto"/>
    </w:pPr>
    <w:rPr>
      <w:rFonts w:ascii="Arial" w:eastAsia="Lucida Sans Unicode" w:hAnsi="Arial" w:cs="Mangal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2016-11-03T08:15:00Z</dcterms:created>
  <dcterms:modified xsi:type="dcterms:W3CDTF">2019-06-14T10:24:00Z</dcterms:modified>
</cp:coreProperties>
</file>