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3" w:rsidRPr="001E28EB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ГЛАВЫ ЛИНЁВСКОГО ГОРОДСКОГО ПОСЕЛЕНИЯ</w:t>
      </w:r>
    </w:p>
    <w:p w:rsidR="009B6F33" w:rsidRPr="001E28EB" w:rsidRDefault="009B6F33" w:rsidP="009B6F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ЖИРНОВСКОГО МУНИЦИПАЛЬНОГО РАЙОНА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9B6F33" w:rsidRPr="001E28EB" w:rsidRDefault="009B6F33" w:rsidP="009B6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33" w:rsidRPr="00B67D1C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E40AF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C76C61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76C61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0F144C">
        <w:rPr>
          <w:rFonts w:ascii="Times New Roman" w:hAnsi="Times New Roman" w:cs="Times New Roman"/>
          <w:sz w:val="24"/>
          <w:szCs w:val="24"/>
          <w:u w:val="single"/>
        </w:rPr>
        <w:t xml:space="preserve"> 275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6F33" w:rsidRPr="00C279C9" w:rsidRDefault="009B6F33" w:rsidP="009B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F33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33" w:rsidRPr="009C06B3" w:rsidRDefault="00A91971" w:rsidP="009B6F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6F33" w:rsidRPr="009C06B3" w:rsidRDefault="009B6F33" w:rsidP="009B6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№ 35-ФЗ «О противодействии терроризму», Федеральным законом № 131-ФЗ «Об общих принципах организации местного самоуправления в Российской Федерации», Федеральным законом № 114-ФЗ «О противодействии экстремистской деятельности</w:t>
      </w:r>
      <w:r w:rsidR="00C110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Уставом Линёвского городского поселения,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91971" w:rsidRPr="00A91971" w:rsidRDefault="00A91971" w:rsidP="00A919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971">
        <w:rPr>
          <w:rFonts w:ascii="Times New Roman" w:hAnsi="Times New Roman" w:cs="Times New Roman"/>
          <w:sz w:val="24"/>
          <w:szCs w:val="24"/>
        </w:rPr>
        <w:t xml:space="preserve">Утвердить муниципальную целевую программу «Профилактика терроризма и экстремизма, а также минимизация последствий проявлений терроризма и экстремизма на территории </w:t>
      </w:r>
      <w:proofErr w:type="spellStart"/>
      <w:r w:rsidRPr="00A91971">
        <w:rPr>
          <w:rFonts w:ascii="Times New Roman" w:hAnsi="Times New Roman" w:cs="Times New Roman"/>
          <w:sz w:val="24"/>
          <w:szCs w:val="24"/>
        </w:rPr>
        <w:t>Линевского</w:t>
      </w:r>
      <w:proofErr w:type="spellEnd"/>
      <w:r w:rsidRPr="00A91971">
        <w:rPr>
          <w:rFonts w:ascii="Times New Roman" w:hAnsi="Times New Roman" w:cs="Times New Roman"/>
          <w:sz w:val="24"/>
          <w:szCs w:val="24"/>
        </w:rPr>
        <w:t xml:space="preserve"> городского поселения на 2022-2024 годы».</w:t>
      </w:r>
    </w:p>
    <w:p w:rsidR="00A91971" w:rsidRPr="00A91971" w:rsidRDefault="00A91971" w:rsidP="00A919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19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19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197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Линевского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Г.В. Лоскутов 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764" w:rsidRDefault="00517764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71" w:rsidRDefault="00A91971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Приложение 1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главы  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F1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Линевского городского поселения</w:t>
      </w:r>
    </w:p>
    <w:p w:rsidR="009B6F33" w:rsidRPr="0070381F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A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F6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C76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A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76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.2021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A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1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275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25" w:rsidRDefault="00C11025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F33" w:rsidRPr="00A12D92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B6F33" w:rsidRPr="004A7DE8" w:rsidRDefault="009B6F33" w:rsidP="009B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4A7DE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комплексной муниципальной программы</w:t>
      </w:r>
    </w:p>
    <w:p w:rsidR="009B6F33" w:rsidRPr="00155EE8" w:rsidRDefault="009B6F33" w:rsidP="009B6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ТЕРРОРИЗМА И ЭКСТРЕМИЗМА, А ТАКЖЕ МИНИМИЗАЦИЯ  ПОСЛЕДСТВИЙ ПРОЯВЛЕНИЙ ТЕРРОРИЗМА И ЭКСТРЕМИЗМА НА  ТЕРРИТОРИИ ЛИНЕВСКОГО ГОРОДСКО</w:t>
      </w:r>
      <w:r w:rsidR="00C7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ПОСЕЛЕНИЯ НА 2022-2024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9B6F33" w:rsidRPr="000B7F0F" w:rsidRDefault="009B6F33" w:rsidP="009B6F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155EE8" w:rsidRDefault="009B6F33" w:rsidP="009B6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15"/>
        <w:gridCol w:w="210"/>
        <w:gridCol w:w="258"/>
        <w:gridCol w:w="5445"/>
        <w:gridCol w:w="236"/>
      </w:tblGrid>
      <w:tr w:rsidR="009B6F33" w:rsidRPr="00155EE8" w:rsidTr="004E51E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Муниципальная целевая программа «Профилактика терроризма и экстремизма, а также минимизация последствий проявлений терроризма и экстремизма на территории </w:t>
            </w:r>
            <w:proofErr w:type="spellStart"/>
            <w:r w:rsidRPr="00155EE8">
              <w:rPr>
                <w:sz w:val="24"/>
                <w:szCs w:val="24"/>
              </w:rPr>
              <w:t>Линевского</w:t>
            </w:r>
            <w:proofErr w:type="spellEnd"/>
            <w:r w:rsidRPr="00155EE8">
              <w:rPr>
                <w:sz w:val="24"/>
                <w:szCs w:val="24"/>
              </w:rPr>
              <w:t xml:space="preserve"> городского </w:t>
            </w:r>
            <w:proofErr w:type="spellStart"/>
            <w:r w:rsidRPr="00155EE8">
              <w:rPr>
                <w:sz w:val="24"/>
                <w:szCs w:val="24"/>
              </w:rPr>
              <w:t>поселения</w:t>
            </w:r>
            <w:r w:rsidR="00C76C61">
              <w:rPr>
                <w:sz w:val="24"/>
                <w:szCs w:val="24"/>
              </w:rPr>
              <w:t>на</w:t>
            </w:r>
            <w:proofErr w:type="spellEnd"/>
            <w:r w:rsidR="00C76C61">
              <w:rPr>
                <w:sz w:val="24"/>
                <w:szCs w:val="24"/>
              </w:rPr>
              <w:t xml:space="preserve"> 2022-2024 годы»</w:t>
            </w:r>
          </w:p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33" w:rsidRPr="00155EE8" w:rsidRDefault="009B6F33" w:rsidP="004E51EE">
            <w:pPr>
              <w:rPr>
                <w:sz w:val="24"/>
                <w:szCs w:val="24"/>
              </w:rPr>
            </w:pPr>
          </w:p>
        </w:tc>
      </w:tr>
      <w:tr w:rsidR="009B6F33" w:rsidRPr="00155EE8" w:rsidTr="004E51EE">
        <w:tc>
          <w:tcPr>
            <w:tcW w:w="3915" w:type="dxa"/>
            <w:tcBorders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Федеральный закон № 35-ФЗ «О противодействии терроризму», Федеральный закон №131-ФЗ «Об общих принципах организации местного самоуправления в Российской Федерации», федеральный закон № 114-ФЗ «О противодействии экстремистской деятельности».</w:t>
            </w:r>
          </w:p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B6F33" w:rsidRPr="00155EE8" w:rsidRDefault="009B6F33" w:rsidP="004E51EE">
            <w:pPr>
              <w:rPr>
                <w:sz w:val="24"/>
                <w:szCs w:val="24"/>
              </w:rPr>
            </w:pPr>
          </w:p>
        </w:tc>
      </w:tr>
      <w:tr w:rsidR="009B6F33" w:rsidRPr="00155EE8" w:rsidTr="004E51EE">
        <w:trPr>
          <w:trHeight w:val="156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33" w:rsidRPr="00155EE8" w:rsidRDefault="009B6F33" w:rsidP="004E51EE">
            <w:pPr>
              <w:snapToGrid w:val="0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Муниципальный </w:t>
            </w: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заказчик Программы</w:t>
            </w: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33" w:rsidRPr="00155EE8" w:rsidRDefault="009B6F33" w:rsidP="004E51EE">
            <w:pPr>
              <w:rPr>
                <w:sz w:val="24"/>
                <w:szCs w:val="24"/>
              </w:rPr>
            </w:pPr>
          </w:p>
        </w:tc>
      </w:tr>
      <w:tr w:rsidR="009B6F33" w:rsidRPr="00155EE8" w:rsidTr="004E51EE">
        <w:trPr>
          <w:trHeight w:val="14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33" w:rsidRPr="00155EE8" w:rsidRDefault="009B6F33" w:rsidP="004E51EE">
            <w:pPr>
              <w:rPr>
                <w:sz w:val="24"/>
                <w:szCs w:val="24"/>
              </w:rPr>
            </w:pPr>
          </w:p>
        </w:tc>
      </w:tr>
      <w:tr w:rsidR="009B6F33" w:rsidRPr="00155EE8" w:rsidTr="004E51E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Линевского городского поселения от террористических и экстремистских актов.</w:t>
            </w: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4E3FBE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33" w:rsidRPr="00155EE8" w:rsidRDefault="009B6F33" w:rsidP="004E51EE">
            <w:pPr>
              <w:rPr>
                <w:sz w:val="24"/>
                <w:szCs w:val="24"/>
              </w:rPr>
            </w:pPr>
          </w:p>
        </w:tc>
      </w:tr>
      <w:tr w:rsidR="009B6F33" w:rsidRPr="00155EE8" w:rsidTr="004E51EE">
        <w:trPr>
          <w:gridAfter w:val="1"/>
          <w:wAfter w:w="236" w:type="dxa"/>
          <w:trHeight w:val="1133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1.Уменьшение проявлений экстремизма и негативного </w:t>
            </w:r>
            <w:proofErr w:type="gramStart"/>
            <w:r w:rsidRPr="00155EE8">
              <w:rPr>
                <w:sz w:val="24"/>
                <w:szCs w:val="24"/>
              </w:rPr>
              <w:t>поведении</w:t>
            </w:r>
            <w:proofErr w:type="gramEnd"/>
            <w:r w:rsidRPr="00155EE8">
              <w:rPr>
                <w:sz w:val="24"/>
                <w:szCs w:val="24"/>
              </w:rPr>
              <w:t xml:space="preserve"> к людям других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национальностей и религиозныхконфессий.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2. Формирование у населения внутренней потребности в толентарном поведении к людям других национальностей и религиозных конфессий на основе ценностеймногонационального российскогообщества, культурного самосознания принципов соблюдения прав и свободчеловека.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3. Формирование толерантности и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межэтнической культуры </w:t>
            </w:r>
            <w:proofErr w:type="gramStart"/>
            <w:r w:rsidRPr="00155EE8">
              <w:rPr>
                <w:sz w:val="24"/>
                <w:szCs w:val="24"/>
              </w:rPr>
              <w:t>в</w:t>
            </w:r>
            <w:proofErr w:type="gramEnd"/>
            <w:r w:rsidRPr="00155EE8">
              <w:rPr>
                <w:sz w:val="24"/>
                <w:szCs w:val="24"/>
              </w:rPr>
              <w:t xml:space="preserve"> молодежной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 среде, профилактика </w:t>
            </w:r>
            <w:proofErr w:type="gramStart"/>
            <w:r w:rsidRPr="00155EE8">
              <w:rPr>
                <w:sz w:val="24"/>
                <w:szCs w:val="24"/>
              </w:rPr>
              <w:t>агрессивного</w:t>
            </w:r>
            <w:proofErr w:type="gramEnd"/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поведения.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4. Информирование населения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Линевского городского поселения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по вопросам противодействия терроризму и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экстремизму.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5. Содействие </w:t>
            </w:r>
            <w:proofErr w:type="gramStart"/>
            <w:r w:rsidRPr="00155EE8">
              <w:rPr>
                <w:sz w:val="24"/>
                <w:szCs w:val="24"/>
              </w:rPr>
              <w:t>правоохранительным</w:t>
            </w:r>
            <w:proofErr w:type="gramEnd"/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органам в выявлении правонарушений и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преступлений данной категории, а также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ликвидации их последствий.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6. Пропаганда толерантного поведения </w:t>
            </w:r>
            <w:proofErr w:type="gramStart"/>
            <w:r w:rsidRPr="00155EE8">
              <w:rPr>
                <w:sz w:val="24"/>
                <w:szCs w:val="24"/>
              </w:rPr>
              <w:t>к</w:t>
            </w:r>
            <w:proofErr w:type="gramEnd"/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людям других национальностей и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религиозных конфессий.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7. Организация воспитательной работы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среди детей и молодежи, </w:t>
            </w:r>
            <w:proofErr w:type="gramStart"/>
            <w:r w:rsidRPr="00155EE8">
              <w:rPr>
                <w:sz w:val="24"/>
                <w:szCs w:val="24"/>
              </w:rPr>
              <w:t>направленная</w:t>
            </w:r>
            <w:proofErr w:type="gramEnd"/>
            <w:r w:rsidRPr="00155EE8">
              <w:rPr>
                <w:sz w:val="24"/>
                <w:szCs w:val="24"/>
              </w:rPr>
              <w:t xml:space="preserve"> на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устранение причин и условий, способствующих совершению действий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и экстремистского характера.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6F33" w:rsidRPr="00155EE8" w:rsidTr="004E51EE">
        <w:trPr>
          <w:gridAfter w:val="1"/>
          <w:wAfter w:w="236" w:type="dxa"/>
          <w:trHeight w:val="1823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3" w:rsidRPr="00155EE8" w:rsidRDefault="00A91971" w:rsidP="004E51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– 2024</w:t>
            </w:r>
            <w:r w:rsidR="009B6F33" w:rsidRPr="00155EE8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6F33" w:rsidRPr="00155EE8" w:rsidTr="004E51EE">
        <w:trPr>
          <w:gridAfter w:val="1"/>
          <w:wAfter w:w="236" w:type="dxa"/>
          <w:trHeight w:val="18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6F33" w:rsidRPr="00155EE8" w:rsidTr="004E51EE">
        <w:trPr>
          <w:gridAfter w:val="1"/>
          <w:wAfter w:w="236" w:type="dxa"/>
          <w:trHeight w:val="3315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F33" w:rsidRPr="00155EE8" w:rsidRDefault="009B6F33" w:rsidP="004E51E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Общий объем финансирования Программы  за счет средств бюджета Линевского го</w:t>
            </w:r>
            <w:r w:rsidR="00C76C61">
              <w:rPr>
                <w:color w:val="000000"/>
                <w:sz w:val="24"/>
                <w:szCs w:val="24"/>
              </w:rPr>
              <w:t>родского поселения на       2022-2024</w:t>
            </w:r>
            <w:r w:rsidRPr="00155EE8">
              <w:rPr>
                <w:color w:val="000000"/>
                <w:sz w:val="24"/>
                <w:szCs w:val="24"/>
              </w:rPr>
              <w:t xml:space="preserve"> годы составляет </w:t>
            </w:r>
            <w:r w:rsidR="00C76C61">
              <w:rPr>
                <w:color w:val="000000"/>
                <w:sz w:val="24"/>
                <w:szCs w:val="24"/>
              </w:rPr>
              <w:t>84820</w:t>
            </w:r>
            <w:r w:rsidRPr="00155EE8">
              <w:rPr>
                <w:color w:val="000000"/>
                <w:sz w:val="24"/>
                <w:szCs w:val="24"/>
              </w:rPr>
              <w:t xml:space="preserve"> рублей</w:t>
            </w:r>
            <w:r w:rsidR="00C76C61">
              <w:rPr>
                <w:color w:val="000000"/>
                <w:sz w:val="24"/>
                <w:szCs w:val="24"/>
              </w:rPr>
              <w:t xml:space="preserve"> 50 копеек</w:t>
            </w:r>
            <w:r w:rsidRPr="00155EE8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9B6F33" w:rsidRPr="00155EE8" w:rsidRDefault="00A91971" w:rsidP="004E51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="009B6F33" w:rsidRPr="00155EE8">
              <w:rPr>
                <w:color w:val="000000"/>
                <w:sz w:val="24"/>
                <w:szCs w:val="24"/>
              </w:rPr>
              <w:t xml:space="preserve"> году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6C61">
              <w:rPr>
                <w:color w:val="000000"/>
                <w:sz w:val="24"/>
                <w:szCs w:val="24"/>
              </w:rPr>
              <w:t>82820 руб. 50 копеек</w:t>
            </w:r>
            <w:r w:rsidR="009B6F33" w:rsidRPr="00155EE8">
              <w:rPr>
                <w:color w:val="000000"/>
                <w:sz w:val="24"/>
                <w:szCs w:val="24"/>
              </w:rPr>
              <w:t>;</w:t>
            </w:r>
          </w:p>
          <w:p w:rsidR="009B6F33" w:rsidRDefault="00A91971" w:rsidP="004E51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="009B6F33" w:rsidRPr="00155EE8">
              <w:rPr>
                <w:color w:val="000000"/>
                <w:sz w:val="24"/>
                <w:szCs w:val="24"/>
              </w:rPr>
              <w:t xml:space="preserve"> году -  </w:t>
            </w:r>
            <w:r w:rsidR="00C76C61">
              <w:rPr>
                <w:color w:val="000000"/>
                <w:sz w:val="24"/>
                <w:szCs w:val="24"/>
              </w:rPr>
              <w:t>1000</w:t>
            </w:r>
            <w:r w:rsidR="009B6F33" w:rsidRPr="00155EE8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9B6F33" w:rsidRPr="00155EE8" w:rsidRDefault="00A91971" w:rsidP="004E51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="00C76C61">
              <w:rPr>
                <w:color w:val="000000"/>
                <w:sz w:val="24"/>
                <w:szCs w:val="24"/>
              </w:rPr>
              <w:t xml:space="preserve"> году – 1000 </w:t>
            </w:r>
            <w:r w:rsidR="009B6F33">
              <w:rPr>
                <w:color w:val="000000"/>
                <w:sz w:val="24"/>
                <w:szCs w:val="24"/>
              </w:rPr>
              <w:t xml:space="preserve"> руб.</w:t>
            </w:r>
          </w:p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  <w:r w:rsidRPr="004A7DE8">
              <w:rPr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4A7DE8">
              <w:rPr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9B6F33" w:rsidRPr="00155EE8" w:rsidTr="004E51EE">
        <w:trPr>
          <w:gridAfter w:val="1"/>
          <w:wAfter w:w="236" w:type="dxa"/>
          <w:trHeight w:val="225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F33" w:rsidRPr="00155EE8" w:rsidRDefault="009B6F33" w:rsidP="004E51E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6F33" w:rsidRPr="00155EE8" w:rsidTr="004E51EE">
        <w:trPr>
          <w:gridAfter w:val="1"/>
          <w:wAfter w:w="236" w:type="dxa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  <w:p w:rsidR="009B6F33" w:rsidRPr="00155EE8" w:rsidRDefault="009B6F33" w:rsidP="004E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 этнической дискриминации на территории Линевского городского поселения.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2. Распространение культуры интернационализма, согласия, национальной и религиозной терпимости в среде учащихся образовательных учреждений.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3. Гармонизация межнациональных отношений, повышение уровня этносоциальной комфортности.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5. Укрепление и культивирование в молодежной среде атмосферы межэтнического согласия и толерантности.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6. Недопущение создания и деятельности националистических экстремистских молодежных группировок.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7. Формирование единого информационного пространства для пропаганды и распространения на территории Линевского городского поселения идей толерантности, гражданской солидарности, уважения к другим культурам, в том числе в средствах массовой информации.</w:t>
            </w: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155EE8" w:rsidRDefault="009B6F33" w:rsidP="004E5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6F33" w:rsidRPr="00155EE8" w:rsidRDefault="009B6F33" w:rsidP="004E51E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B6F33" w:rsidRPr="00155EE8" w:rsidRDefault="009B6F33" w:rsidP="009B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155EE8" w:rsidRDefault="009B6F33" w:rsidP="009B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155EE8" w:rsidRDefault="009B6F33" w:rsidP="009B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155EE8" w:rsidRDefault="009B6F33" w:rsidP="009B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155EE8" w:rsidRDefault="009B6F33" w:rsidP="009B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Содержание проблемы, обоснование необходимости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 ликвидации последствий проявлений терроризма и экстремизма на территории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принимающего населения к этнокультурным диаспорам, которые меняют демографическую ситуацию.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 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 и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Программы.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противодействие терроризму и экстремизму, защита жизни граждан, проживающих на территории муниципального образования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Уменьшение проявлений экстремизма и негативного отношения к лицам других национальностей и религиозных конфессий.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населения внутренней потребностей в толерантном поведении к людям других национальностей и религиозных конфессий на основе российского общества, культурного самосознания, принципов соблюдения прав и свобод человека.</w:t>
      </w:r>
      <w:proofErr w:type="gramEnd"/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толерантности и межэтнической культуры в молодежной среде, профилактике агрессивного поведения.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населения Линевского городского поселения по вопросам противодействия терроризму и экстремизму.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Пропаганда толерантного поведения к людям других национальностей и религиозных конфессий.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Наличия свастики и иных элементов экстремистской направленности  на объектах инфраструктуры муниципального образования.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реализации Программы.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A91971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всех программных мероприятий рассчитана на весь период реализации программы</w:t>
      </w:r>
      <w:r w:rsidR="00A9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01.01.2022 года по 31.12.2024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 выделение этапов не предусмотрено.</w:t>
      </w: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основных мероприятий.</w:t>
      </w: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муниципальной целевой программы приведена в приложении 1.</w:t>
      </w: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Ресурсное обеспечение Программы.</w:t>
      </w: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планируется осуществлять за счет средств местного бюджета.</w:t>
      </w: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бюджета Линевского городского поселения –  тыс. рублей,</w:t>
      </w: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9B6F33" w:rsidRPr="002164E7" w:rsidRDefault="00A91971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82820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копеек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F33" w:rsidRDefault="00A91971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B6F33" w:rsidRPr="002164E7" w:rsidRDefault="00A91971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следующий финансовый год.</w:t>
      </w: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управления целевой Программой </w:t>
      </w: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реализации.</w:t>
      </w: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управление,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Программы и координацию деятельности осуществляет администрация Линевского городского поселения.</w:t>
      </w:r>
    </w:p>
    <w:p w:rsidR="009B6F33" w:rsidRPr="002164E7" w:rsidRDefault="009B6F33" w:rsidP="009B6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 ярко выраженный социальной характер, результаты реализации ее мероприятий будут оказывать позитивное влияние на различные стороны жизни населения Линевского городского поселения.</w:t>
      </w:r>
      <w:proofErr w:type="gramEnd"/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ПРОГНОЗИРУЕМЫЕ ОБЪЕМЫ ФИНАНСИРОВАНИЯ</w:t>
      </w:r>
    </w:p>
    <w:p w:rsidR="009B6F33" w:rsidRPr="002164E7" w:rsidRDefault="009B6F33" w:rsidP="009B6F33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2019-2021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B6F33" w:rsidRDefault="009B6F33" w:rsidP="009B6F33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Default="009B6F33" w:rsidP="009B6F33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92" w:type="dxa"/>
        <w:tblInd w:w="-612" w:type="dxa"/>
        <w:tblLayout w:type="fixed"/>
        <w:tblLook w:val="01E0"/>
      </w:tblPr>
      <w:tblGrid>
        <w:gridCol w:w="578"/>
        <w:gridCol w:w="3261"/>
        <w:gridCol w:w="1701"/>
        <w:gridCol w:w="1276"/>
        <w:gridCol w:w="708"/>
        <w:gridCol w:w="709"/>
        <w:gridCol w:w="851"/>
        <w:gridCol w:w="708"/>
      </w:tblGrid>
      <w:tr w:rsidR="009B6F33" w:rsidRPr="002164E7" w:rsidTr="004E51EE">
        <w:trPr>
          <w:trHeight w:val="465"/>
        </w:trPr>
        <w:tc>
          <w:tcPr>
            <w:tcW w:w="578" w:type="dxa"/>
            <w:vMerge w:val="restart"/>
          </w:tcPr>
          <w:p w:rsidR="009B6F33" w:rsidRPr="002164E7" w:rsidRDefault="009B6F33" w:rsidP="004E51EE">
            <w:pPr>
              <w:spacing w:line="240" w:lineRule="exact"/>
              <w:ind w:right="404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9B6F33" w:rsidRPr="002164E7" w:rsidRDefault="009B6F33" w:rsidP="004E51E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Источни-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кифинан-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сирования</w:t>
            </w:r>
          </w:p>
        </w:tc>
        <w:tc>
          <w:tcPr>
            <w:tcW w:w="2976" w:type="dxa"/>
            <w:gridSpan w:val="4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Объемы финансирования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 руб.</w:t>
            </w:r>
          </w:p>
        </w:tc>
      </w:tr>
      <w:tr w:rsidR="009B6F33" w:rsidRPr="002164E7" w:rsidTr="009B6F33">
        <w:trPr>
          <w:trHeight w:val="255"/>
        </w:trPr>
        <w:tc>
          <w:tcPr>
            <w:tcW w:w="578" w:type="dxa"/>
            <w:vMerge/>
          </w:tcPr>
          <w:p w:rsidR="009B6F33" w:rsidRPr="002164E7" w:rsidRDefault="009B6F33" w:rsidP="004E51EE">
            <w:pPr>
              <w:spacing w:line="240" w:lineRule="exact"/>
              <w:ind w:right="40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B6F33" w:rsidRPr="002164E7" w:rsidRDefault="009B6F33" w:rsidP="004E51E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1971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197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1971">
              <w:rPr>
                <w:sz w:val="24"/>
                <w:szCs w:val="24"/>
              </w:rPr>
              <w:t>4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7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Информирование жителей Линевского городского поселения о порядке действий при угрозе возникновения террористических актов, посредством размещения информации, в средствах массовой информации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Приобретение и размещение плакатов по профилактике экстремизма и терроризма на территории поселения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Средства 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1971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9B6F33" w:rsidRPr="002164E7" w:rsidRDefault="00A91971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9B6F33" w:rsidRPr="002164E7" w:rsidRDefault="00A91971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F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164E7">
              <w:rPr>
                <w:sz w:val="24"/>
                <w:szCs w:val="24"/>
              </w:rPr>
              <w:t>0</w:t>
            </w:r>
            <w:r w:rsidR="00A91971">
              <w:rPr>
                <w:sz w:val="24"/>
                <w:szCs w:val="24"/>
              </w:rPr>
              <w:t>00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экстемистской направленности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Комплексные проверки потенциально-опасных объектов на предмет профилактики террористических актов и техногенных аварий на них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Участие в совместных рейдах с правоохранительными органами на предмет выявления мест концентрации молодежи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Проведение регулярных обследований многоквартирных домов на предмет технического состояния подвальных и чердачных помещений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МУП «Линевский коммунальный комплекс»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Pr="002164E7" w:rsidRDefault="00A91971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9B6F33" w:rsidRPr="002164E7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установка системы видеонаблюдения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Администрация Линевского городского </w:t>
            </w:r>
            <w:r w:rsidRPr="002164E7">
              <w:rPr>
                <w:sz w:val="24"/>
                <w:szCs w:val="24"/>
              </w:rPr>
              <w:lastRenderedPageBreak/>
              <w:t>поселения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 xml:space="preserve">Средства 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9B6F33" w:rsidRPr="002164E7" w:rsidRDefault="00A91971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709" w:type="dxa"/>
          </w:tcPr>
          <w:p w:rsidR="009B6F33" w:rsidRPr="002164E7" w:rsidRDefault="00A91971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851" w:type="dxa"/>
          </w:tcPr>
          <w:p w:rsidR="009B6F33" w:rsidRPr="00533159" w:rsidRDefault="00A91971" w:rsidP="004E5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08" w:type="dxa"/>
          </w:tcPr>
          <w:p w:rsidR="009B6F33" w:rsidRPr="002164E7" w:rsidRDefault="00A91971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9B6F33" w:rsidRPr="00AE70D2" w:rsidRDefault="009B6F33" w:rsidP="004E51E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Проведения Дня солидарности в борьбе с терроризмом (3 сентября</w:t>
            </w:r>
            <w:r>
              <w:rPr>
                <w:sz w:val="24"/>
                <w:szCs w:val="24"/>
              </w:rPr>
              <w:t>) в МУ «Линевский дом культуры»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«Линевский дом культуры» (по согласованию)</w:t>
            </w: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Default="009B6F33" w:rsidP="004E5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9B6F33" w:rsidRPr="00AE70D2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Разъяснительные беседы с детьми старшего дошкольного  и среднего школьного возраста: Правила поведения при встрече с незнакомыми людьми, меры безопасности при нахождении в местах скопления людей; недопущение распространения идей экстремизма, терроризма,  религиозной  и национальной розни среди детей и подростков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«Линевская средняя школа» (по согласованию)</w:t>
            </w: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Default="009B6F33" w:rsidP="004E5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9B6F33" w:rsidRPr="00AE70D2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учреждениях циклов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«Линевская средняя школа» (по согласованию)</w:t>
            </w: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Default="009B6F33" w:rsidP="004E5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6F33" w:rsidRPr="002164E7" w:rsidTr="009B6F33">
        <w:tc>
          <w:tcPr>
            <w:tcW w:w="578" w:type="dxa"/>
          </w:tcPr>
          <w:p w:rsidR="009B6F33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B6F33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несовершеннолетних состоящих на учете в  ПДН и КДН в культурно - досуговую и спортивную жизнь образовательных учреждений, учреждений культуры и спорта</w:t>
            </w:r>
          </w:p>
        </w:tc>
        <w:tc>
          <w:tcPr>
            <w:tcW w:w="1701" w:type="dxa"/>
          </w:tcPr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9B6F33" w:rsidRPr="002164E7" w:rsidRDefault="009B6F33" w:rsidP="004E51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«Линевская средняя школа» (по согласованию)</w:t>
            </w:r>
          </w:p>
        </w:tc>
        <w:tc>
          <w:tcPr>
            <w:tcW w:w="1276" w:type="dxa"/>
          </w:tcPr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Без финанси-</w:t>
            </w:r>
          </w:p>
          <w:p w:rsidR="009B6F33" w:rsidRPr="002164E7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рования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B6F33" w:rsidRDefault="009B6F33" w:rsidP="004E5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B6F33" w:rsidRDefault="009B6F33" w:rsidP="004E51E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B6F33" w:rsidRDefault="009B6F33" w:rsidP="009B6F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F33" w:rsidRPr="002164E7" w:rsidRDefault="009B6F33" w:rsidP="009B6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Экстремистская деятельность (экстремизм):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-насильственное изменение основ конституционного строя и нарушение целостности Российской Федерации;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оправдание терроризма и иная террористическая деятельность;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-возбуждение социальной, расовой, национальной или религиозной розни;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подготовка указанных деяний, а также подстрекательство к их осуществлению;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Экстремистская организация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Экстремистские материалы 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расовой, национальной или религиозной группы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противодействия экстремистской деятельности.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Противодействие экстремистской деятельности осуществляется по следующим основным направлениям: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противодействия экстремистской деятельности.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экстремистской деятельности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tolerantia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Ксенофобия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[греч. xenos - чужой + phobos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B6F33" w:rsidRPr="002164E7" w:rsidRDefault="009B6F33" w:rsidP="009B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216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Конфе́ссия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confessio — исповедание) — особенность вероисповедания в пределах определённого религиозного учения, а также объединение верующих, придерживающихся этого вероисповедания. Например, верующие, употребляющие разные Символы веры образуют разные конфесии.</w:t>
      </w:r>
    </w:p>
    <w:p w:rsidR="009B6F33" w:rsidRPr="002164E7" w:rsidRDefault="009B6F33" w:rsidP="009B6F33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Pr="002164E7" w:rsidRDefault="009B6F33" w:rsidP="009B6F33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Pr="002164E7" w:rsidRDefault="009B6F33" w:rsidP="009B6F33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Pr="002164E7" w:rsidRDefault="009B6F33" w:rsidP="009B6F33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/>
    <w:p w:rsidR="009B6F33" w:rsidRDefault="009B6F33" w:rsidP="009B6F33"/>
    <w:p w:rsidR="009B6F33" w:rsidRPr="002164E7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719" w:rsidRDefault="00E45719"/>
    <w:sectPr w:rsidR="00E45719" w:rsidSect="00E4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1512"/>
    <w:multiLevelType w:val="hybridMultilevel"/>
    <w:tmpl w:val="96C0E83A"/>
    <w:lvl w:ilvl="0" w:tplc="858270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F33"/>
    <w:rsid w:val="000F144C"/>
    <w:rsid w:val="00137F28"/>
    <w:rsid w:val="00243353"/>
    <w:rsid w:val="00396818"/>
    <w:rsid w:val="003F2D5F"/>
    <w:rsid w:val="00517764"/>
    <w:rsid w:val="00833EF9"/>
    <w:rsid w:val="009648E1"/>
    <w:rsid w:val="00992227"/>
    <w:rsid w:val="009B6F33"/>
    <w:rsid w:val="00A91971"/>
    <w:rsid w:val="00C11025"/>
    <w:rsid w:val="00C76C61"/>
    <w:rsid w:val="00E45719"/>
    <w:rsid w:val="00EE40AF"/>
    <w:rsid w:val="00F6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8</cp:revision>
  <cp:lastPrinted>2022-02-10T08:54:00Z</cp:lastPrinted>
  <dcterms:created xsi:type="dcterms:W3CDTF">2020-02-18T06:18:00Z</dcterms:created>
  <dcterms:modified xsi:type="dcterms:W3CDTF">2022-02-10T10:02:00Z</dcterms:modified>
</cp:coreProperties>
</file>