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50" w:rsidRDefault="00204050" w:rsidP="00204050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>
            <wp:extent cx="762000" cy="10033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04050" w:rsidRDefault="00204050" w:rsidP="00204050">
      <w:pPr>
        <w:pStyle w:val="1"/>
        <w:jc w:val="center"/>
      </w:pPr>
      <w:r>
        <w:t>СОВЕТ ДЕПУТАТОВ</w:t>
      </w:r>
    </w:p>
    <w:p w:rsidR="00204050" w:rsidRDefault="00204050" w:rsidP="00204050">
      <w:pPr>
        <w:pStyle w:val="1"/>
        <w:jc w:val="center"/>
      </w:pPr>
      <w:r>
        <w:t>ЛИНЁВСКОГО ГОРОДСКОГО ПОСЕЛЕНИЯ</w:t>
      </w:r>
      <w:r>
        <w:br/>
        <w:t>ЖИРНОВСКОГО МУНИЦИПАЛЬНОГО РАЙОНА</w:t>
      </w:r>
      <w:r>
        <w:br/>
        <w:t>ВОЛГОГРАДСКОЙ ОБЛАСТИ</w:t>
      </w:r>
    </w:p>
    <w:p w:rsidR="00204050" w:rsidRDefault="00204050" w:rsidP="00204050">
      <w:pPr>
        <w:pStyle w:val="1"/>
      </w:pPr>
      <w:r>
        <w:t>_____________________________________________________________________________</w:t>
      </w:r>
    </w:p>
    <w:p w:rsidR="00204050" w:rsidRDefault="00204050" w:rsidP="00204050">
      <w:pPr>
        <w:pStyle w:val="1"/>
      </w:pPr>
    </w:p>
    <w:p w:rsidR="00204050" w:rsidRDefault="00204050" w:rsidP="00204050">
      <w:pPr>
        <w:pStyle w:val="1"/>
        <w:jc w:val="center"/>
      </w:pPr>
      <w:r>
        <w:t>РЕШЕНИЕ</w:t>
      </w:r>
    </w:p>
    <w:p w:rsidR="00204050" w:rsidRDefault="00204050" w:rsidP="00204050">
      <w:pPr>
        <w:pStyle w:val="1"/>
        <w:jc w:val="both"/>
      </w:pPr>
    </w:p>
    <w:p w:rsidR="00204050" w:rsidRPr="00204050" w:rsidRDefault="00204050" w:rsidP="00204050">
      <w:pPr>
        <w:pStyle w:val="1"/>
        <w:tabs>
          <w:tab w:val="left" w:pos="8160"/>
        </w:tabs>
        <w:jc w:val="both"/>
        <w:rPr>
          <w:u w:val="single"/>
        </w:rPr>
      </w:pPr>
      <w:r w:rsidRPr="00710062">
        <w:t>от  28.11.2023</w:t>
      </w:r>
      <w:r w:rsidRPr="00573B9A">
        <w:t xml:space="preserve"> года</w:t>
      </w:r>
      <w:r w:rsidRPr="000206CA">
        <w:t xml:space="preserve"> </w:t>
      </w:r>
      <w:r w:rsidRPr="000206CA">
        <w:tab/>
      </w:r>
      <w:r>
        <w:t>№ 65/5</w:t>
      </w:r>
    </w:p>
    <w:p w:rsidR="00B4413B" w:rsidRPr="00FE40F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566" w:rsidRPr="00204050" w:rsidRDefault="00B15566" w:rsidP="00204050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04050">
        <w:rPr>
          <w:rFonts w:ascii="Times New Roman" w:hAnsi="Times New Roman" w:cs="Times New Roman"/>
          <w:bCs/>
          <w:sz w:val="24"/>
          <w:szCs w:val="24"/>
        </w:rPr>
        <w:t>Об утверждении Программы приватизации (продажи) муниц</w:t>
      </w:r>
      <w:r w:rsidR="00421619" w:rsidRPr="00204050">
        <w:rPr>
          <w:rFonts w:ascii="Times New Roman" w:hAnsi="Times New Roman" w:cs="Times New Roman"/>
          <w:bCs/>
          <w:sz w:val="24"/>
          <w:szCs w:val="24"/>
        </w:rPr>
        <w:t>ипального имущества Линевского</w:t>
      </w:r>
      <w:r w:rsidRPr="00204050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Жирновского муниципального райо</w:t>
      </w:r>
      <w:r w:rsidR="00FE40F1" w:rsidRPr="00204050">
        <w:rPr>
          <w:rFonts w:ascii="Times New Roman" w:hAnsi="Times New Roman" w:cs="Times New Roman"/>
          <w:bCs/>
          <w:sz w:val="24"/>
          <w:szCs w:val="24"/>
        </w:rPr>
        <w:t>на Волгоградской области на 2024</w:t>
      </w:r>
      <w:r w:rsidRPr="00204050">
        <w:rPr>
          <w:rFonts w:ascii="Times New Roman" w:hAnsi="Times New Roman" w:cs="Times New Roman"/>
          <w:bCs/>
          <w:sz w:val="24"/>
          <w:szCs w:val="24"/>
        </w:rPr>
        <w:t xml:space="preserve"> и плановый период 202</w:t>
      </w:r>
      <w:r w:rsidR="00FE40F1" w:rsidRPr="00204050">
        <w:rPr>
          <w:rFonts w:ascii="Times New Roman" w:hAnsi="Times New Roman" w:cs="Times New Roman"/>
          <w:bCs/>
          <w:sz w:val="24"/>
          <w:szCs w:val="24"/>
        </w:rPr>
        <w:t>5 и 2026</w:t>
      </w:r>
      <w:r w:rsidR="00204050" w:rsidRPr="00204050">
        <w:rPr>
          <w:rFonts w:ascii="Times New Roman" w:hAnsi="Times New Roman" w:cs="Times New Roman"/>
          <w:bCs/>
          <w:sz w:val="24"/>
          <w:szCs w:val="24"/>
        </w:rPr>
        <w:t xml:space="preserve"> годы</w:t>
      </w:r>
    </w:p>
    <w:p w:rsidR="00204050" w:rsidRDefault="00204050" w:rsidP="00B1556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4050" w:rsidRDefault="00204050" w:rsidP="00B1556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4050" w:rsidRDefault="00B15566" w:rsidP="002040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0F1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22.07.2008 </w:t>
      </w:r>
      <w:r w:rsidR="00204050">
        <w:rPr>
          <w:rFonts w:ascii="Times New Roman" w:hAnsi="Times New Roman" w:cs="Times New Roman"/>
          <w:sz w:val="24"/>
          <w:szCs w:val="24"/>
        </w:rPr>
        <w:t>года №</w:t>
      </w:r>
      <w:r w:rsidRPr="00FE40F1">
        <w:rPr>
          <w:rFonts w:ascii="Times New Roman" w:hAnsi="Times New Roman" w:cs="Times New Roman"/>
          <w:sz w:val="24"/>
          <w:szCs w:val="24"/>
        </w:rPr>
        <w:t xml:space="preserve"> 159</w:t>
      </w:r>
      <w:r w:rsidR="00204050">
        <w:rPr>
          <w:rFonts w:ascii="Times New Roman" w:hAnsi="Times New Roman" w:cs="Times New Roman"/>
          <w:sz w:val="24"/>
          <w:szCs w:val="24"/>
        </w:rPr>
        <w:t xml:space="preserve"> </w:t>
      </w:r>
      <w:r w:rsidRPr="00FE40F1">
        <w:rPr>
          <w:rFonts w:ascii="Times New Roman" w:hAnsi="Times New Roman" w:cs="Times New Roman"/>
          <w:sz w:val="24"/>
          <w:szCs w:val="24"/>
        </w:rPr>
        <w:t>-</w:t>
      </w:r>
      <w:r w:rsidR="00204050">
        <w:rPr>
          <w:rFonts w:ascii="Times New Roman" w:hAnsi="Times New Roman" w:cs="Times New Roman"/>
          <w:sz w:val="24"/>
          <w:szCs w:val="24"/>
        </w:rPr>
        <w:t xml:space="preserve"> </w:t>
      </w:r>
      <w:r w:rsidRPr="00FE40F1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21.12.2001</w:t>
      </w:r>
      <w:r w:rsidR="0020405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FE40F1">
        <w:rPr>
          <w:rFonts w:ascii="Times New Roman" w:hAnsi="Times New Roman" w:cs="Times New Roman"/>
          <w:sz w:val="24"/>
          <w:szCs w:val="24"/>
        </w:rPr>
        <w:t>№</w:t>
      </w:r>
      <w:r w:rsidR="00204050">
        <w:rPr>
          <w:rFonts w:ascii="Times New Roman" w:hAnsi="Times New Roman" w:cs="Times New Roman"/>
          <w:sz w:val="24"/>
          <w:szCs w:val="24"/>
        </w:rPr>
        <w:t xml:space="preserve"> </w:t>
      </w:r>
      <w:r w:rsidRPr="00FE40F1">
        <w:rPr>
          <w:rFonts w:ascii="Times New Roman" w:hAnsi="Times New Roman" w:cs="Times New Roman"/>
          <w:sz w:val="24"/>
          <w:szCs w:val="24"/>
        </w:rPr>
        <w:t>178</w:t>
      </w:r>
      <w:r w:rsidR="00204050">
        <w:rPr>
          <w:rFonts w:ascii="Times New Roman" w:hAnsi="Times New Roman" w:cs="Times New Roman"/>
          <w:sz w:val="24"/>
          <w:szCs w:val="24"/>
        </w:rPr>
        <w:t xml:space="preserve"> </w:t>
      </w:r>
      <w:r w:rsidRPr="00FE40F1">
        <w:rPr>
          <w:rFonts w:ascii="Times New Roman" w:hAnsi="Times New Roman" w:cs="Times New Roman"/>
          <w:sz w:val="24"/>
          <w:szCs w:val="24"/>
        </w:rPr>
        <w:t>-</w:t>
      </w:r>
      <w:r w:rsidR="00204050">
        <w:rPr>
          <w:rFonts w:ascii="Times New Roman" w:hAnsi="Times New Roman" w:cs="Times New Roman"/>
          <w:sz w:val="24"/>
          <w:szCs w:val="24"/>
        </w:rPr>
        <w:t xml:space="preserve"> </w:t>
      </w:r>
      <w:r w:rsidRPr="00FE40F1">
        <w:rPr>
          <w:rFonts w:ascii="Times New Roman" w:hAnsi="Times New Roman" w:cs="Times New Roman"/>
          <w:sz w:val="24"/>
          <w:szCs w:val="24"/>
        </w:rPr>
        <w:t xml:space="preserve">ФЗ «О приватизации государственного и муниципального имущества», Федеральным законом от 06.10.2003 </w:t>
      </w:r>
      <w:r w:rsidR="00204050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FE40F1">
        <w:rPr>
          <w:rFonts w:ascii="Times New Roman" w:hAnsi="Times New Roman" w:cs="Times New Roman"/>
          <w:sz w:val="24"/>
          <w:szCs w:val="24"/>
        </w:rPr>
        <w:t>№ 131</w:t>
      </w:r>
      <w:r w:rsidR="00204050">
        <w:rPr>
          <w:rFonts w:ascii="Times New Roman" w:hAnsi="Times New Roman" w:cs="Times New Roman"/>
          <w:sz w:val="24"/>
          <w:szCs w:val="24"/>
        </w:rPr>
        <w:t xml:space="preserve"> </w:t>
      </w:r>
      <w:r w:rsidRPr="00FE40F1">
        <w:rPr>
          <w:rFonts w:ascii="Times New Roman" w:hAnsi="Times New Roman" w:cs="Times New Roman"/>
          <w:sz w:val="24"/>
          <w:szCs w:val="24"/>
        </w:rPr>
        <w:t>-</w:t>
      </w:r>
      <w:r w:rsidR="00204050">
        <w:rPr>
          <w:rFonts w:ascii="Times New Roman" w:hAnsi="Times New Roman" w:cs="Times New Roman"/>
          <w:sz w:val="24"/>
          <w:szCs w:val="24"/>
        </w:rPr>
        <w:t xml:space="preserve"> </w:t>
      </w:r>
      <w:r w:rsidRPr="00FE40F1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местного самоуправления в Российской </w:t>
      </w:r>
      <w:r w:rsidR="00204050">
        <w:rPr>
          <w:rFonts w:ascii="Times New Roman" w:hAnsi="Times New Roman" w:cs="Times New Roman"/>
          <w:sz w:val="24"/>
          <w:szCs w:val="24"/>
        </w:rPr>
        <w:t>Федерации», Уставом Линё</w:t>
      </w:r>
      <w:r w:rsidR="00421619">
        <w:rPr>
          <w:rFonts w:ascii="Times New Roman" w:hAnsi="Times New Roman" w:cs="Times New Roman"/>
          <w:sz w:val="24"/>
          <w:szCs w:val="24"/>
        </w:rPr>
        <w:t>вского</w:t>
      </w:r>
      <w:r w:rsidRPr="00FE40F1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204050">
        <w:rPr>
          <w:rFonts w:ascii="Times New Roman" w:hAnsi="Times New Roman" w:cs="Times New Roman"/>
          <w:sz w:val="24"/>
          <w:szCs w:val="24"/>
        </w:rPr>
        <w:t xml:space="preserve"> Жирновского муниципального района Волгоградской области</w:t>
      </w:r>
      <w:r w:rsidRPr="00FE40F1">
        <w:rPr>
          <w:rFonts w:ascii="Times New Roman" w:hAnsi="Times New Roman" w:cs="Times New Roman"/>
          <w:sz w:val="24"/>
          <w:szCs w:val="24"/>
        </w:rPr>
        <w:t xml:space="preserve">, Совет </w:t>
      </w:r>
      <w:r w:rsidR="00204050">
        <w:rPr>
          <w:rFonts w:ascii="Times New Roman" w:hAnsi="Times New Roman" w:cs="Times New Roman"/>
          <w:sz w:val="24"/>
          <w:szCs w:val="24"/>
        </w:rPr>
        <w:t>Линёвского</w:t>
      </w:r>
      <w:r w:rsidR="00204050" w:rsidRPr="00FE40F1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204050">
        <w:rPr>
          <w:rFonts w:ascii="Times New Roman" w:hAnsi="Times New Roman" w:cs="Times New Roman"/>
          <w:sz w:val="24"/>
          <w:szCs w:val="24"/>
        </w:rPr>
        <w:t xml:space="preserve"> Жирновского муниципального района Волгоградской области</w:t>
      </w:r>
    </w:p>
    <w:p w:rsidR="00204050" w:rsidRDefault="00B15566" w:rsidP="002040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0F1">
        <w:rPr>
          <w:rFonts w:ascii="Times New Roman" w:hAnsi="Times New Roman" w:cs="Times New Roman"/>
          <w:sz w:val="24"/>
          <w:szCs w:val="24"/>
        </w:rPr>
        <w:t>РЕШИЛ:</w:t>
      </w:r>
    </w:p>
    <w:p w:rsidR="00204050" w:rsidRDefault="00B15566" w:rsidP="002040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0F1">
        <w:rPr>
          <w:rFonts w:ascii="Times New Roman" w:hAnsi="Times New Roman" w:cs="Times New Roman"/>
          <w:sz w:val="24"/>
          <w:szCs w:val="24"/>
        </w:rPr>
        <w:t xml:space="preserve">1.Утвердить Программу приватизации (продажу) муниципального имущества </w:t>
      </w:r>
      <w:r w:rsidR="00204050">
        <w:rPr>
          <w:rFonts w:ascii="Times New Roman" w:hAnsi="Times New Roman" w:cs="Times New Roman"/>
          <w:sz w:val="24"/>
          <w:szCs w:val="24"/>
        </w:rPr>
        <w:t>Линё</w:t>
      </w:r>
      <w:r w:rsidR="00421619">
        <w:rPr>
          <w:rFonts w:ascii="Times New Roman" w:hAnsi="Times New Roman" w:cs="Times New Roman"/>
          <w:sz w:val="24"/>
          <w:szCs w:val="24"/>
        </w:rPr>
        <w:t>вского</w:t>
      </w:r>
      <w:r w:rsidRPr="00FE40F1">
        <w:rPr>
          <w:rFonts w:ascii="Times New Roman" w:hAnsi="Times New Roman" w:cs="Times New Roman"/>
          <w:sz w:val="24"/>
          <w:szCs w:val="24"/>
        </w:rPr>
        <w:t xml:space="preserve"> городского поселения Жирновского муниципального района Волгоградской области на 202</w:t>
      </w:r>
      <w:r w:rsidR="00FE40F1" w:rsidRPr="00FE40F1">
        <w:rPr>
          <w:rFonts w:ascii="Times New Roman" w:hAnsi="Times New Roman" w:cs="Times New Roman"/>
          <w:sz w:val="24"/>
          <w:szCs w:val="24"/>
        </w:rPr>
        <w:t>4</w:t>
      </w:r>
      <w:r w:rsidRPr="00FE40F1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FE40F1" w:rsidRPr="00FE40F1">
        <w:rPr>
          <w:rFonts w:ascii="Times New Roman" w:hAnsi="Times New Roman" w:cs="Times New Roman"/>
          <w:sz w:val="24"/>
          <w:szCs w:val="24"/>
        </w:rPr>
        <w:t>5 и 2026</w:t>
      </w:r>
      <w:r w:rsidRPr="00FE40F1">
        <w:rPr>
          <w:rFonts w:ascii="Times New Roman" w:hAnsi="Times New Roman" w:cs="Times New Roman"/>
          <w:sz w:val="24"/>
          <w:szCs w:val="24"/>
        </w:rPr>
        <w:t xml:space="preserve"> годы» согласно приложения № 1.</w:t>
      </w:r>
    </w:p>
    <w:p w:rsidR="00204050" w:rsidRDefault="00FE40F1" w:rsidP="002040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0F1">
        <w:rPr>
          <w:rFonts w:ascii="Times New Roman" w:hAnsi="Times New Roman" w:cs="Times New Roman"/>
          <w:sz w:val="24"/>
          <w:szCs w:val="24"/>
        </w:rPr>
        <w:t xml:space="preserve">2. Решение Совета </w:t>
      </w:r>
      <w:r w:rsidR="00421619">
        <w:rPr>
          <w:rFonts w:ascii="Times New Roman" w:hAnsi="Times New Roman" w:cs="Times New Roman"/>
          <w:sz w:val="24"/>
          <w:szCs w:val="24"/>
        </w:rPr>
        <w:t>Линевского</w:t>
      </w:r>
      <w:r w:rsidRPr="00FE40F1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204050">
        <w:rPr>
          <w:rFonts w:ascii="Times New Roman" w:hAnsi="Times New Roman" w:cs="Times New Roman"/>
          <w:sz w:val="24"/>
          <w:szCs w:val="24"/>
        </w:rPr>
        <w:t xml:space="preserve">поселения Жирновского муниципального района Волгоградской области от 10 декабря 2021 года </w:t>
      </w:r>
      <w:r w:rsidR="00421619">
        <w:rPr>
          <w:rFonts w:ascii="Times New Roman" w:hAnsi="Times New Roman" w:cs="Times New Roman"/>
          <w:sz w:val="24"/>
          <w:szCs w:val="24"/>
        </w:rPr>
        <w:t>№ 37/5 «Об утверждении плана приватизации</w:t>
      </w:r>
      <w:r w:rsidRPr="00FE40F1">
        <w:rPr>
          <w:rFonts w:ascii="Times New Roman" w:hAnsi="Times New Roman" w:cs="Times New Roman"/>
          <w:sz w:val="24"/>
          <w:szCs w:val="24"/>
        </w:rPr>
        <w:t xml:space="preserve"> муниципального имущества </w:t>
      </w:r>
      <w:r w:rsidR="00421619">
        <w:rPr>
          <w:rFonts w:ascii="Times New Roman" w:hAnsi="Times New Roman" w:cs="Times New Roman"/>
          <w:sz w:val="24"/>
          <w:szCs w:val="24"/>
        </w:rPr>
        <w:t>Линевского</w:t>
      </w:r>
      <w:r w:rsidRPr="00FE40F1">
        <w:rPr>
          <w:rFonts w:ascii="Times New Roman" w:hAnsi="Times New Roman" w:cs="Times New Roman"/>
          <w:sz w:val="24"/>
          <w:szCs w:val="24"/>
        </w:rPr>
        <w:t xml:space="preserve"> городского поселения на 2022 и плановый период 2023 и 2024 годы» признать</w:t>
      </w:r>
      <w:r w:rsidR="00421619">
        <w:rPr>
          <w:rFonts w:ascii="Times New Roman" w:hAnsi="Times New Roman" w:cs="Times New Roman"/>
          <w:sz w:val="24"/>
          <w:szCs w:val="24"/>
        </w:rPr>
        <w:t xml:space="preserve"> утратившим</w:t>
      </w:r>
      <w:r w:rsidRPr="00FE40F1">
        <w:rPr>
          <w:rFonts w:ascii="Times New Roman" w:hAnsi="Times New Roman" w:cs="Times New Roman"/>
          <w:sz w:val="24"/>
          <w:szCs w:val="24"/>
        </w:rPr>
        <w:t xml:space="preserve"> силу</w:t>
      </w:r>
      <w:r w:rsidR="00421619">
        <w:rPr>
          <w:rFonts w:ascii="Times New Roman" w:hAnsi="Times New Roman" w:cs="Times New Roman"/>
          <w:sz w:val="24"/>
          <w:szCs w:val="24"/>
        </w:rPr>
        <w:t>.</w:t>
      </w:r>
    </w:p>
    <w:p w:rsidR="00204050" w:rsidRDefault="00303FB0" w:rsidP="002040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15566" w:rsidRPr="00FE40F1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официального обнародования.</w:t>
      </w:r>
    </w:p>
    <w:p w:rsidR="00B15566" w:rsidRPr="00FE40F1" w:rsidRDefault="00303FB0" w:rsidP="002040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5566" w:rsidRPr="00FE40F1">
        <w:rPr>
          <w:rFonts w:ascii="Times New Roman" w:hAnsi="Times New Roman" w:cs="Times New Roman"/>
          <w:sz w:val="24"/>
          <w:szCs w:val="24"/>
        </w:rPr>
        <w:t>. Конт</w:t>
      </w:r>
      <w:r w:rsidR="00204050">
        <w:rPr>
          <w:rFonts w:ascii="Times New Roman" w:hAnsi="Times New Roman" w:cs="Times New Roman"/>
          <w:sz w:val="24"/>
          <w:szCs w:val="24"/>
        </w:rPr>
        <w:t>роль за исполнением настоящего Р</w:t>
      </w:r>
      <w:r w:rsidR="00B15566" w:rsidRPr="00FE40F1">
        <w:rPr>
          <w:rFonts w:ascii="Times New Roman" w:hAnsi="Times New Roman" w:cs="Times New Roman"/>
          <w:sz w:val="24"/>
          <w:szCs w:val="24"/>
        </w:rPr>
        <w:t xml:space="preserve">ешения возложить на главу </w:t>
      </w:r>
      <w:r w:rsidR="00204050">
        <w:rPr>
          <w:rFonts w:ascii="Times New Roman" w:hAnsi="Times New Roman" w:cs="Times New Roman"/>
          <w:sz w:val="24"/>
          <w:szCs w:val="24"/>
        </w:rPr>
        <w:t>Линё</w:t>
      </w:r>
      <w:r w:rsidR="00421619">
        <w:rPr>
          <w:rFonts w:ascii="Times New Roman" w:hAnsi="Times New Roman" w:cs="Times New Roman"/>
          <w:sz w:val="24"/>
          <w:szCs w:val="24"/>
        </w:rPr>
        <w:t>вского</w:t>
      </w:r>
      <w:r w:rsidR="00B15566" w:rsidRPr="00FE40F1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204050" w:rsidRDefault="00204050" w:rsidP="00204050">
      <w:r>
        <w:t xml:space="preserve">      </w:t>
      </w:r>
    </w:p>
    <w:tbl>
      <w:tblPr>
        <w:tblW w:w="0" w:type="auto"/>
        <w:tblInd w:w="109" w:type="dxa"/>
        <w:tblLayout w:type="fixed"/>
        <w:tblLook w:val="0000"/>
      </w:tblPr>
      <w:tblGrid>
        <w:gridCol w:w="4676"/>
        <w:gridCol w:w="4786"/>
      </w:tblGrid>
      <w:tr w:rsidR="00204050" w:rsidRPr="00204050" w:rsidTr="005762A8">
        <w:tc>
          <w:tcPr>
            <w:tcW w:w="4676" w:type="dxa"/>
          </w:tcPr>
          <w:p w:rsidR="00204050" w:rsidRPr="00204050" w:rsidRDefault="00204050" w:rsidP="0020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5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</w:p>
          <w:p w:rsidR="00204050" w:rsidRPr="00204050" w:rsidRDefault="00204050" w:rsidP="0020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50">
              <w:rPr>
                <w:rFonts w:ascii="Times New Roman" w:hAnsi="Times New Roman" w:cs="Times New Roman"/>
                <w:sz w:val="24"/>
                <w:szCs w:val="24"/>
              </w:rPr>
              <w:t>Линёвского городского поселения</w:t>
            </w:r>
          </w:p>
          <w:p w:rsidR="00204050" w:rsidRPr="00204050" w:rsidRDefault="00204050" w:rsidP="0020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5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________________Н.П. Боровикова                                </w:t>
            </w:r>
          </w:p>
        </w:tc>
        <w:tc>
          <w:tcPr>
            <w:tcW w:w="4786" w:type="dxa"/>
          </w:tcPr>
          <w:p w:rsidR="00204050" w:rsidRPr="00204050" w:rsidRDefault="00204050" w:rsidP="0020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5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204050" w:rsidRPr="00204050" w:rsidRDefault="00204050" w:rsidP="0020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50">
              <w:rPr>
                <w:rFonts w:ascii="Times New Roman" w:hAnsi="Times New Roman" w:cs="Times New Roman"/>
                <w:sz w:val="24"/>
                <w:szCs w:val="24"/>
              </w:rPr>
              <w:t>Линёвского городского поселения</w:t>
            </w:r>
          </w:p>
          <w:p w:rsidR="00204050" w:rsidRPr="00204050" w:rsidRDefault="00204050" w:rsidP="0020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50">
              <w:rPr>
                <w:rFonts w:ascii="Times New Roman" w:hAnsi="Times New Roman" w:cs="Times New Roman"/>
                <w:sz w:val="24"/>
                <w:szCs w:val="24"/>
              </w:rPr>
              <w:t>_____________________ Г.В. Лоскутов</w:t>
            </w:r>
          </w:p>
        </w:tc>
      </w:tr>
    </w:tbl>
    <w:p w:rsidR="00204050" w:rsidRDefault="00204050" w:rsidP="00204050">
      <w:pPr>
        <w:spacing w:after="0"/>
      </w:pPr>
    </w:p>
    <w:p w:rsidR="00204050" w:rsidRDefault="00204050" w:rsidP="00204050"/>
    <w:p w:rsidR="00FE40F1" w:rsidRDefault="00FE40F1" w:rsidP="00B15566">
      <w:pPr>
        <w:tabs>
          <w:tab w:val="left" w:pos="7350"/>
          <w:tab w:val="right" w:pos="9355"/>
        </w:tabs>
        <w:spacing w:after="0" w:line="240" w:lineRule="auto"/>
      </w:pPr>
    </w:p>
    <w:p w:rsidR="00204050" w:rsidRDefault="00204050" w:rsidP="00B15566">
      <w:pPr>
        <w:tabs>
          <w:tab w:val="left" w:pos="735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1619" w:rsidRDefault="00421619" w:rsidP="002040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21619" w:rsidRDefault="00421619" w:rsidP="002040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204050" w:rsidRDefault="00421619" w:rsidP="002040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Линевского городского поселения</w:t>
      </w:r>
      <w:r w:rsidR="00204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050" w:rsidRDefault="00204050" w:rsidP="002040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Жирновского муниципального района </w:t>
      </w:r>
    </w:p>
    <w:p w:rsidR="00421619" w:rsidRDefault="00204050" w:rsidP="002040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421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619" w:rsidRPr="007978B3" w:rsidRDefault="00540DDE" w:rsidP="002040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28.11</w:t>
      </w:r>
      <w:r w:rsidR="00421619" w:rsidRPr="007978B3">
        <w:rPr>
          <w:rFonts w:ascii="Times New Roman" w:hAnsi="Times New Roman" w:cs="Times New Roman"/>
          <w:sz w:val="24"/>
          <w:szCs w:val="24"/>
        </w:rPr>
        <w:t>.</w:t>
      </w:r>
      <w:r w:rsidR="00F44BFC" w:rsidRPr="007978B3">
        <w:rPr>
          <w:rFonts w:ascii="Times New Roman" w:hAnsi="Times New Roman" w:cs="Times New Roman"/>
          <w:sz w:val="24"/>
          <w:szCs w:val="24"/>
        </w:rPr>
        <w:t>2023</w:t>
      </w:r>
      <w:r w:rsidR="00204050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65/5</w:t>
      </w:r>
    </w:p>
    <w:p w:rsidR="00421619" w:rsidRPr="00227D46" w:rsidRDefault="00421619" w:rsidP="00421619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15566" w:rsidRDefault="00B15566" w:rsidP="00421619">
      <w:pPr>
        <w:tabs>
          <w:tab w:val="left" w:pos="735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1F" w:rsidRPr="00B15566" w:rsidRDefault="0090411F" w:rsidP="00421619">
      <w:pPr>
        <w:tabs>
          <w:tab w:val="left" w:pos="735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566" w:rsidRPr="00204050" w:rsidRDefault="00204050" w:rsidP="002040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1"/>
      <w:bookmarkEnd w:id="0"/>
      <w:r w:rsidRPr="00204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приватизации (продажи) муниципального имущества</w:t>
      </w:r>
    </w:p>
    <w:p w:rsidR="00B15566" w:rsidRPr="00204050" w:rsidRDefault="00204050" w:rsidP="002040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Линёвского городского поселения Жирновского муниципального района Волгоградской области на </w:t>
      </w:r>
      <w:r w:rsidR="00FC3349" w:rsidRPr="00204050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20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2025 и 2026 годы </w:t>
      </w:r>
    </w:p>
    <w:p w:rsidR="00B15566" w:rsidRDefault="00B15566" w:rsidP="00B15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1F" w:rsidRPr="00B15566" w:rsidRDefault="0090411F" w:rsidP="00B15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566" w:rsidRDefault="00204050" w:rsidP="0020405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</w:t>
      </w:r>
      <w:r w:rsidRPr="00B1556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цели, задачи и направления приватизации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B1556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имущества</w:t>
      </w:r>
    </w:p>
    <w:p w:rsidR="00204050" w:rsidRPr="00204050" w:rsidRDefault="00204050" w:rsidP="0020405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5566" w:rsidRPr="00204050" w:rsidRDefault="00B15566" w:rsidP="002040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Общими целями приватизации (продажи) муниципального имущества </w:t>
      </w:r>
      <w:r w:rsidR="00F44BFC" w:rsidRPr="0020405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Линевского</w:t>
      </w:r>
      <w:r w:rsidRPr="0020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Жирновского муниципального района Волгоградской области (далее - муниципальное имущество) являются:</w:t>
      </w:r>
    </w:p>
    <w:p w:rsidR="00B15566" w:rsidRPr="00204050" w:rsidRDefault="00204050" w:rsidP="002040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5566" w:rsidRPr="00204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управления муниципальным имуществом;</w:t>
      </w:r>
    </w:p>
    <w:p w:rsidR="00B15566" w:rsidRPr="00204050" w:rsidRDefault="00204050" w:rsidP="002040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5566" w:rsidRPr="0020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мобилизация доходов в бюджет </w:t>
      </w:r>
      <w:r w:rsidR="00F44BFC" w:rsidRPr="0020405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Линевского</w:t>
      </w:r>
      <w:r w:rsidR="00B15566" w:rsidRPr="0020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Жирновского муниципального района Волгоградской области (далее – бюджет поселения);</w:t>
      </w:r>
    </w:p>
    <w:p w:rsidR="00B15566" w:rsidRPr="00204050" w:rsidRDefault="00204050" w:rsidP="002040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5566" w:rsidRPr="00204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использования и недопущение ухудшения муниципального имущества;</w:t>
      </w:r>
    </w:p>
    <w:p w:rsidR="00B15566" w:rsidRPr="00204050" w:rsidRDefault="00204050" w:rsidP="002040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5566" w:rsidRPr="00204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бремени расходов на содержание муниципального имущества, а также обеспечение планомерности процесса приватизации.</w:t>
      </w:r>
    </w:p>
    <w:p w:rsidR="00B15566" w:rsidRPr="00204050" w:rsidRDefault="00B15566" w:rsidP="002040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5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Осуществление процесса приватизации (продажи) муниципального имущества позволит достигнуть решения следующих задач:</w:t>
      </w:r>
    </w:p>
    <w:p w:rsidR="00B15566" w:rsidRPr="00204050" w:rsidRDefault="00204050" w:rsidP="002040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5566" w:rsidRPr="0020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оптимизация структуры муниципального имущества за счет его приватизации, не используемого для обеспечения функций и задач органов местного самоуправления </w:t>
      </w:r>
      <w:r w:rsidR="00F44BFC" w:rsidRPr="0020405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Линевского</w:t>
      </w:r>
      <w:r w:rsidR="00B15566" w:rsidRPr="0020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Жирновского муниципального района Волгоградской области, а также сокращение расходов на содержание муниципального имущества;</w:t>
      </w:r>
    </w:p>
    <w:p w:rsidR="00B15566" w:rsidRPr="00204050" w:rsidRDefault="00204050" w:rsidP="002040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5566" w:rsidRPr="00204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доходной части бюджета поселения.</w:t>
      </w:r>
    </w:p>
    <w:p w:rsidR="00B15566" w:rsidRPr="00204050" w:rsidRDefault="00B15566" w:rsidP="002040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5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Основными направлениями в осуществлении приватизации (продажи) муниципального имущества являются:</w:t>
      </w:r>
    </w:p>
    <w:p w:rsidR="00B15566" w:rsidRPr="00204050" w:rsidRDefault="00204050" w:rsidP="002040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5566" w:rsidRPr="00204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 (продажа) объектов недвижимости;</w:t>
      </w:r>
    </w:p>
    <w:p w:rsidR="00B15566" w:rsidRPr="00204050" w:rsidRDefault="00204050" w:rsidP="002040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5566" w:rsidRPr="00204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 (продажа) земельного участка, на котором расположены объекты недвижимости.</w:t>
      </w:r>
    </w:p>
    <w:p w:rsidR="00B15566" w:rsidRPr="00204050" w:rsidRDefault="00B15566" w:rsidP="002040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Реализация указанных задач будет достигаться за счет проведения независимой оценки муниципального имущества. Начальная цена продажи объектов недвижимости будет устанавливаться на основании рыночной стоимости, определенной в соответствии с требованиями Федерального </w:t>
      </w:r>
      <w:hyperlink r:id="rId8" w:history="1">
        <w:r w:rsidRPr="002040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20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29.07.1998 </w:t>
      </w:r>
      <w:r w:rsidR="002040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Pr="0020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135</w:t>
      </w:r>
      <w:r w:rsidR="0020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0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0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ФЗ «</w:t>
      </w:r>
      <w:r w:rsidRPr="00204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оценочной деят</w:t>
      </w:r>
      <w:r w:rsidR="0020405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 в Российской Федерации»</w:t>
      </w:r>
      <w:r w:rsidRPr="00204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0DDE" w:rsidRPr="00204050" w:rsidRDefault="00540DDE" w:rsidP="009041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566" w:rsidRPr="00B15566" w:rsidRDefault="00B15566" w:rsidP="0020405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II. </w:t>
      </w:r>
      <w:r w:rsidR="00204050" w:rsidRPr="00B15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 муниципального имущества, приватизация (продажа)</w:t>
      </w:r>
      <w:r w:rsidR="0020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204050" w:rsidRPr="00B155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оторого планируется в очередном периоде (муниципальных</w:t>
      </w:r>
      <w:r w:rsidR="0020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204050" w:rsidRPr="00B15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нитарных предприятий, акций акционерных обществ,</w:t>
      </w:r>
      <w:r w:rsidR="0020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204050" w:rsidRPr="00B15566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аходящихся в муниципальной собственности, иного имущества,</w:t>
      </w:r>
    </w:p>
    <w:p w:rsidR="00B15566" w:rsidRPr="00B15566" w:rsidRDefault="00204050" w:rsidP="002040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1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оставляющего казну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Линёвского городского поселения Ж</w:t>
      </w:r>
      <w:r w:rsidRPr="00B1556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ирновского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5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области), с указанием характеристики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B15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оответствующего имущества</w:t>
      </w:r>
    </w:p>
    <w:p w:rsidR="00B15566" w:rsidRPr="00204050" w:rsidRDefault="00B15566" w:rsidP="00B15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"/>
        <w:gridCol w:w="3969"/>
        <w:gridCol w:w="2551"/>
        <w:gridCol w:w="2268"/>
      </w:tblGrid>
      <w:tr w:rsidR="00540DDE" w:rsidRPr="0090411F" w:rsidTr="0090411F"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</w:tcPr>
          <w:p w:rsidR="00540DDE" w:rsidRPr="0090411F" w:rsidRDefault="00204050" w:rsidP="009041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40DDE" w:rsidRPr="009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0DDE" w:rsidRPr="009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40DDE" w:rsidRPr="0090411F" w:rsidRDefault="00540DDE" w:rsidP="009041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муниципального </w:t>
            </w:r>
            <w:r w:rsidRPr="009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40DDE" w:rsidRPr="0090411F" w:rsidRDefault="00540DDE" w:rsidP="009041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нахождения </w:t>
            </w:r>
            <w:r w:rsidRPr="009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0DDE" w:rsidRPr="0090411F" w:rsidRDefault="00540DDE" w:rsidP="009041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Назначение </w:t>
            </w:r>
            <w:r w:rsidRPr="009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имущества</w:t>
            </w:r>
          </w:p>
        </w:tc>
      </w:tr>
      <w:tr w:rsidR="00540DDE" w:rsidRPr="0090411F" w:rsidTr="009041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DE" w:rsidRPr="0090411F" w:rsidRDefault="00540DDE" w:rsidP="009041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DE" w:rsidRPr="0090411F" w:rsidRDefault="00540DDE" w:rsidP="00904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Здание, общей</w:t>
            </w:r>
          </w:p>
          <w:p w:rsidR="00540DDE" w:rsidRPr="0090411F" w:rsidRDefault="00540DDE" w:rsidP="00904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площадью 82,1 кв.м. с кадастровым номером 34:07:070003:5068, общей долевой собственностью ½, расположенное на земельном участке площадью 1400 кв.м., </w:t>
            </w:r>
          </w:p>
          <w:p w:rsidR="00540DDE" w:rsidRPr="0090411F" w:rsidRDefault="00540DDE" w:rsidP="00904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кадастровым номером </w:t>
            </w:r>
            <w:r w:rsidR="00D4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34:07:070004</w:t>
            </w:r>
            <w:r w:rsidR="00D4640B" w:rsidRPr="00F4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4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3822, общей долевой собственностью 1/2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1F" w:rsidRPr="0090411F" w:rsidRDefault="00540DDE" w:rsidP="00904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область, Жирновский район,</w:t>
            </w:r>
          </w:p>
          <w:p w:rsidR="00540DDE" w:rsidRPr="0090411F" w:rsidRDefault="00540DDE" w:rsidP="00904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р.п. Линево,</w:t>
            </w:r>
          </w:p>
          <w:p w:rsidR="00540DDE" w:rsidRPr="0090411F" w:rsidRDefault="00540DDE" w:rsidP="00904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B8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9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Лесной, д.8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DE" w:rsidRPr="0090411F" w:rsidRDefault="00540DDE" w:rsidP="009041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</w:tr>
      <w:tr w:rsidR="00540DDE" w:rsidRPr="0090411F" w:rsidTr="009041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DE" w:rsidRPr="0090411F" w:rsidRDefault="00540DDE" w:rsidP="009041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DE" w:rsidRPr="0090411F" w:rsidRDefault="00540DDE" w:rsidP="00904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Здание, общей</w:t>
            </w:r>
          </w:p>
          <w:p w:rsidR="00540DDE" w:rsidRPr="0090411F" w:rsidRDefault="00540DDE" w:rsidP="00904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площадью 280,5 кв.м. с кадастровым номером 34:07:070003:5205, общей долевой собственностью 12/200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DE" w:rsidRPr="0090411F" w:rsidRDefault="00540DDE" w:rsidP="00904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область, Жирновский район, р.п. Линево,</w:t>
            </w:r>
          </w:p>
          <w:p w:rsidR="00540DDE" w:rsidRPr="0090411F" w:rsidRDefault="00540DDE" w:rsidP="00904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Нефтяников, д.23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DE" w:rsidRPr="0090411F" w:rsidRDefault="00540DDE" w:rsidP="009041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</w:tr>
      <w:tr w:rsidR="00540DDE" w:rsidRPr="0090411F" w:rsidTr="009041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DE" w:rsidRPr="0090411F" w:rsidRDefault="00540DDE" w:rsidP="009041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DE" w:rsidRPr="0090411F" w:rsidRDefault="00540DDE" w:rsidP="00904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поликлиники, общей площадью 162,9 кв.м с кадастровым номером 34:07:070003:8484, расположенное на земельном участке площадью 3848 кв.м., </w:t>
            </w:r>
          </w:p>
          <w:p w:rsidR="00540DDE" w:rsidRPr="0090411F" w:rsidRDefault="00540DDE" w:rsidP="00904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кадастровым номером 34:07:070003:8943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DE" w:rsidRPr="0090411F" w:rsidRDefault="00540DDE" w:rsidP="00904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область, Жирновский район, р.п. Линево,</w:t>
            </w:r>
          </w:p>
          <w:p w:rsidR="00540DDE" w:rsidRPr="0090411F" w:rsidRDefault="00540DDE" w:rsidP="00904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DE" w:rsidRPr="0090411F" w:rsidRDefault="00540DDE" w:rsidP="009041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жилое</w:t>
            </w:r>
          </w:p>
        </w:tc>
      </w:tr>
    </w:tbl>
    <w:p w:rsidR="00B15566" w:rsidRPr="00B15566" w:rsidRDefault="00B15566" w:rsidP="009041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566" w:rsidRPr="00B15566" w:rsidRDefault="00B15566" w:rsidP="00B15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566" w:rsidRPr="00B15566" w:rsidRDefault="00B15566" w:rsidP="00B15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B15566" w:rsidRDefault="00F44BFC" w:rsidP="00B15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Линевского</w:t>
      </w:r>
      <w:r w:rsidR="00B15566" w:rsidRPr="00B1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Н.П. Боровикова</w:t>
      </w:r>
    </w:p>
    <w:p w:rsidR="00270D93" w:rsidRDefault="00270D93" w:rsidP="00B15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050" w:rsidRDefault="00204050" w:rsidP="00B15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050" w:rsidRDefault="00204050" w:rsidP="00B15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050" w:rsidRDefault="00204050" w:rsidP="00B15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050" w:rsidRDefault="00204050" w:rsidP="00B15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050" w:rsidRDefault="00204050" w:rsidP="00B15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050" w:rsidRDefault="00204050" w:rsidP="00B15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050" w:rsidRDefault="00204050" w:rsidP="00B15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050" w:rsidRDefault="00204050" w:rsidP="00B15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050" w:rsidRDefault="00204050" w:rsidP="00B15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050" w:rsidRDefault="00204050" w:rsidP="00B15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050" w:rsidRDefault="00204050" w:rsidP="00B15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050" w:rsidRDefault="00204050" w:rsidP="00B15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050" w:rsidRDefault="00204050" w:rsidP="00B15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050" w:rsidRDefault="00204050" w:rsidP="00B15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050" w:rsidRDefault="00204050" w:rsidP="00B15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050" w:rsidRDefault="00204050" w:rsidP="00B15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1F" w:rsidRDefault="0090411F" w:rsidP="00B15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1F" w:rsidRDefault="0090411F" w:rsidP="00B15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1F" w:rsidRDefault="0090411F" w:rsidP="00B15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1F" w:rsidRDefault="0090411F" w:rsidP="00B15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1F" w:rsidRDefault="0090411F" w:rsidP="00B15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050" w:rsidRDefault="00204050" w:rsidP="00B15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566" w:rsidRPr="00B15566" w:rsidRDefault="00B15566" w:rsidP="00B1556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15566" w:rsidRPr="00B15566" w:rsidRDefault="00B15566" w:rsidP="00B1556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приватизации</w:t>
      </w:r>
    </w:p>
    <w:p w:rsidR="00B15566" w:rsidRPr="00B15566" w:rsidRDefault="00B15566" w:rsidP="00B1556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6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(продажи) муниципального</w:t>
      </w:r>
    </w:p>
    <w:p w:rsidR="0090411F" w:rsidRDefault="00B15566" w:rsidP="009041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</w:t>
      </w:r>
      <w:r w:rsidR="00F44BF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Линевского</w:t>
      </w:r>
      <w:r w:rsidR="0090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</w:p>
    <w:p w:rsidR="00B15566" w:rsidRPr="00B15566" w:rsidRDefault="00B15566" w:rsidP="009041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6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Жирновского</w:t>
      </w:r>
      <w:r w:rsidR="0090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5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B15566" w:rsidRPr="00B15566" w:rsidRDefault="00B15566" w:rsidP="00B1556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</w:p>
    <w:p w:rsidR="00B15566" w:rsidRPr="00B15566" w:rsidRDefault="00FC3349" w:rsidP="00B1556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</w:t>
      </w:r>
      <w:r w:rsidR="00B15566" w:rsidRPr="00B1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</w:t>
      </w:r>
    </w:p>
    <w:p w:rsidR="00B15566" w:rsidRPr="00B15566" w:rsidRDefault="00FC3349" w:rsidP="00B1556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2025 и 2026</w:t>
      </w:r>
      <w:r w:rsidR="00B15566" w:rsidRPr="00B1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B15566" w:rsidRPr="00B15566" w:rsidRDefault="00B15566" w:rsidP="00B15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566" w:rsidRPr="00B15566" w:rsidRDefault="00B15566" w:rsidP="00B155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</w:p>
    <w:p w:rsidR="00B15566" w:rsidRPr="00B15566" w:rsidRDefault="00B15566" w:rsidP="00B155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приобретения имущества в муниципальную собственность </w:t>
      </w:r>
      <w:r w:rsidR="00F44BF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Линевского</w:t>
      </w:r>
      <w:r w:rsidRPr="00B1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Жирновского муниципального райо</w:t>
      </w:r>
      <w:r w:rsidR="003F1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Волгоградской области на</w:t>
      </w:r>
      <w:r w:rsidR="00FC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Pr="00B1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E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</w:t>
      </w:r>
      <w:r w:rsidR="00FC3349">
        <w:rPr>
          <w:rFonts w:ascii="Times New Roman" w:eastAsia="Times New Roman" w:hAnsi="Times New Roman" w:cs="Times New Roman"/>
          <w:sz w:val="24"/>
          <w:szCs w:val="24"/>
          <w:lang w:eastAsia="ru-RU"/>
        </w:rPr>
        <w:t>5 и 2026</w:t>
      </w:r>
      <w:r w:rsidRPr="00B1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B15566" w:rsidRPr="00B15566" w:rsidRDefault="00B15566" w:rsidP="00B15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78"/>
        <w:gridCol w:w="1373"/>
        <w:gridCol w:w="1661"/>
        <w:gridCol w:w="1868"/>
        <w:gridCol w:w="1695"/>
        <w:gridCol w:w="1503"/>
      </w:tblGrid>
      <w:tr w:rsidR="00B15566" w:rsidRPr="0090411F" w:rsidTr="0090411F">
        <w:tc>
          <w:tcPr>
            <w:tcW w:w="781" w:type="pct"/>
          </w:tcPr>
          <w:p w:rsidR="00B15566" w:rsidRPr="0090411F" w:rsidRDefault="00B15566" w:rsidP="00B15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распорядителя средств  бюджета поселения</w:t>
            </w:r>
          </w:p>
        </w:tc>
        <w:tc>
          <w:tcPr>
            <w:tcW w:w="781" w:type="pct"/>
          </w:tcPr>
          <w:p w:rsidR="00B15566" w:rsidRPr="0090411F" w:rsidRDefault="00B15566" w:rsidP="00B15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625" w:type="pct"/>
          </w:tcPr>
          <w:p w:rsidR="00B15566" w:rsidRPr="0090411F" w:rsidRDefault="00B15566" w:rsidP="00B15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параметры, характеризующие приобретаемое имущество</w:t>
            </w:r>
          </w:p>
        </w:tc>
        <w:tc>
          <w:tcPr>
            <w:tcW w:w="1094" w:type="pct"/>
          </w:tcPr>
          <w:p w:rsidR="00B15566" w:rsidRPr="0090411F" w:rsidRDefault="00B15566" w:rsidP="00B15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 (балансодержателя), за которым будет закреплено приобретаемое имущество, и условия закрепления за ним этого имущества (оперативное управление, хозяйственное ведение, взнос в уставный капитал)</w:t>
            </w:r>
          </w:p>
        </w:tc>
        <w:tc>
          <w:tcPr>
            <w:tcW w:w="1094" w:type="pct"/>
          </w:tcPr>
          <w:p w:rsidR="00B15566" w:rsidRPr="0090411F" w:rsidRDefault="00B15566" w:rsidP="00B15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 (пользователя), которое будет использовать приобретаемое имущество, а также условия использования указанного имущества (аренда, безвозмездное пользование и т.д.)</w:t>
            </w:r>
          </w:p>
        </w:tc>
        <w:tc>
          <w:tcPr>
            <w:tcW w:w="625" w:type="pct"/>
          </w:tcPr>
          <w:p w:rsidR="00B15566" w:rsidRPr="0090411F" w:rsidRDefault="00B15566" w:rsidP="00B15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Планируемая стоимость приобретаемого имущества</w:t>
            </w:r>
          </w:p>
        </w:tc>
      </w:tr>
      <w:tr w:rsidR="00B15566" w:rsidRPr="0090411F" w:rsidTr="0090411F">
        <w:tc>
          <w:tcPr>
            <w:tcW w:w="781" w:type="pct"/>
          </w:tcPr>
          <w:p w:rsidR="00B15566" w:rsidRPr="0090411F" w:rsidRDefault="00B15566" w:rsidP="00B15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1" w:type="pct"/>
          </w:tcPr>
          <w:p w:rsidR="00B15566" w:rsidRPr="0090411F" w:rsidRDefault="00B15566" w:rsidP="00B15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5" w:type="pct"/>
          </w:tcPr>
          <w:p w:rsidR="00B15566" w:rsidRPr="0090411F" w:rsidRDefault="00B15566" w:rsidP="00B15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4" w:type="pct"/>
          </w:tcPr>
          <w:p w:rsidR="00B15566" w:rsidRPr="0090411F" w:rsidRDefault="00B15566" w:rsidP="00B15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4" w:type="pct"/>
          </w:tcPr>
          <w:p w:rsidR="00B15566" w:rsidRPr="0090411F" w:rsidRDefault="00B15566" w:rsidP="00B15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5" w:type="pct"/>
          </w:tcPr>
          <w:p w:rsidR="00B15566" w:rsidRPr="0090411F" w:rsidRDefault="00B15566" w:rsidP="00B15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15566" w:rsidRPr="0090411F" w:rsidTr="0090411F">
        <w:tc>
          <w:tcPr>
            <w:tcW w:w="781" w:type="pct"/>
          </w:tcPr>
          <w:p w:rsidR="00B15566" w:rsidRPr="0090411F" w:rsidRDefault="00B15566" w:rsidP="00B155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</w:tcPr>
          <w:p w:rsidR="00B15566" w:rsidRPr="0090411F" w:rsidRDefault="00B15566" w:rsidP="00B155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</w:tcPr>
          <w:p w:rsidR="00B15566" w:rsidRPr="0090411F" w:rsidRDefault="00B15566" w:rsidP="00B155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</w:tcPr>
          <w:p w:rsidR="00B15566" w:rsidRPr="0090411F" w:rsidRDefault="00B15566" w:rsidP="00B155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</w:tcPr>
          <w:p w:rsidR="00B15566" w:rsidRPr="0090411F" w:rsidRDefault="00B15566" w:rsidP="00B155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</w:tcPr>
          <w:p w:rsidR="00B15566" w:rsidRPr="0090411F" w:rsidRDefault="00B15566" w:rsidP="00B155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5566" w:rsidRPr="00B15566" w:rsidRDefault="00B15566" w:rsidP="00B15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566" w:rsidRPr="00B15566" w:rsidRDefault="00B15566" w:rsidP="00B1556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Приобретение за счет средств бюджета поселения</w:t>
      </w:r>
      <w:r w:rsidR="00FC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2024</w:t>
      </w:r>
      <w:r w:rsidRPr="00B1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  возмездной   основе   имущества, подлежащего включению в Программу приобретения   имущества в муниципальную собственность </w:t>
      </w:r>
      <w:r w:rsidR="00F44BF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Линевского</w:t>
      </w:r>
      <w:r w:rsidRPr="00B1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Жирновского муниципального    района    Вол</w:t>
      </w:r>
      <w:r w:rsidR="001E65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гоградской   области   на   202</w:t>
      </w:r>
      <w:r w:rsidR="00FC334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год, не предусматривается.</w:t>
      </w:r>
    </w:p>
    <w:p w:rsidR="00B15566" w:rsidRPr="00B15566" w:rsidRDefault="00B15566" w:rsidP="00B1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5566" w:rsidRPr="00B15566" w:rsidRDefault="00B15566" w:rsidP="00B1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7373" w:rsidRDefault="00524789" w:rsidP="00524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755BD7" w:rsidRPr="00057373" w:rsidRDefault="00057373" w:rsidP="00524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Линевского</w:t>
      </w:r>
      <w:r w:rsidR="00524789" w:rsidRPr="005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0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Н.П. Боровикова</w:t>
      </w:r>
    </w:p>
    <w:sectPr w:rsidR="00755BD7" w:rsidRPr="00057373" w:rsidSect="00B155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D6E" w:rsidRDefault="00E61D6E" w:rsidP="00B4413B">
      <w:pPr>
        <w:spacing w:after="0" w:line="240" w:lineRule="auto"/>
      </w:pPr>
      <w:r>
        <w:separator/>
      </w:r>
    </w:p>
  </w:endnote>
  <w:endnote w:type="continuationSeparator" w:id="1">
    <w:p w:rsidR="00E61D6E" w:rsidRDefault="00E61D6E" w:rsidP="00B4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D6E" w:rsidRDefault="00E61D6E" w:rsidP="00B4413B">
      <w:pPr>
        <w:spacing w:after="0" w:line="240" w:lineRule="auto"/>
      </w:pPr>
      <w:r>
        <w:separator/>
      </w:r>
    </w:p>
  </w:footnote>
  <w:footnote w:type="continuationSeparator" w:id="1">
    <w:p w:rsidR="00E61D6E" w:rsidRDefault="00E61D6E" w:rsidP="00B44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F6A"/>
    <w:rsid w:val="00015D27"/>
    <w:rsid w:val="00023CBD"/>
    <w:rsid w:val="000375E8"/>
    <w:rsid w:val="00057373"/>
    <w:rsid w:val="000F193B"/>
    <w:rsid w:val="001E65E3"/>
    <w:rsid w:val="00204050"/>
    <w:rsid w:val="00216C51"/>
    <w:rsid w:val="002519D3"/>
    <w:rsid w:val="00270D93"/>
    <w:rsid w:val="002856FB"/>
    <w:rsid w:val="002A0E96"/>
    <w:rsid w:val="00303FB0"/>
    <w:rsid w:val="00307C95"/>
    <w:rsid w:val="00314254"/>
    <w:rsid w:val="00331BD0"/>
    <w:rsid w:val="00353CF1"/>
    <w:rsid w:val="003776F9"/>
    <w:rsid w:val="003F1D70"/>
    <w:rsid w:val="004145B4"/>
    <w:rsid w:val="00421619"/>
    <w:rsid w:val="00433F64"/>
    <w:rsid w:val="00442E4D"/>
    <w:rsid w:val="00471F38"/>
    <w:rsid w:val="004823BB"/>
    <w:rsid w:val="00493196"/>
    <w:rsid w:val="00524789"/>
    <w:rsid w:val="00533B83"/>
    <w:rsid w:val="00540DDE"/>
    <w:rsid w:val="0056235F"/>
    <w:rsid w:val="005A301F"/>
    <w:rsid w:val="0063159A"/>
    <w:rsid w:val="00635978"/>
    <w:rsid w:val="00755BD7"/>
    <w:rsid w:val="00762F85"/>
    <w:rsid w:val="007978B3"/>
    <w:rsid w:val="007D25FE"/>
    <w:rsid w:val="007D5F6A"/>
    <w:rsid w:val="00854E04"/>
    <w:rsid w:val="0087280E"/>
    <w:rsid w:val="008F737F"/>
    <w:rsid w:val="0090411F"/>
    <w:rsid w:val="00951431"/>
    <w:rsid w:val="00996A7E"/>
    <w:rsid w:val="009A074C"/>
    <w:rsid w:val="009C26C2"/>
    <w:rsid w:val="009C41FE"/>
    <w:rsid w:val="009D200B"/>
    <w:rsid w:val="00A61297"/>
    <w:rsid w:val="00B15566"/>
    <w:rsid w:val="00B4413B"/>
    <w:rsid w:val="00B84D62"/>
    <w:rsid w:val="00BA0E42"/>
    <w:rsid w:val="00BB6296"/>
    <w:rsid w:val="00C40695"/>
    <w:rsid w:val="00C43DF6"/>
    <w:rsid w:val="00CB2D14"/>
    <w:rsid w:val="00CC4114"/>
    <w:rsid w:val="00CE1944"/>
    <w:rsid w:val="00CF56F6"/>
    <w:rsid w:val="00D3249D"/>
    <w:rsid w:val="00D34A3B"/>
    <w:rsid w:val="00D40DF8"/>
    <w:rsid w:val="00D4640B"/>
    <w:rsid w:val="00D977D8"/>
    <w:rsid w:val="00DA3D3E"/>
    <w:rsid w:val="00DB50D2"/>
    <w:rsid w:val="00DD7D9C"/>
    <w:rsid w:val="00E61D6E"/>
    <w:rsid w:val="00E63AEF"/>
    <w:rsid w:val="00E74E88"/>
    <w:rsid w:val="00ED2221"/>
    <w:rsid w:val="00EE0607"/>
    <w:rsid w:val="00F44BFC"/>
    <w:rsid w:val="00F62B77"/>
    <w:rsid w:val="00FC3349"/>
    <w:rsid w:val="00FD415B"/>
    <w:rsid w:val="00FE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50D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204050"/>
    <w:pPr>
      <w:suppressAutoHyphens/>
      <w:spacing w:after="0" w:line="100" w:lineRule="atLeast"/>
    </w:pPr>
    <w:rPr>
      <w:rFonts w:ascii="Times New Roman" w:eastAsia="Lucida Sans Unicode" w:hAnsi="Times New Roman" w:cs="Calibri"/>
      <w:bCs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1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8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8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9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74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4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16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1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7A88C40A79B0E9BB0D1A02BE115792BA19D87B09E654DA5430E79F10jBDA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C74A9-89EA-437B-B070-B285D17C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Uzman</cp:lastModifiedBy>
  <cp:revision>4</cp:revision>
  <cp:lastPrinted>2024-03-27T07:25:00Z</cp:lastPrinted>
  <dcterms:created xsi:type="dcterms:W3CDTF">2024-03-26T11:25:00Z</dcterms:created>
  <dcterms:modified xsi:type="dcterms:W3CDTF">2024-03-27T07:25:00Z</dcterms:modified>
</cp:coreProperties>
</file>