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484B3D" w:rsidTr="008710EE">
        <w:tc>
          <w:tcPr>
            <w:tcW w:w="4676" w:type="dxa"/>
          </w:tcPr>
          <w:p w:rsidR="00484B3D" w:rsidRDefault="00484B3D" w:rsidP="00484B3D">
            <w:pPr>
              <w:spacing w:line="240" w:lineRule="auto"/>
            </w:pPr>
            <w:r>
              <w:t>Проект</w:t>
            </w:r>
          </w:p>
          <w:p w:rsidR="00484B3D" w:rsidRDefault="00FF40A4" w:rsidP="00484B3D">
            <w:pPr>
              <w:spacing w:line="240" w:lineRule="auto"/>
            </w:pPr>
            <w:r>
              <w:t>от «15</w:t>
            </w:r>
            <w:r w:rsidR="000A58D5">
              <w:t xml:space="preserve">» </w:t>
            </w:r>
            <w:r>
              <w:t>ноября</w:t>
            </w:r>
            <w:r w:rsidR="000A58D5">
              <w:t xml:space="preserve"> 2022</w:t>
            </w:r>
            <w:r w:rsidR="00484B3D">
              <w:t xml:space="preserve"> г.</w:t>
            </w:r>
          </w:p>
          <w:p w:rsidR="00484B3D" w:rsidRDefault="00484B3D" w:rsidP="00484B3D">
            <w:pPr>
              <w:spacing w:line="240" w:lineRule="auto"/>
            </w:pPr>
            <w:r>
              <w:t xml:space="preserve">№ </w:t>
            </w:r>
            <w:r w:rsidR="00FF40A4">
              <w:t>32</w:t>
            </w:r>
          </w:p>
        </w:tc>
        <w:tc>
          <w:tcPr>
            <w:tcW w:w="4786" w:type="dxa"/>
          </w:tcPr>
          <w:p w:rsidR="00484B3D" w:rsidRDefault="00484B3D" w:rsidP="00484B3D">
            <w:pPr>
              <w:spacing w:line="240" w:lineRule="auto"/>
              <w:jc w:val="center"/>
            </w:pPr>
            <w:r>
              <w:t>УТВЕРЖДАЮ:</w:t>
            </w:r>
          </w:p>
          <w:p w:rsidR="00484B3D" w:rsidRDefault="00484B3D" w:rsidP="00484B3D">
            <w:pPr>
              <w:spacing w:line="240" w:lineRule="auto"/>
            </w:pPr>
            <w:r>
              <w:t xml:space="preserve">глава администрации </w:t>
            </w:r>
          </w:p>
          <w:p w:rsidR="00484B3D" w:rsidRDefault="00484B3D" w:rsidP="00484B3D">
            <w:pPr>
              <w:spacing w:line="240" w:lineRule="auto"/>
            </w:pPr>
            <w:r>
              <w:t>Линёвского городского поселения</w:t>
            </w:r>
          </w:p>
          <w:p w:rsidR="00484B3D" w:rsidRDefault="00484B3D" w:rsidP="00484B3D">
            <w:pPr>
              <w:spacing w:line="240" w:lineRule="auto"/>
            </w:pPr>
            <w:r>
              <w:t>_____________________ Г.В. Лоскутов</w:t>
            </w:r>
          </w:p>
        </w:tc>
      </w:tr>
    </w:tbl>
    <w:p w:rsidR="002E31DA" w:rsidRPr="00F5719F" w:rsidRDefault="002E31DA" w:rsidP="00484B3D">
      <w:bookmarkStart w:id="0" w:name="_GoBack"/>
      <w:bookmarkEnd w:id="0"/>
    </w:p>
    <w:p w:rsidR="002E31DA" w:rsidRPr="00F5719F" w:rsidRDefault="002E31DA" w:rsidP="002E31DA">
      <w:pPr>
        <w:jc w:val="center"/>
      </w:pPr>
    </w:p>
    <w:p w:rsidR="002E31DA" w:rsidRPr="00F5719F" w:rsidRDefault="002E31DA" w:rsidP="00484B3D"/>
    <w:p w:rsidR="002E31DA" w:rsidRPr="00F5719F" w:rsidRDefault="002E31DA" w:rsidP="002E31DA">
      <w:pPr>
        <w:jc w:val="center"/>
      </w:pPr>
      <w:r w:rsidRPr="00F5719F">
        <w:t>СОВЕТ ДЕПУТАТОВ</w:t>
      </w:r>
    </w:p>
    <w:p w:rsidR="002E31DA" w:rsidRPr="00F5719F" w:rsidRDefault="002E31DA" w:rsidP="002E31DA">
      <w:pPr>
        <w:pBdr>
          <w:bottom w:val="single" w:sz="12" w:space="1" w:color="auto"/>
        </w:pBdr>
        <w:jc w:val="center"/>
      </w:pPr>
      <w:r w:rsidRPr="00F5719F">
        <w:t>ЛИНЁВСКОГО ГОРОДСКОГО ПОСЕЛЕНИЯ</w:t>
      </w:r>
      <w:r w:rsidRPr="00F5719F">
        <w:br/>
        <w:t>ЖИРНОВСКОГО МУНИЦИПАЛЬНОГО РАЙОНА</w:t>
      </w:r>
      <w:r w:rsidRPr="00F5719F">
        <w:br/>
        <w:t>ВОЛГОГРАДСКОЙ ОБЛАСТИ</w:t>
      </w:r>
    </w:p>
    <w:p w:rsidR="002E31DA" w:rsidRPr="00F5719F" w:rsidRDefault="002E31DA" w:rsidP="002E31DA">
      <w:pPr>
        <w:jc w:val="center"/>
      </w:pPr>
    </w:p>
    <w:p w:rsidR="002E31DA" w:rsidRPr="00F5719F" w:rsidRDefault="002E31DA" w:rsidP="002E31DA">
      <w:pPr>
        <w:jc w:val="center"/>
        <w:rPr>
          <w:b/>
        </w:rPr>
      </w:pPr>
      <w:r w:rsidRPr="00F5719F">
        <w:rPr>
          <w:b/>
          <w:w w:val="110"/>
        </w:rPr>
        <w:t xml:space="preserve">РЕШЕНИЕ </w:t>
      </w:r>
    </w:p>
    <w:p w:rsidR="002E31DA" w:rsidRPr="00F5719F" w:rsidRDefault="002E31DA" w:rsidP="002E31DA">
      <w:pPr>
        <w:tabs>
          <w:tab w:val="left" w:pos="8552"/>
        </w:tabs>
        <w:rPr>
          <w:b/>
        </w:rPr>
      </w:pPr>
    </w:p>
    <w:p w:rsidR="002E31DA" w:rsidRPr="00F5719F" w:rsidRDefault="002E31DA" w:rsidP="002E31DA">
      <w:r w:rsidRPr="00F5719F">
        <w:t xml:space="preserve">от   </w:t>
      </w:r>
      <w:r w:rsidR="00B54700">
        <w:t>__</w:t>
      </w:r>
      <w:r w:rsidR="00AA530B">
        <w:t>.11</w:t>
      </w:r>
      <w:r w:rsidRPr="00FA15F0">
        <w:t>.202</w:t>
      </w:r>
      <w:r w:rsidR="008610D4">
        <w:t>2</w:t>
      </w:r>
      <w:r w:rsidRPr="00F5719F">
        <w:t xml:space="preserve"> года                                                                                   </w:t>
      </w:r>
      <w:r w:rsidR="00232B0A">
        <w:t xml:space="preserve">                      №___ </w:t>
      </w:r>
    </w:p>
    <w:p w:rsidR="002E31DA" w:rsidRPr="00F5719F" w:rsidRDefault="002E31DA" w:rsidP="002E31DA"/>
    <w:p w:rsidR="002E31DA" w:rsidRDefault="001E6314" w:rsidP="00347B4C">
      <w:pPr>
        <w:jc w:val="center"/>
        <w:outlineLvl w:val="0"/>
      </w:pPr>
      <w:r>
        <w:t>О внесении изменений в решение С</w:t>
      </w:r>
      <w:r w:rsidR="002E31DA">
        <w:t xml:space="preserve">овета </w:t>
      </w:r>
      <w:r>
        <w:t>Линё</w:t>
      </w:r>
      <w:r w:rsidR="002E31DA">
        <w:t>вского городского поселения Жирновского муниципального района Волгоградской облас</w:t>
      </w:r>
      <w:r w:rsidR="00347B4C">
        <w:t>ти от 26.07.2021 г. № 30/4</w:t>
      </w:r>
    </w:p>
    <w:p w:rsidR="00347B4C" w:rsidRDefault="002E31DA" w:rsidP="00347B4C">
      <w:pPr>
        <w:jc w:val="center"/>
        <w:rPr>
          <w:spacing w:val="2"/>
        </w:rPr>
      </w:pPr>
      <w:r>
        <w:t>«</w:t>
      </w:r>
      <w:r w:rsidR="00347B4C" w:rsidRPr="00751093">
        <w:t xml:space="preserve">Об утверждении Положения о </w:t>
      </w:r>
      <w:bookmarkStart w:id="1" w:name="_Hlk73706793"/>
      <w:r w:rsidR="00347B4C" w:rsidRPr="00751093">
        <w:t xml:space="preserve">муниципальном контроле </w:t>
      </w:r>
      <w:bookmarkEnd w:id="1"/>
      <w:r w:rsidR="00347B4C" w:rsidRPr="00751093">
        <w:t xml:space="preserve"> </w:t>
      </w:r>
      <w:r w:rsidR="00347B4C" w:rsidRPr="00751093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2E31DA" w:rsidRDefault="00347B4C" w:rsidP="00347B4C">
      <w:pPr>
        <w:jc w:val="center"/>
      </w:pPr>
      <w:r w:rsidRPr="00751093">
        <w:rPr>
          <w:spacing w:val="2"/>
        </w:rPr>
        <w:t xml:space="preserve">в </w:t>
      </w:r>
      <w:r w:rsidRPr="00751093">
        <w:t xml:space="preserve">границах Линевского городского поселения Жирновского муниципального района </w:t>
      </w:r>
      <w:r>
        <w:t xml:space="preserve"> </w:t>
      </w:r>
      <w:r w:rsidRPr="00751093">
        <w:t>Волгоградской области</w:t>
      </w:r>
      <w:r w:rsidR="002E31DA">
        <w:t>»</w:t>
      </w:r>
    </w:p>
    <w:p w:rsidR="002E31DA" w:rsidRDefault="002E31DA" w:rsidP="002E31DA">
      <w:pPr>
        <w:jc w:val="both"/>
        <w:outlineLvl w:val="0"/>
      </w:pPr>
    </w:p>
    <w:p w:rsidR="001E6314" w:rsidRDefault="00FF40A4" w:rsidP="001E6314">
      <w:pPr>
        <w:ind w:firstLine="709"/>
        <w:jc w:val="both"/>
      </w:pPr>
      <w:r w:rsidRPr="00FF40A4">
        <w:t>В целях реализации Федерального закона от 31.07.2020</w:t>
      </w:r>
      <w:r w:rsidR="00AA530B">
        <w:t xml:space="preserve"> года</w:t>
      </w:r>
      <w:r w:rsidRPr="00FF40A4">
        <w:t xml:space="preserve"> № 248</w:t>
      </w:r>
      <w:r w:rsidR="00AA530B">
        <w:t xml:space="preserve"> </w:t>
      </w:r>
      <w:r w:rsidRPr="00FF40A4">
        <w:t>-</w:t>
      </w:r>
      <w:r w:rsidR="00AA530B">
        <w:t xml:space="preserve"> </w:t>
      </w:r>
      <w:r w:rsidRPr="00FF40A4">
        <w:t xml:space="preserve">ФЗ </w:t>
      </w:r>
      <w:r w:rsidRPr="00FF40A4">
        <w:br/>
        <w:t xml:space="preserve">«О государственном контроле (надзоре) и муниципальном контроле </w:t>
      </w:r>
      <w:r w:rsidRPr="00FF40A4">
        <w:br/>
        <w:t>в Российской Федерации»</w:t>
      </w:r>
      <w:r w:rsidR="001E6314" w:rsidRPr="00FF40A4">
        <w:t>,</w:t>
      </w:r>
      <w:r w:rsidR="001E6314">
        <w:t xml:space="preserve">  руководствуясь Уставом Линёвского городского поселения Жирновского муниципального района Волгоградской области, Совет Линёвского городского поселения Жирновского муниципального района Волгоградской области</w:t>
      </w:r>
    </w:p>
    <w:p w:rsidR="001E6314" w:rsidRDefault="001E6314" w:rsidP="001E6314">
      <w:pPr>
        <w:ind w:firstLine="709"/>
      </w:pPr>
      <w:r w:rsidRPr="00064FE2">
        <w:t>РЕШИЛ:</w:t>
      </w:r>
    </w:p>
    <w:p w:rsidR="001E6314" w:rsidRDefault="001E6314" w:rsidP="001E6314">
      <w:pPr>
        <w:ind w:firstLine="709"/>
        <w:jc w:val="both"/>
      </w:pPr>
      <w:r>
        <w:t xml:space="preserve">1. </w:t>
      </w:r>
      <w:r>
        <w:rPr>
          <w:lang w:eastAsia="zh-CN"/>
        </w:rPr>
        <w:t xml:space="preserve">Внести в Положение 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t xml:space="preserve">Линёвского городского поселения </w:t>
      </w:r>
      <w:r>
        <w:rPr>
          <w:lang w:eastAsia="zh-CN"/>
        </w:rPr>
        <w:t xml:space="preserve">Жирновского муниципального района Волгоградской области, утвержденное решением </w:t>
      </w:r>
      <w:r>
        <w:t xml:space="preserve">Совета Линёвского городского поселения Жирновского муниципального района Волгоградской области </w:t>
      </w:r>
      <w:r>
        <w:rPr>
          <w:lang w:eastAsia="zh-CN"/>
        </w:rPr>
        <w:t xml:space="preserve">от 26.07.2021 </w:t>
      </w:r>
      <w:r>
        <w:t xml:space="preserve">года </w:t>
      </w:r>
      <w:r>
        <w:rPr>
          <w:lang w:eastAsia="zh-CN"/>
        </w:rPr>
        <w:t>№ 30/4 (далее — Положение) следующие изменения: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iCs/>
          <w:sz w:val="24"/>
          <w:szCs w:val="24"/>
        </w:rPr>
        <w:t xml:space="preserve">1.1. </w:t>
      </w:r>
      <w:r w:rsidRPr="00FF40A4">
        <w:rPr>
          <w:rFonts w:ascii="Times New Roman" w:hAnsi="Times New Roman"/>
          <w:sz w:val="24"/>
          <w:szCs w:val="24"/>
        </w:rPr>
        <w:t>абзац второй пункта 1.2 изложить в следующей редакции: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«1) в области автомобильных дорог и дорожной деятельности, установленных в отношении автомобильных дорог местного значения:»;</w:t>
      </w:r>
    </w:p>
    <w:p w:rsidR="00FF40A4" w:rsidRPr="00FF40A4" w:rsidRDefault="00FF40A4" w:rsidP="00FF40A4">
      <w:pPr>
        <w:keepNext/>
        <w:keepLines/>
        <w:tabs>
          <w:tab w:val="left" w:pos="-360"/>
        </w:tabs>
        <w:ind w:firstLine="720"/>
        <w:contextualSpacing/>
        <w:jc w:val="both"/>
        <w:rPr>
          <w:iCs/>
        </w:rPr>
      </w:pPr>
      <w:r w:rsidRPr="00FF40A4">
        <w:rPr>
          <w:iCs/>
        </w:rPr>
        <w:t>1.2. в пункте 1.3.3 слово «лицами» заменить словом «лица»;</w:t>
      </w:r>
    </w:p>
    <w:p w:rsidR="00FF40A4" w:rsidRPr="00FF40A4" w:rsidRDefault="00FF40A4" w:rsidP="00FF40A4">
      <w:pPr>
        <w:keepNext/>
        <w:keepLines/>
        <w:tabs>
          <w:tab w:val="left" w:pos="-360"/>
        </w:tabs>
        <w:ind w:firstLine="720"/>
        <w:contextualSpacing/>
        <w:jc w:val="both"/>
      </w:pPr>
      <w:r w:rsidRPr="00FF40A4">
        <w:rPr>
          <w:iCs/>
        </w:rPr>
        <w:t xml:space="preserve">1.3. абзац пятый </w:t>
      </w:r>
      <w:r w:rsidRPr="00FF40A4">
        <w:t>пункта 1.4 изложить в следующей редакции:</w:t>
      </w:r>
    </w:p>
    <w:p w:rsidR="00FF40A4" w:rsidRPr="00FF40A4" w:rsidRDefault="00FF40A4" w:rsidP="00FF40A4">
      <w:pPr>
        <w:keepNext/>
        <w:keepLines/>
        <w:tabs>
          <w:tab w:val="left" w:pos="-360"/>
        </w:tabs>
        <w:ind w:firstLine="720"/>
        <w:contextualSpacing/>
        <w:jc w:val="both"/>
      </w:pPr>
      <w:r w:rsidRPr="00FF40A4">
        <w:t>«Контрольным органом в соответствии с частью 2 статьи 16 и частью 5 статьи 17 Федера</w:t>
      </w:r>
      <w:r w:rsidR="00AA530B">
        <w:t>льного закона от 31 июля 2020 года</w:t>
      </w:r>
      <w:r w:rsidRPr="00FF40A4">
        <w:t xml:space="preserve"> № 248</w:t>
      </w:r>
      <w:r w:rsidR="00AA530B">
        <w:t xml:space="preserve"> – </w:t>
      </w:r>
      <w:r w:rsidRPr="00FF40A4">
        <w:t>ФЗ</w:t>
      </w:r>
      <w:r w:rsidR="00AA530B">
        <w:t xml:space="preserve"> </w:t>
      </w:r>
      <w:r w:rsidRPr="00FF40A4">
        <w:t>«О государственном контроле (надзоре) и муниципальном контроле в Российской Федерации» (далее – Федеральный закон № 248</w:t>
      </w:r>
      <w:r w:rsidR="00AA530B">
        <w:t xml:space="preserve"> </w:t>
      </w:r>
      <w:r w:rsidRPr="00FF40A4">
        <w:t>-</w:t>
      </w:r>
      <w:r w:rsidR="00AA530B">
        <w:t xml:space="preserve"> </w:t>
      </w:r>
      <w:r w:rsidRPr="00FF40A4">
        <w:t>ФЗ) обеспечивается учет объектов контроля с использованием информационной системы Контрольного органа.»;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1.4. в абзаце третьем пункта 1.7 слова «должностным регламентом или» исключить;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1.5. пункт 1.9 изложить в следующей редакции: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«1.9. К отношениям, связанным с осуществлением муниципального контроля, применяются положения Федерального закона № 248</w:t>
      </w:r>
      <w:r w:rsidR="00AA530B">
        <w:rPr>
          <w:rFonts w:ascii="Times New Roman" w:hAnsi="Times New Roman"/>
          <w:sz w:val="24"/>
          <w:szCs w:val="24"/>
        </w:rPr>
        <w:t xml:space="preserve"> </w:t>
      </w:r>
      <w:r w:rsidRPr="00FF40A4">
        <w:rPr>
          <w:rFonts w:ascii="Times New Roman" w:hAnsi="Times New Roman"/>
          <w:sz w:val="24"/>
          <w:szCs w:val="24"/>
        </w:rPr>
        <w:t>-</w:t>
      </w:r>
      <w:r w:rsidR="00AA530B">
        <w:rPr>
          <w:rFonts w:ascii="Times New Roman" w:hAnsi="Times New Roman"/>
          <w:sz w:val="24"/>
          <w:szCs w:val="24"/>
        </w:rPr>
        <w:t xml:space="preserve"> </w:t>
      </w:r>
      <w:r w:rsidRPr="00FF40A4">
        <w:rPr>
          <w:rFonts w:ascii="Times New Roman" w:hAnsi="Times New Roman"/>
          <w:sz w:val="24"/>
          <w:szCs w:val="24"/>
        </w:rPr>
        <w:t>ФЗ.»;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1.6. раздел 1 «Общие положения» дополнить пунктом 1.11 следующего содержания:</w:t>
      </w:r>
    </w:p>
    <w:p w:rsidR="00FF40A4" w:rsidRPr="00FF40A4" w:rsidRDefault="00FF40A4" w:rsidP="00FF40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4">
        <w:rPr>
          <w:rFonts w:ascii="Times New Roman" w:hAnsi="Times New Roman" w:cs="Times New Roman"/>
          <w:sz w:val="24"/>
          <w:szCs w:val="24"/>
        </w:rPr>
        <w:lastRenderedPageBreak/>
        <w:t>«1.11.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Федерации.»</w:t>
      </w:r>
      <w:r w:rsidRPr="00FF40A4">
        <w:rPr>
          <w:rStyle w:val="a6"/>
          <w:rFonts w:ascii="Times New Roman" w:hAnsi="Times New Roman" w:cs="Times New Roman"/>
          <w:color w:val="FF0000"/>
          <w:sz w:val="24"/>
          <w:szCs w:val="24"/>
        </w:rPr>
        <w:footnoteReference w:id="2"/>
      </w:r>
      <w:r w:rsidRPr="00FF40A4">
        <w:rPr>
          <w:rFonts w:ascii="Times New Roman" w:hAnsi="Times New Roman" w:cs="Times New Roman"/>
          <w:sz w:val="24"/>
          <w:szCs w:val="24"/>
        </w:rPr>
        <w:t>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1.7. пункты 2.4, 2.5 изложить в следующей редакции: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«2.4.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контроля.»;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1.8. пункты 2.6, 2.7 исключить;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1.9. пункт 3.1.1 после слов «на официальном сайте в» дополнить словами «информационно-телекоммуникационной»;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1.10. в абзаце втором пункта 3.1.2 слова « с результатами» заменить словами «, содержащего результаты»;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1.11. пункт 3.2.3 дополнить словами «(далее – возражение)»;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1.12. в абзаце втором пункта 3.4.2 слова «в дорожного хозяйства» заменить словами «дорожного хозяйства»;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1.13. в пункте 4.1.3: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- в абзаце шестом слова «Федерального закона» заменить словами «Федерального закона № 248-ФЗ»;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- абзац седьмой изложить в следующей редакции: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«Контрольные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248-ФЗ.»;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1.14. пункт 4.1.10 после слова «иную» дополнить словами «охраняемую законом»;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1.15. подраздел 4.4 «Внеплановые контрольные мероприятия» изложить в следующей редакции: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«4.</w:t>
      </w:r>
      <w:r w:rsidRPr="00FF40A4">
        <w:rPr>
          <w:rFonts w:ascii="Times New Roman" w:hAnsi="Times New Roman"/>
          <w:sz w:val="24"/>
          <w:szCs w:val="24"/>
          <w:lang/>
        </w:rPr>
        <w:t>4</w:t>
      </w:r>
      <w:r w:rsidRPr="00FF40A4">
        <w:rPr>
          <w:rFonts w:ascii="Times New Roman" w:hAnsi="Times New Roman"/>
          <w:sz w:val="24"/>
          <w:szCs w:val="24"/>
        </w:rPr>
        <w:t>.1. Внеплановые контрольные мероприятия проводятся в виде документарных и выездных проверок, инспекционного визита, наблюдени</w:t>
      </w:r>
      <w:r w:rsidRPr="00FF40A4">
        <w:rPr>
          <w:rFonts w:ascii="Times New Roman" w:hAnsi="Times New Roman"/>
          <w:sz w:val="24"/>
          <w:szCs w:val="24"/>
          <w:lang/>
        </w:rPr>
        <w:t>я</w:t>
      </w:r>
      <w:r w:rsidRPr="00FF40A4">
        <w:rPr>
          <w:rFonts w:ascii="Times New Roman" w:hAnsi="Times New Roman"/>
          <w:sz w:val="24"/>
          <w:szCs w:val="24"/>
        </w:rPr>
        <w:t xml:space="preserve"> за соблюдением обязательных требований, выездно</w:t>
      </w:r>
      <w:r w:rsidRPr="00FF40A4">
        <w:rPr>
          <w:rFonts w:ascii="Times New Roman" w:hAnsi="Times New Roman"/>
          <w:sz w:val="24"/>
          <w:szCs w:val="24"/>
          <w:lang/>
        </w:rPr>
        <w:t>го</w:t>
      </w:r>
      <w:r w:rsidRPr="00FF40A4">
        <w:rPr>
          <w:rFonts w:ascii="Times New Roman" w:hAnsi="Times New Roman"/>
          <w:sz w:val="24"/>
          <w:szCs w:val="24"/>
        </w:rPr>
        <w:t xml:space="preserve"> обследования.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  <w:lang/>
        </w:rPr>
        <w:t xml:space="preserve">4.4.2. </w:t>
      </w:r>
      <w:r w:rsidRPr="00FF40A4">
        <w:rPr>
          <w:rFonts w:ascii="Times New Roman" w:hAnsi="Times New Roman"/>
          <w:sz w:val="24"/>
          <w:szCs w:val="24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</w:t>
      </w:r>
    </w:p>
    <w:p w:rsidR="00FF40A4" w:rsidRPr="00FF40A4" w:rsidRDefault="00FF40A4" w:rsidP="00FF40A4">
      <w:pPr>
        <w:autoSpaceDE w:val="0"/>
        <w:autoSpaceDN w:val="0"/>
        <w:adjustRightInd w:val="0"/>
        <w:ind w:firstLine="709"/>
        <w:jc w:val="both"/>
      </w:pPr>
      <w:r w:rsidRPr="00FF40A4"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 xml:space="preserve">4.4.3. Перечень индикаторов риска нарушения обязательных требований, проверяемых в рамках осуществления муниципального контроля </w:t>
      </w:r>
      <w:r w:rsidRPr="00FF40A4">
        <w:rPr>
          <w:rFonts w:ascii="Times New Roman" w:hAnsi="Times New Roman"/>
          <w:sz w:val="24"/>
          <w:szCs w:val="24"/>
          <w:lang/>
        </w:rPr>
        <w:t>установлен приложением</w:t>
      </w:r>
      <w:r w:rsidRPr="00FF40A4">
        <w:rPr>
          <w:rFonts w:ascii="Times New Roman" w:hAnsi="Times New Roman"/>
          <w:sz w:val="24"/>
          <w:szCs w:val="24"/>
        </w:rPr>
        <w:t xml:space="preserve"> 3 к настоящему Положению. </w:t>
      </w:r>
    </w:p>
    <w:p w:rsidR="00FF40A4" w:rsidRPr="00FF40A4" w:rsidRDefault="00FF40A4" w:rsidP="00FF40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4">
        <w:rPr>
          <w:rFonts w:ascii="Times New Roman" w:hAnsi="Times New Roman" w:cs="Times New Roman"/>
          <w:sz w:val="24"/>
          <w:szCs w:val="24"/>
        </w:rPr>
        <w:t xml:space="preserve">4.4.4. Внеплановые контрольные мероприятия, за исключением внеплановых контрольных мероприятий без взаимодействия с контролируемыми лицами, проводятся </w:t>
      </w:r>
      <w:r w:rsidRPr="00FF40A4">
        <w:rPr>
          <w:rFonts w:ascii="Times New Roman" w:hAnsi="Times New Roman" w:cs="Times New Roman"/>
          <w:sz w:val="24"/>
          <w:szCs w:val="24"/>
        </w:rPr>
        <w:lastRenderedPageBreak/>
        <w:t>по основаниям, предусмотренным пунктами 1, 3-5 части 1 статьи 57 Федерального закона № 248-ФЗ.</w:t>
      </w:r>
    </w:p>
    <w:p w:rsidR="00FF40A4" w:rsidRPr="00FF40A4" w:rsidRDefault="00FF40A4" w:rsidP="00FF40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4">
        <w:rPr>
          <w:rFonts w:ascii="Times New Roman" w:hAnsi="Times New Roman" w:cs="Times New Roman"/>
          <w:sz w:val="24"/>
          <w:szCs w:val="24"/>
        </w:rPr>
        <w:t>4.4.5.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согласования.»;</w:t>
      </w:r>
    </w:p>
    <w:p w:rsidR="00FF40A4" w:rsidRPr="00FF40A4" w:rsidRDefault="00FF40A4" w:rsidP="00FF40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4">
        <w:rPr>
          <w:rFonts w:ascii="Times New Roman" w:hAnsi="Times New Roman" w:cs="Times New Roman"/>
          <w:sz w:val="24"/>
          <w:szCs w:val="24"/>
        </w:rPr>
        <w:t>1.16. в пункте 4.5.1 слово «(надзорного)» исключить;</w:t>
      </w:r>
    </w:p>
    <w:p w:rsidR="00FF40A4" w:rsidRPr="00FF40A4" w:rsidRDefault="00FF40A4" w:rsidP="00FF40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4">
        <w:rPr>
          <w:rFonts w:ascii="Times New Roman" w:hAnsi="Times New Roman" w:cs="Times New Roman"/>
          <w:sz w:val="24"/>
          <w:szCs w:val="24"/>
        </w:rPr>
        <w:t>1.17. подпункт 2 пункта 4.5.3 изложить в следующей редакции:</w:t>
      </w:r>
    </w:p>
    <w:p w:rsidR="00FF40A4" w:rsidRPr="00FF40A4" w:rsidRDefault="00FF40A4" w:rsidP="00FF40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4">
        <w:rPr>
          <w:rFonts w:ascii="Times New Roman" w:hAnsi="Times New Roman" w:cs="Times New Roman"/>
          <w:sz w:val="24"/>
          <w:szCs w:val="24"/>
        </w:rPr>
        <w:t>«2)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орган.»;</w:t>
      </w:r>
    </w:p>
    <w:p w:rsidR="00FF40A4" w:rsidRPr="00FF40A4" w:rsidRDefault="00FF40A4" w:rsidP="00FF40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4">
        <w:rPr>
          <w:rFonts w:ascii="Times New Roman" w:hAnsi="Times New Roman" w:cs="Times New Roman"/>
          <w:sz w:val="24"/>
          <w:szCs w:val="24"/>
        </w:rPr>
        <w:t>1.18. абзац второй пункта 4.5.5 изложить в следующей редакции:</w:t>
      </w:r>
    </w:p>
    <w:p w:rsidR="00FF40A4" w:rsidRPr="00FF40A4" w:rsidRDefault="00FF40A4" w:rsidP="00FF40A4">
      <w:pPr>
        <w:autoSpaceDE w:val="0"/>
        <w:autoSpaceDN w:val="0"/>
        <w:adjustRightInd w:val="0"/>
        <w:ind w:firstLine="709"/>
        <w:jc w:val="both"/>
      </w:pPr>
      <w:r w:rsidRPr="00FF40A4">
        <w:t>«Контролируемое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документы.»;</w:t>
      </w:r>
    </w:p>
    <w:p w:rsidR="00FF40A4" w:rsidRPr="00FF40A4" w:rsidRDefault="00FF40A4" w:rsidP="00FF40A4">
      <w:pPr>
        <w:autoSpaceDE w:val="0"/>
        <w:autoSpaceDN w:val="0"/>
        <w:adjustRightInd w:val="0"/>
        <w:ind w:firstLine="709"/>
        <w:jc w:val="both"/>
      </w:pPr>
      <w:r w:rsidRPr="00FF40A4">
        <w:t>1.19. пункт 4.6.1 дополнить словами «либо объекта муниципального контроля»;</w:t>
      </w:r>
    </w:p>
    <w:p w:rsidR="00FF40A4" w:rsidRPr="00FF40A4" w:rsidRDefault="00FF40A4" w:rsidP="00FF40A4">
      <w:pPr>
        <w:autoSpaceDE w:val="0"/>
        <w:autoSpaceDN w:val="0"/>
        <w:adjustRightInd w:val="0"/>
        <w:ind w:firstLine="709"/>
        <w:jc w:val="both"/>
      </w:pPr>
      <w:r w:rsidRPr="00FF40A4">
        <w:t>1.20. абзац первый пункта 4.6.8 изложить в следующей редакции:</w:t>
      </w:r>
    </w:p>
    <w:p w:rsidR="00FF40A4" w:rsidRPr="00FF40A4" w:rsidRDefault="00FF40A4" w:rsidP="00FF40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0A4">
        <w:rPr>
          <w:rFonts w:ascii="Times New Roman" w:hAnsi="Times New Roman" w:cs="Times New Roman"/>
          <w:sz w:val="24"/>
          <w:szCs w:val="24"/>
        </w:rPr>
        <w:t>«4.6.8. Осмотр осуществляется инспектором в присутствии контролируемого лица или его представителя и (или) с применением видеозаписи.»;</w:t>
      </w:r>
    </w:p>
    <w:p w:rsidR="00FF40A4" w:rsidRPr="00FF40A4" w:rsidRDefault="00FF40A4" w:rsidP="00FF40A4">
      <w:pPr>
        <w:autoSpaceDE w:val="0"/>
        <w:autoSpaceDN w:val="0"/>
        <w:adjustRightInd w:val="0"/>
        <w:ind w:firstLine="709"/>
        <w:jc w:val="both"/>
      </w:pPr>
      <w:r w:rsidRPr="00FF40A4">
        <w:t>1.21. пункт 5.14 изложить в следующей редакции: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«5.14. 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Федерации.»;</w:t>
      </w:r>
    </w:p>
    <w:p w:rsidR="00FF40A4" w:rsidRPr="00FF40A4" w:rsidRDefault="00FF40A4" w:rsidP="00FF40A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40A4">
        <w:rPr>
          <w:rFonts w:ascii="Times New Roman" w:hAnsi="Times New Roman"/>
          <w:sz w:val="24"/>
          <w:szCs w:val="24"/>
        </w:rPr>
        <w:t>1.22. в абзаце первом пункта 5.18 слово «подведомственным» заменить словом «подведомственных»;</w:t>
      </w:r>
    </w:p>
    <w:p w:rsidR="00FF40A4" w:rsidRPr="00FF40A4" w:rsidRDefault="00FF40A4" w:rsidP="00FF40A4">
      <w:pPr>
        <w:widowControl w:val="0"/>
        <w:ind w:firstLine="709"/>
        <w:jc w:val="both"/>
      </w:pPr>
      <w:r w:rsidRPr="00FF40A4">
        <w:t xml:space="preserve">1.23. </w:t>
      </w:r>
      <w:r w:rsidRPr="00FF40A4">
        <w:rPr>
          <w:spacing w:val="-4"/>
        </w:rPr>
        <w:t xml:space="preserve">в названии второго столбца таблицы приложения 2 к Положению слова «в сфере благоустройства в </w:t>
      </w:r>
      <w:r w:rsidR="00AA530B" w:rsidRPr="001F556A">
        <w:rPr>
          <w:spacing w:val="-4"/>
        </w:rPr>
        <w:t>Линёвского городского поселения Жирновского муниципального района Волгоградской области</w:t>
      </w:r>
      <w:r w:rsidRPr="00FF40A4">
        <w:rPr>
          <w:spacing w:val="-4"/>
        </w:rPr>
        <w:t xml:space="preserve">» заменить словами «на автомобильном транспорте, городском наземном электрическом транспорте и в дорожном хозяйстве в </w:t>
      </w:r>
      <w:r w:rsidR="001F556A">
        <w:rPr>
          <w:spacing w:val="-4"/>
        </w:rPr>
        <w:t>Линёвском городском поселении</w:t>
      </w:r>
      <w:r w:rsidR="001F556A" w:rsidRPr="001F556A">
        <w:rPr>
          <w:spacing w:val="-4"/>
        </w:rPr>
        <w:t xml:space="preserve"> Жирновского муниципального района Волгоградской области</w:t>
      </w:r>
      <w:r w:rsidRPr="00FF40A4">
        <w:rPr>
          <w:spacing w:val="-4"/>
        </w:rPr>
        <w:t>»</w:t>
      </w:r>
      <w:r w:rsidRPr="00FF40A4">
        <w:t>.</w:t>
      </w:r>
    </w:p>
    <w:p w:rsidR="002E31DA" w:rsidRPr="00AA530B" w:rsidRDefault="00FF40A4" w:rsidP="00AA530B">
      <w:pPr>
        <w:pStyle w:val="a7"/>
        <w:autoSpaceDE w:val="0"/>
        <w:spacing w:line="240" w:lineRule="auto"/>
        <w:ind w:firstLine="720"/>
        <w:jc w:val="both"/>
      </w:pPr>
      <w:r w:rsidRPr="00FF40A4">
        <w:t>2</w:t>
      </w:r>
      <w:r w:rsidR="00AA530B">
        <w:t xml:space="preserve">. </w:t>
      </w:r>
      <w:r w:rsidR="002E31DA" w:rsidRPr="00AA530B">
        <w:rPr>
          <w:bCs/>
        </w:rPr>
        <w:t>Настоящее решение вступает в силу</w:t>
      </w:r>
      <w:r w:rsidR="002E31DA" w:rsidRPr="00AA530B">
        <w:t xml:space="preserve"> со дня его официального обнародования.</w:t>
      </w:r>
    </w:p>
    <w:p w:rsidR="002E31DA" w:rsidRPr="00B54700" w:rsidRDefault="002E31DA" w:rsidP="002E31DA">
      <w:pPr>
        <w:autoSpaceDE w:val="0"/>
      </w:pPr>
    </w:p>
    <w:p w:rsidR="002E31DA" w:rsidRPr="00F5719F" w:rsidRDefault="002E31DA" w:rsidP="002E31DA">
      <w:pPr>
        <w:autoSpaceDE w:val="0"/>
      </w:pPr>
    </w:p>
    <w:tbl>
      <w:tblPr>
        <w:tblW w:w="0" w:type="auto"/>
        <w:tblInd w:w="109" w:type="dxa"/>
        <w:tblLayout w:type="fixed"/>
        <w:tblLook w:val="0000"/>
      </w:tblPr>
      <w:tblGrid>
        <w:gridCol w:w="4676"/>
        <w:gridCol w:w="4786"/>
      </w:tblGrid>
      <w:tr w:rsidR="002E31DA" w:rsidRPr="00F5719F" w:rsidTr="005C5F93">
        <w:tc>
          <w:tcPr>
            <w:tcW w:w="4676" w:type="dxa"/>
          </w:tcPr>
          <w:p w:rsidR="002E31DA" w:rsidRPr="00F5719F" w:rsidRDefault="002E31DA" w:rsidP="005C5F93">
            <w:r w:rsidRPr="00F5719F">
              <w:t xml:space="preserve">Председатель Совета </w:t>
            </w:r>
          </w:p>
          <w:p w:rsidR="002E31DA" w:rsidRPr="00F5719F" w:rsidRDefault="002E31DA" w:rsidP="005C5F93">
            <w:r w:rsidRPr="00F5719F">
              <w:t>Линёвского городского поселения</w:t>
            </w:r>
          </w:p>
          <w:p w:rsidR="002E31DA" w:rsidRPr="00F5719F" w:rsidRDefault="002E31DA" w:rsidP="005C5F93">
            <w:r w:rsidRPr="00F5719F">
              <w:t xml:space="preserve">________________Н.П. Боровикова                                </w:t>
            </w:r>
          </w:p>
        </w:tc>
        <w:tc>
          <w:tcPr>
            <w:tcW w:w="4786" w:type="dxa"/>
          </w:tcPr>
          <w:p w:rsidR="002E31DA" w:rsidRPr="00F5719F" w:rsidRDefault="002E31DA" w:rsidP="005C5F93">
            <w:r w:rsidRPr="00F5719F">
              <w:t xml:space="preserve">Глава </w:t>
            </w:r>
          </w:p>
          <w:p w:rsidR="002E31DA" w:rsidRPr="00F5719F" w:rsidRDefault="002E31DA" w:rsidP="005C5F93">
            <w:r w:rsidRPr="00F5719F">
              <w:t>Линёвского городского поселения</w:t>
            </w:r>
          </w:p>
          <w:p w:rsidR="002E31DA" w:rsidRDefault="002E31DA" w:rsidP="005C5F93">
            <w:r w:rsidRPr="00F5719F">
              <w:t>_____________________ Г.В. Лоскутов</w:t>
            </w:r>
          </w:p>
          <w:p w:rsidR="00983F0C" w:rsidRPr="00F5719F" w:rsidRDefault="00983F0C" w:rsidP="005C5F93"/>
        </w:tc>
      </w:tr>
    </w:tbl>
    <w:p w:rsidR="002E31DA" w:rsidRPr="00F5719F" w:rsidRDefault="002E31DA" w:rsidP="002E31DA">
      <w:pPr>
        <w:autoSpaceDE w:val="0"/>
        <w:rPr>
          <w:i/>
          <w:u w:val="single"/>
        </w:rPr>
      </w:pPr>
    </w:p>
    <w:p w:rsidR="003C3401" w:rsidRDefault="003C3401" w:rsidP="00983F0C">
      <w:pPr>
        <w:jc w:val="both"/>
      </w:pPr>
    </w:p>
    <w:sectPr w:rsidR="003C3401" w:rsidSect="009B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E8" w:rsidRDefault="008F62E8" w:rsidP="00FF40A4">
      <w:pPr>
        <w:spacing w:line="240" w:lineRule="auto"/>
      </w:pPr>
      <w:r>
        <w:separator/>
      </w:r>
    </w:p>
  </w:endnote>
  <w:endnote w:type="continuationSeparator" w:id="1">
    <w:p w:rsidR="008F62E8" w:rsidRDefault="008F62E8" w:rsidP="00FF4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E8" w:rsidRDefault="008F62E8" w:rsidP="00FF40A4">
      <w:pPr>
        <w:spacing w:line="240" w:lineRule="auto"/>
      </w:pPr>
      <w:r>
        <w:separator/>
      </w:r>
    </w:p>
  </w:footnote>
  <w:footnote w:type="continuationSeparator" w:id="1">
    <w:p w:rsidR="008F62E8" w:rsidRDefault="008F62E8" w:rsidP="00FF40A4">
      <w:pPr>
        <w:spacing w:line="240" w:lineRule="auto"/>
      </w:pPr>
      <w:r>
        <w:continuationSeparator/>
      </w:r>
    </w:p>
  </w:footnote>
  <w:footnote w:id="2">
    <w:p w:rsidR="00FF40A4" w:rsidRDefault="00FF40A4" w:rsidP="00FF40A4">
      <w:pPr>
        <w:pStyle w:val="a9"/>
        <w:ind w:firstLine="567"/>
        <w:jc w:val="both"/>
      </w:pPr>
      <w:r w:rsidRPr="00E61AA5">
        <w:rPr>
          <w:rStyle w:val="a6"/>
          <w:color w:val="FF0000"/>
        </w:rPr>
        <w:footnoteRef/>
      </w:r>
      <w:r w:rsidRPr="00E61AA5">
        <w:rPr>
          <w:color w:val="FF0000"/>
        </w:rPr>
        <w:t xml:space="preserve"> Пункт 1.1</w:t>
      </w:r>
      <w:r>
        <w:rPr>
          <w:color w:val="FF0000"/>
        </w:rPr>
        <w:t>1</w:t>
      </w:r>
      <w:r w:rsidRPr="00E61AA5">
        <w:rPr>
          <w:color w:val="FF0000"/>
        </w:rPr>
        <w:t xml:space="preserve"> подлежит включению в Положение в случае, если система оценки и управления рисками не применяется.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AF7"/>
    <w:rsid w:val="000A58D5"/>
    <w:rsid w:val="0011124F"/>
    <w:rsid w:val="001E6314"/>
    <w:rsid w:val="001F556A"/>
    <w:rsid w:val="00232B0A"/>
    <w:rsid w:val="002E31DA"/>
    <w:rsid w:val="003237CC"/>
    <w:rsid w:val="00347B4C"/>
    <w:rsid w:val="003C3401"/>
    <w:rsid w:val="00484B3D"/>
    <w:rsid w:val="004D24D3"/>
    <w:rsid w:val="00670A06"/>
    <w:rsid w:val="006F5566"/>
    <w:rsid w:val="007F0A4E"/>
    <w:rsid w:val="008610D4"/>
    <w:rsid w:val="008F62E8"/>
    <w:rsid w:val="00983F0C"/>
    <w:rsid w:val="009B6A74"/>
    <w:rsid w:val="00AA530B"/>
    <w:rsid w:val="00B45AF7"/>
    <w:rsid w:val="00B54700"/>
    <w:rsid w:val="00F017D4"/>
    <w:rsid w:val="00F038F2"/>
    <w:rsid w:val="00F263AE"/>
    <w:rsid w:val="00FF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2E3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E31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B54700"/>
    <w:pPr>
      <w:widowControl w:val="0"/>
      <w:spacing w:line="240" w:lineRule="auto"/>
      <w:ind w:left="720"/>
      <w:contextualSpacing/>
    </w:pPr>
    <w:rPr>
      <w:rFonts w:ascii="Arial" w:hAnsi="Arial"/>
      <w:color w:val="000000"/>
      <w:kern w:val="0"/>
      <w:sz w:val="20"/>
      <w:szCs w:val="20"/>
      <w:lang w:eastAsia="zh-CN"/>
    </w:rPr>
  </w:style>
  <w:style w:type="character" w:customStyle="1" w:styleId="a5">
    <w:name w:val="Символ сноски"/>
    <w:rsid w:val="00FF40A4"/>
    <w:rPr>
      <w:vertAlign w:val="superscript"/>
    </w:rPr>
  </w:style>
  <w:style w:type="character" w:styleId="a6">
    <w:name w:val="footnote reference"/>
    <w:link w:val="1"/>
    <w:rsid w:val="00FF40A4"/>
    <w:rPr>
      <w:vertAlign w:val="superscript"/>
    </w:rPr>
  </w:style>
  <w:style w:type="paragraph" w:styleId="a7">
    <w:name w:val="Body Text"/>
    <w:basedOn w:val="a"/>
    <w:link w:val="a8"/>
    <w:rsid w:val="00FF40A4"/>
    <w:pPr>
      <w:spacing w:line="276" w:lineRule="auto"/>
    </w:pPr>
    <w:rPr>
      <w:kern w:val="0"/>
      <w:lang w:eastAsia="zh-CN"/>
    </w:rPr>
  </w:style>
  <w:style w:type="character" w:customStyle="1" w:styleId="a8">
    <w:name w:val="Основной текст Знак"/>
    <w:basedOn w:val="a0"/>
    <w:link w:val="a7"/>
    <w:rsid w:val="00FF40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rsid w:val="00FF40A4"/>
    <w:pPr>
      <w:spacing w:line="240" w:lineRule="auto"/>
    </w:pPr>
    <w:rPr>
      <w:kern w:val="0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rsid w:val="00FF40A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Абзац списка Знак"/>
    <w:link w:val="a3"/>
    <w:locked/>
    <w:rsid w:val="00FF40A4"/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paragraph" w:customStyle="1" w:styleId="1">
    <w:name w:val="Знак сноски1"/>
    <w:basedOn w:val="a"/>
    <w:link w:val="a6"/>
    <w:rsid w:val="00FF40A4"/>
    <w:pPr>
      <w:suppressAutoHyphens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vertAlign w:val="superscrip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E3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E31D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Uzman</cp:lastModifiedBy>
  <cp:revision>5</cp:revision>
  <cp:lastPrinted>2022-01-14T11:05:00Z</cp:lastPrinted>
  <dcterms:created xsi:type="dcterms:W3CDTF">2022-11-15T06:20:00Z</dcterms:created>
  <dcterms:modified xsi:type="dcterms:W3CDTF">2022-11-15T06:41:00Z</dcterms:modified>
</cp:coreProperties>
</file>