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D1" w:rsidRDefault="00F5445F" w:rsidP="00907FBF">
      <w:pPr>
        <w:widowControl w:val="0"/>
        <w:autoSpaceDE w:val="0"/>
        <w:autoSpaceDN w:val="0"/>
        <w:adjustRightInd w:val="0"/>
        <w:ind w:firstLine="709"/>
        <w:jc w:val="both"/>
        <w:rPr>
          <w:sz w:val="28"/>
          <w:szCs w:val="28"/>
        </w:rPr>
      </w:pPr>
      <w:r>
        <w:rPr>
          <w:sz w:val="28"/>
          <w:szCs w:val="28"/>
        </w:rPr>
        <w:t>Проект</w:t>
      </w:r>
    </w:p>
    <w:p w:rsidR="0081747C" w:rsidRDefault="0081747C" w:rsidP="00907FBF">
      <w:pPr>
        <w:widowControl w:val="0"/>
        <w:autoSpaceDE w:val="0"/>
        <w:autoSpaceDN w:val="0"/>
        <w:adjustRightInd w:val="0"/>
        <w:ind w:firstLine="709"/>
        <w:jc w:val="both"/>
        <w:rPr>
          <w:sz w:val="28"/>
          <w:szCs w:val="28"/>
        </w:rPr>
      </w:pPr>
    </w:p>
    <w:p w:rsidR="0081747C" w:rsidRPr="00EA3A45" w:rsidRDefault="0081747C" w:rsidP="0081747C">
      <w:pPr>
        <w:widowControl w:val="0"/>
        <w:autoSpaceDE w:val="0"/>
        <w:jc w:val="center"/>
        <w:rPr>
          <w:sz w:val="24"/>
          <w:szCs w:val="24"/>
        </w:rPr>
      </w:pPr>
      <w:r w:rsidRPr="00EA3A45">
        <w:rPr>
          <w:sz w:val="24"/>
          <w:szCs w:val="24"/>
        </w:rPr>
        <w:t>ПОСТАНОВЛЕНИЕ</w:t>
      </w:r>
    </w:p>
    <w:p w:rsidR="0081747C" w:rsidRPr="00EA3A45" w:rsidRDefault="0081747C" w:rsidP="0081747C">
      <w:pPr>
        <w:widowControl w:val="0"/>
        <w:autoSpaceDE w:val="0"/>
        <w:jc w:val="center"/>
        <w:rPr>
          <w:sz w:val="24"/>
          <w:szCs w:val="24"/>
        </w:rPr>
      </w:pPr>
      <w:r>
        <w:rPr>
          <w:sz w:val="24"/>
          <w:szCs w:val="24"/>
        </w:rPr>
        <w:t xml:space="preserve">АДМИНИСТРАЦИИ </w:t>
      </w:r>
      <w:r w:rsidRPr="00EA3A45">
        <w:rPr>
          <w:sz w:val="24"/>
          <w:szCs w:val="24"/>
        </w:rPr>
        <w:t xml:space="preserve"> ЛИНЕВСКОГО ГОРОДСКОГО ПОСЕЛЕНИЯ</w:t>
      </w:r>
      <w:r w:rsidRPr="00EA3A45">
        <w:rPr>
          <w:sz w:val="24"/>
          <w:szCs w:val="24"/>
        </w:rPr>
        <w:br/>
        <w:t>ЖИРНОВСКОГО МУНИЦИПАЛЬНОГО РАЙОНА</w:t>
      </w:r>
      <w:r w:rsidRPr="00EA3A45">
        <w:rPr>
          <w:sz w:val="24"/>
          <w:szCs w:val="24"/>
        </w:rPr>
        <w:br/>
        <w:t>ВОЛГОГРАДСКОЙ ОБЛАСТИ</w:t>
      </w:r>
    </w:p>
    <w:p w:rsidR="0081747C" w:rsidRPr="00EA3A45" w:rsidRDefault="0081747C" w:rsidP="0081747C">
      <w:pPr>
        <w:widowControl w:val="0"/>
        <w:autoSpaceDE w:val="0"/>
        <w:jc w:val="center"/>
        <w:rPr>
          <w:sz w:val="24"/>
          <w:szCs w:val="24"/>
        </w:rPr>
      </w:pPr>
      <w:r w:rsidRPr="00EA3A45">
        <w:rPr>
          <w:sz w:val="24"/>
          <w:szCs w:val="24"/>
        </w:rPr>
        <w:t>_______________________________________________________</w:t>
      </w:r>
    </w:p>
    <w:p w:rsidR="0081747C" w:rsidRPr="00EA3A45" w:rsidRDefault="0081747C" w:rsidP="0081747C">
      <w:pPr>
        <w:widowControl w:val="0"/>
        <w:autoSpaceDE w:val="0"/>
        <w:jc w:val="center"/>
        <w:rPr>
          <w:sz w:val="24"/>
          <w:szCs w:val="24"/>
        </w:rPr>
      </w:pPr>
    </w:p>
    <w:p w:rsidR="0081747C" w:rsidRPr="00EA3A45" w:rsidRDefault="0081747C" w:rsidP="0081747C">
      <w:pPr>
        <w:widowControl w:val="0"/>
        <w:autoSpaceDE w:val="0"/>
        <w:rPr>
          <w:sz w:val="24"/>
          <w:szCs w:val="24"/>
        </w:rPr>
      </w:pPr>
      <w:r>
        <w:rPr>
          <w:sz w:val="24"/>
          <w:szCs w:val="24"/>
        </w:rPr>
        <w:t xml:space="preserve">от  </w:t>
      </w:r>
      <w:r w:rsidR="00F5445F">
        <w:rPr>
          <w:sz w:val="24"/>
          <w:szCs w:val="24"/>
        </w:rPr>
        <w:t xml:space="preserve">             </w:t>
      </w:r>
      <w:r w:rsidRPr="00EA3A45">
        <w:rPr>
          <w:sz w:val="24"/>
          <w:szCs w:val="24"/>
        </w:rPr>
        <w:t>г №</w:t>
      </w:r>
      <w:r w:rsidR="00F5445F">
        <w:rPr>
          <w:sz w:val="24"/>
          <w:szCs w:val="24"/>
        </w:rPr>
        <w:t xml:space="preserve"> </w:t>
      </w:r>
    </w:p>
    <w:p w:rsidR="0081747C" w:rsidRPr="00EA3A45" w:rsidRDefault="0081747C" w:rsidP="0081747C">
      <w:pPr>
        <w:widowControl w:val="0"/>
        <w:autoSpaceDE w:val="0"/>
        <w:rPr>
          <w:sz w:val="24"/>
          <w:szCs w:val="24"/>
        </w:rPr>
      </w:pPr>
    </w:p>
    <w:p w:rsidR="0081747C" w:rsidRPr="00EA3A45" w:rsidRDefault="0081747C" w:rsidP="0081747C">
      <w:pPr>
        <w:widowControl w:val="0"/>
        <w:autoSpaceDE w:val="0"/>
        <w:jc w:val="center"/>
        <w:rPr>
          <w:sz w:val="24"/>
          <w:szCs w:val="24"/>
        </w:rPr>
      </w:pPr>
      <w:r>
        <w:rPr>
          <w:sz w:val="24"/>
          <w:szCs w:val="24"/>
        </w:rPr>
        <w:t xml:space="preserve">О внесении изменений в постановление главы Линевского городского поселения от 19.12.2017 г №282 « </w:t>
      </w:r>
      <w:r w:rsidRPr="00EA3A45">
        <w:rPr>
          <w:sz w:val="24"/>
          <w:szCs w:val="24"/>
        </w:rPr>
        <w:t>Об утверждении  а</w:t>
      </w:r>
      <w:r>
        <w:rPr>
          <w:sz w:val="24"/>
          <w:szCs w:val="24"/>
        </w:rPr>
        <w:t>дминистративного регламента пред</w:t>
      </w:r>
      <w:r w:rsidRPr="00EA3A45">
        <w:rPr>
          <w:sz w:val="24"/>
          <w:szCs w:val="24"/>
        </w:rPr>
        <w:t>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A3A45">
        <w:rPr>
          <w:color w:val="FF0000"/>
          <w:sz w:val="24"/>
          <w:szCs w:val="24"/>
        </w:rPr>
        <w:t xml:space="preserve"> </w:t>
      </w:r>
      <w:r w:rsidRPr="00EA3A45">
        <w:rPr>
          <w:kern w:val="1"/>
          <w:sz w:val="24"/>
          <w:szCs w:val="24"/>
        </w:rPr>
        <w:t>Линевского городского поселения</w:t>
      </w:r>
      <w:r w:rsidRPr="00EA3A45">
        <w:rPr>
          <w:sz w:val="24"/>
          <w:szCs w:val="24"/>
        </w:rPr>
        <w:t>»</w:t>
      </w:r>
    </w:p>
    <w:p w:rsidR="0081747C" w:rsidRPr="00EA3A45" w:rsidRDefault="0081747C" w:rsidP="0081747C">
      <w:pPr>
        <w:widowControl w:val="0"/>
        <w:autoSpaceDE w:val="0"/>
        <w:jc w:val="both"/>
        <w:rPr>
          <w:sz w:val="24"/>
          <w:szCs w:val="24"/>
        </w:rPr>
      </w:pPr>
    </w:p>
    <w:p w:rsidR="0081747C" w:rsidRDefault="0081747C" w:rsidP="0081747C">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            В соответствии с Градостроительным кодексом Российской Федерации,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руководствуясь Уставом </w:t>
      </w:r>
      <w:r>
        <w:rPr>
          <w:rFonts w:ascii="Times New Roman" w:hAnsi="Times New Roman" w:cs="Times New Roman"/>
          <w:b w:val="0"/>
          <w:sz w:val="24"/>
          <w:szCs w:val="24"/>
        </w:rPr>
        <w:t>Линевского городского поселения Жирновского муниципального района Волгоградской области</w:t>
      </w:r>
      <w:r w:rsidRPr="00EA3A45">
        <w:rPr>
          <w:rFonts w:ascii="Times New Roman" w:hAnsi="Times New Roman" w:cs="Times New Roman"/>
          <w:b w:val="0"/>
          <w:sz w:val="24"/>
          <w:szCs w:val="24"/>
        </w:rPr>
        <w:t>,</w:t>
      </w:r>
      <w:r>
        <w:rPr>
          <w:rFonts w:ascii="Times New Roman" w:hAnsi="Times New Roman" w:cs="Times New Roman"/>
          <w:b w:val="0"/>
          <w:sz w:val="24"/>
          <w:szCs w:val="24"/>
        </w:rPr>
        <w:t xml:space="preserve"> администрация Линевского городского поселения Жирновского муниципального района Волгоградской области п о с т а н о в л я е т:</w:t>
      </w:r>
    </w:p>
    <w:p w:rsidR="0081747C" w:rsidRPr="006B7D74" w:rsidRDefault="0081747C" w:rsidP="0081747C">
      <w:pPr>
        <w:autoSpaceDE w:val="0"/>
        <w:autoSpaceDN w:val="0"/>
        <w:adjustRightInd w:val="0"/>
        <w:jc w:val="both"/>
        <w:rPr>
          <w:sz w:val="24"/>
          <w:szCs w:val="24"/>
        </w:rPr>
      </w:pPr>
      <w:r w:rsidRPr="006B7D74">
        <w:rPr>
          <w:sz w:val="24"/>
          <w:szCs w:val="24"/>
        </w:rPr>
        <w:t xml:space="preserve">           1. Внести изменения в   постановление администрации Линевского городского поселения от </w:t>
      </w:r>
      <w:r>
        <w:rPr>
          <w:sz w:val="24"/>
          <w:szCs w:val="24"/>
        </w:rPr>
        <w:t>19.12.2017</w:t>
      </w:r>
      <w:r w:rsidRPr="006B7D74">
        <w:rPr>
          <w:sz w:val="24"/>
          <w:szCs w:val="24"/>
        </w:rPr>
        <w:t xml:space="preserve"> г №2</w:t>
      </w:r>
      <w:r>
        <w:rPr>
          <w:sz w:val="24"/>
          <w:szCs w:val="24"/>
        </w:rPr>
        <w:t>82</w:t>
      </w:r>
      <w:r w:rsidRPr="006B7D74">
        <w:rPr>
          <w:sz w:val="24"/>
          <w:szCs w:val="24"/>
        </w:rPr>
        <w:t xml:space="preserve"> «</w:t>
      </w:r>
      <w:r w:rsidRPr="00EA3A45">
        <w:rPr>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EA3A45">
        <w:rPr>
          <w:color w:val="FF0000"/>
          <w:sz w:val="24"/>
          <w:szCs w:val="24"/>
        </w:rPr>
        <w:t xml:space="preserve"> </w:t>
      </w:r>
      <w:r w:rsidRPr="00EA3A45">
        <w:rPr>
          <w:kern w:val="1"/>
          <w:sz w:val="24"/>
          <w:szCs w:val="24"/>
        </w:rPr>
        <w:t>Линевского городского поселения</w:t>
      </w:r>
      <w:r w:rsidRPr="006B7D74">
        <w:rPr>
          <w:sz w:val="24"/>
          <w:szCs w:val="24"/>
        </w:rPr>
        <w:t>» изложив в новой редакции. Прилагается</w:t>
      </w:r>
    </w:p>
    <w:p w:rsidR="0081747C" w:rsidRDefault="0081747C" w:rsidP="0081747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3</w:t>
      </w:r>
      <w:r w:rsidRPr="00EA3A45">
        <w:rPr>
          <w:rFonts w:ascii="Times New Roman" w:hAnsi="Times New Roman" w:cs="Times New Roman"/>
          <w:b w:val="0"/>
          <w:sz w:val="24"/>
          <w:szCs w:val="24"/>
        </w:rPr>
        <w:t xml:space="preserve">.Обнародовать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w:t>
      </w:r>
      <w:r>
        <w:rPr>
          <w:rFonts w:ascii="Times New Roman" w:hAnsi="Times New Roman" w:cs="Times New Roman"/>
          <w:b w:val="0"/>
          <w:sz w:val="24"/>
          <w:szCs w:val="24"/>
        </w:rPr>
        <w:t>сайте  администрации Линевского городского в сети интернет</w:t>
      </w:r>
    </w:p>
    <w:p w:rsidR="0081747C" w:rsidRPr="00EA3A45" w:rsidRDefault="0081747C" w:rsidP="0081747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4</w:t>
      </w:r>
      <w:r w:rsidRPr="00EA3A45">
        <w:rPr>
          <w:rFonts w:ascii="Times New Roman" w:hAnsi="Times New Roman" w:cs="Times New Roman"/>
          <w:b w:val="0"/>
          <w:sz w:val="24"/>
          <w:szCs w:val="24"/>
        </w:rPr>
        <w:t>. Настоящее постановление вступает в силу со дня его обнародования.</w:t>
      </w: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p>
    <w:p w:rsidR="0081747C" w:rsidRPr="00EA3A45" w:rsidRDefault="0081747C" w:rsidP="0081747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И.о.главы</w:t>
      </w:r>
      <w:r w:rsidRPr="00EA3A45">
        <w:rPr>
          <w:rFonts w:ascii="Times New Roman" w:hAnsi="Times New Roman" w:cs="Times New Roman"/>
          <w:b w:val="0"/>
          <w:sz w:val="24"/>
          <w:szCs w:val="24"/>
        </w:rPr>
        <w:t xml:space="preserve"> </w:t>
      </w:r>
      <w:r>
        <w:rPr>
          <w:rFonts w:ascii="Times New Roman" w:hAnsi="Times New Roman" w:cs="Times New Roman"/>
          <w:b w:val="0"/>
          <w:sz w:val="24"/>
          <w:szCs w:val="24"/>
        </w:rPr>
        <w:t xml:space="preserve">администрации </w:t>
      </w:r>
    </w:p>
    <w:p w:rsidR="0081747C" w:rsidRDefault="0081747C" w:rsidP="0081747C">
      <w:pPr>
        <w:pStyle w:val="ConsPlusTitle"/>
        <w:jc w:val="both"/>
        <w:rPr>
          <w:rFonts w:ascii="Times New Roman" w:hAnsi="Times New Roman" w:cs="Times New Roman"/>
          <w:b w:val="0"/>
          <w:sz w:val="24"/>
          <w:szCs w:val="24"/>
        </w:rPr>
      </w:pPr>
      <w:r w:rsidRPr="00EA3A45">
        <w:rPr>
          <w:rFonts w:ascii="Times New Roman" w:hAnsi="Times New Roman" w:cs="Times New Roman"/>
          <w:b w:val="0"/>
          <w:sz w:val="24"/>
          <w:szCs w:val="24"/>
        </w:rPr>
        <w:t xml:space="preserve">Линевского городского поселения                                   </w:t>
      </w:r>
      <w:r>
        <w:rPr>
          <w:rFonts w:ascii="Times New Roman" w:hAnsi="Times New Roman" w:cs="Times New Roman"/>
          <w:b w:val="0"/>
          <w:sz w:val="24"/>
          <w:szCs w:val="24"/>
        </w:rPr>
        <w:t xml:space="preserve">                      Н.В. Рябкова</w:t>
      </w: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pStyle w:val="ConsPlusTitle"/>
        <w:jc w:val="both"/>
        <w:rPr>
          <w:rFonts w:ascii="Times New Roman" w:hAnsi="Times New Roman" w:cs="Times New Roman"/>
          <w:b w:val="0"/>
          <w:sz w:val="24"/>
          <w:szCs w:val="24"/>
        </w:rPr>
      </w:pPr>
    </w:p>
    <w:p w:rsidR="0081747C" w:rsidRDefault="0081747C" w:rsidP="0081747C">
      <w:pPr>
        <w:widowControl w:val="0"/>
        <w:autoSpaceDE w:val="0"/>
        <w:ind w:firstLine="709"/>
        <w:jc w:val="right"/>
        <w:rPr>
          <w:sz w:val="24"/>
          <w:szCs w:val="24"/>
        </w:rPr>
      </w:pPr>
      <w:r w:rsidRPr="001113CE">
        <w:rPr>
          <w:sz w:val="29"/>
          <w:szCs w:val="29"/>
        </w:rPr>
        <w:lastRenderedPageBreak/>
        <w:t xml:space="preserve">                 </w:t>
      </w:r>
      <w:r w:rsidRPr="003C58B6">
        <w:rPr>
          <w:sz w:val="24"/>
          <w:szCs w:val="24"/>
        </w:rPr>
        <w:t xml:space="preserve">Утвержден </w:t>
      </w:r>
    </w:p>
    <w:p w:rsidR="0081747C" w:rsidRPr="003C58B6" w:rsidRDefault="0081747C" w:rsidP="0081747C">
      <w:pPr>
        <w:widowControl w:val="0"/>
        <w:autoSpaceDE w:val="0"/>
        <w:ind w:firstLine="709"/>
        <w:jc w:val="right"/>
        <w:rPr>
          <w:sz w:val="29"/>
          <w:szCs w:val="29"/>
        </w:rPr>
      </w:pPr>
      <w:r w:rsidRPr="003C58B6">
        <w:rPr>
          <w:sz w:val="24"/>
          <w:szCs w:val="24"/>
        </w:rPr>
        <w:t>постановлением администрации</w:t>
      </w:r>
    </w:p>
    <w:p w:rsidR="0081747C" w:rsidRPr="003C58B6" w:rsidRDefault="0081747C" w:rsidP="0081747C">
      <w:pPr>
        <w:widowControl w:val="0"/>
        <w:autoSpaceDE w:val="0"/>
        <w:ind w:firstLine="709"/>
        <w:jc w:val="right"/>
        <w:rPr>
          <w:sz w:val="24"/>
          <w:szCs w:val="24"/>
        </w:rPr>
      </w:pPr>
      <w:r w:rsidRPr="003C58B6">
        <w:rPr>
          <w:sz w:val="24"/>
          <w:szCs w:val="24"/>
        </w:rPr>
        <w:t xml:space="preserve">Линевского городского поселения </w:t>
      </w:r>
    </w:p>
    <w:p w:rsidR="0081747C" w:rsidRPr="003C58B6" w:rsidRDefault="0081747C" w:rsidP="0081747C">
      <w:pPr>
        <w:widowControl w:val="0"/>
        <w:autoSpaceDE w:val="0"/>
        <w:ind w:firstLine="709"/>
        <w:jc w:val="right"/>
        <w:rPr>
          <w:sz w:val="24"/>
          <w:szCs w:val="24"/>
        </w:rPr>
      </w:pPr>
      <w:r w:rsidRPr="003C58B6">
        <w:rPr>
          <w:sz w:val="24"/>
          <w:szCs w:val="24"/>
        </w:rPr>
        <w:t>Жирновского муниципального района</w:t>
      </w:r>
    </w:p>
    <w:p w:rsidR="0081747C" w:rsidRPr="003C58B6" w:rsidRDefault="0081747C" w:rsidP="0081747C">
      <w:pPr>
        <w:widowControl w:val="0"/>
        <w:autoSpaceDE w:val="0"/>
        <w:ind w:firstLine="709"/>
        <w:jc w:val="right"/>
        <w:rPr>
          <w:sz w:val="24"/>
          <w:szCs w:val="24"/>
        </w:rPr>
      </w:pPr>
      <w:r w:rsidRPr="003C58B6">
        <w:rPr>
          <w:sz w:val="24"/>
          <w:szCs w:val="24"/>
        </w:rPr>
        <w:t>Волгоградской области</w:t>
      </w:r>
    </w:p>
    <w:p w:rsidR="0081747C" w:rsidRPr="003C58B6" w:rsidRDefault="0081747C" w:rsidP="0081747C">
      <w:pPr>
        <w:pStyle w:val="ConsPlusCell"/>
        <w:ind w:firstLine="709"/>
        <w:jc w:val="right"/>
        <w:rPr>
          <w:rFonts w:ascii="Times New Roman" w:hAnsi="Times New Roman" w:cs="Times New Roman"/>
          <w:b/>
          <w:bCs/>
          <w:sz w:val="28"/>
          <w:szCs w:val="28"/>
        </w:rPr>
      </w:pPr>
      <w:r w:rsidRPr="003C58B6">
        <w:rPr>
          <w:rFonts w:ascii="Times New Roman" w:hAnsi="Times New Roman" w:cs="Times New Roman"/>
          <w:sz w:val="24"/>
          <w:szCs w:val="24"/>
        </w:rPr>
        <w:t xml:space="preserve">от </w:t>
      </w:r>
      <w:r w:rsidR="00F5445F">
        <w:rPr>
          <w:rFonts w:ascii="Times New Roman" w:hAnsi="Times New Roman" w:cs="Times New Roman"/>
          <w:sz w:val="24"/>
          <w:szCs w:val="24"/>
        </w:rPr>
        <w:t xml:space="preserve">           </w:t>
      </w:r>
      <w:r w:rsidRPr="003C58B6">
        <w:rPr>
          <w:rFonts w:ascii="Times New Roman" w:hAnsi="Times New Roman" w:cs="Times New Roman"/>
          <w:sz w:val="24"/>
          <w:szCs w:val="24"/>
        </w:rPr>
        <w:t>г. №</w:t>
      </w:r>
    </w:p>
    <w:p w:rsidR="0081747C" w:rsidRDefault="0081747C" w:rsidP="00907FBF">
      <w:pPr>
        <w:widowControl w:val="0"/>
        <w:autoSpaceDE w:val="0"/>
        <w:autoSpaceDN w:val="0"/>
        <w:adjustRightInd w:val="0"/>
        <w:ind w:firstLine="709"/>
        <w:jc w:val="both"/>
        <w:rPr>
          <w:sz w:val="28"/>
          <w:szCs w:val="28"/>
        </w:rPr>
      </w:pPr>
    </w:p>
    <w:p w:rsidR="0081747C" w:rsidRDefault="0081747C" w:rsidP="00907FBF">
      <w:pPr>
        <w:widowControl w:val="0"/>
        <w:autoSpaceDE w:val="0"/>
        <w:autoSpaceDN w:val="0"/>
        <w:adjustRightInd w:val="0"/>
        <w:ind w:firstLine="709"/>
        <w:jc w:val="both"/>
        <w:rPr>
          <w:sz w:val="28"/>
          <w:szCs w:val="28"/>
        </w:rPr>
      </w:pPr>
    </w:p>
    <w:p w:rsidR="0081747C" w:rsidRDefault="0081747C" w:rsidP="00907FBF">
      <w:pPr>
        <w:widowControl w:val="0"/>
        <w:autoSpaceDE w:val="0"/>
        <w:autoSpaceDN w:val="0"/>
        <w:adjustRightInd w:val="0"/>
        <w:ind w:firstLine="709"/>
        <w:jc w:val="both"/>
        <w:rPr>
          <w:sz w:val="28"/>
          <w:szCs w:val="28"/>
        </w:rPr>
      </w:pPr>
    </w:p>
    <w:p w:rsidR="0081747C" w:rsidRPr="00A11A04" w:rsidRDefault="0081747C" w:rsidP="00907FBF">
      <w:pPr>
        <w:widowControl w:val="0"/>
        <w:autoSpaceDE w:val="0"/>
        <w:autoSpaceDN w:val="0"/>
        <w:adjustRightInd w:val="0"/>
        <w:ind w:firstLine="709"/>
        <w:jc w:val="both"/>
        <w:rPr>
          <w:sz w:val="28"/>
          <w:szCs w:val="28"/>
        </w:rPr>
      </w:pPr>
    </w:p>
    <w:p w:rsidR="009E0ED1" w:rsidRDefault="009E0ED1" w:rsidP="00907FBF">
      <w:pPr>
        <w:pStyle w:val="ConsPlusCell"/>
        <w:ind w:firstLine="709"/>
        <w:jc w:val="center"/>
        <w:rPr>
          <w:rFonts w:ascii="Times New Roman" w:hAnsi="Times New Roman" w:cs="Times New Roman"/>
          <w:b/>
          <w:bCs/>
          <w:sz w:val="28"/>
          <w:szCs w:val="28"/>
        </w:rPr>
      </w:pPr>
      <w:bookmarkStart w:id="0" w:name="Par34"/>
      <w:bookmarkEnd w:id="0"/>
    </w:p>
    <w:p w:rsidR="009E0ED1" w:rsidRPr="0081747C" w:rsidRDefault="009E0ED1" w:rsidP="00907FBF">
      <w:pPr>
        <w:pStyle w:val="ConsPlusCell"/>
        <w:jc w:val="center"/>
        <w:rPr>
          <w:rFonts w:ascii="Times New Roman" w:hAnsi="Times New Roman" w:cs="Times New Roman"/>
          <w:b/>
          <w:bCs/>
          <w:sz w:val="24"/>
          <w:szCs w:val="24"/>
        </w:rPr>
      </w:pPr>
      <w:r w:rsidRPr="0081747C">
        <w:rPr>
          <w:rFonts w:ascii="Times New Roman" w:hAnsi="Times New Roman" w:cs="Times New Roman"/>
          <w:b/>
          <w:bCs/>
          <w:sz w:val="24"/>
          <w:szCs w:val="24"/>
        </w:rPr>
        <w:t>Административный регламент</w:t>
      </w:r>
    </w:p>
    <w:p w:rsidR="009E0ED1" w:rsidRPr="0081747C" w:rsidRDefault="009E0ED1" w:rsidP="00907FBF">
      <w:pPr>
        <w:tabs>
          <w:tab w:val="left" w:pos="1620"/>
        </w:tabs>
        <w:autoSpaceDE w:val="0"/>
        <w:autoSpaceDN w:val="0"/>
        <w:adjustRightInd w:val="0"/>
        <w:jc w:val="center"/>
        <w:rPr>
          <w:b/>
          <w:bCs/>
          <w:strike/>
          <w:sz w:val="24"/>
          <w:szCs w:val="24"/>
        </w:rPr>
      </w:pPr>
      <w:r w:rsidRPr="0081747C">
        <w:rPr>
          <w:b/>
          <w:bCs/>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9776CF" w:rsidRPr="0081747C">
        <w:rPr>
          <w:b/>
          <w:bCs/>
          <w:sz w:val="24"/>
          <w:szCs w:val="24"/>
        </w:rPr>
        <w:t xml:space="preserve"> </w:t>
      </w:r>
      <w:r w:rsidR="0081747C" w:rsidRPr="0081747C">
        <w:rPr>
          <w:b/>
          <w:iCs/>
          <w:kern w:val="1"/>
          <w:sz w:val="24"/>
          <w:szCs w:val="24"/>
        </w:rPr>
        <w:t>Линевского городского поселения</w:t>
      </w:r>
      <w:r w:rsidRPr="0081747C">
        <w:rPr>
          <w:b/>
          <w:bCs/>
          <w:sz w:val="24"/>
          <w:szCs w:val="24"/>
        </w:rPr>
        <w:t>»</w:t>
      </w:r>
    </w:p>
    <w:p w:rsidR="009E0ED1" w:rsidRDefault="009E0ED1" w:rsidP="00907FBF">
      <w:pPr>
        <w:keepNext/>
        <w:keepLines/>
        <w:tabs>
          <w:tab w:val="left" w:pos="-360"/>
        </w:tabs>
        <w:jc w:val="center"/>
        <w:outlineLvl w:val="0"/>
        <w:rPr>
          <w:b/>
          <w:bCs/>
        </w:rPr>
      </w:pPr>
    </w:p>
    <w:p w:rsidR="009E0ED1" w:rsidRDefault="009E0ED1" w:rsidP="00907FBF">
      <w:pPr>
        <w:pStyle w:val="ConsPlusCell"/>
        <w:jc w:val="center"/>
        <w:rPr>
          <w:rFonts w:ascii="Times New Roman" w:hAnsi="Times New Roman" w:cs="Times New Roman"/>
          <w:b/>
          <w:bCs/>
          <w:sz w:val="28"/>
          <w:szCs w:val="28"/>
          <w:highlight w:val="lightGray"/>
        </w:rPr>
      </w:pPr>
    </w:p>
    <w:p w:rsidR="009E0ED1" w:rsidRPr="000A2B39" w:rsidRDefault="009E0ED1" w:rsidP="00907FBF">
      <w:pPr>
        <w:widowControl w:val="0"/>
        <w:autoSpaceDE w:val="0"/>
        <w:autoSpaceDN w:val="0"/>
        <w:adjustRightInd w:val="0"/>
        <w:jc w:val="center"/>
        <w:outlineLvl w:val="1"/>
        <w:rPr>
          <w:b/>
          <w:bCs/>
          <w:sz w:val="28"/>
          <w:szCs w:val="28"/>
        </w:rPr>
      </w:pPr>
      <w:r w:rsidRPr="000A2B39">
        <w:rPr>
          <w:b/>
          <w:bCs/>
          <w:sz w:val="28"/>
          <w:szCs w:val="28"/>
        </w:rPr>
        <w:t>1. Общие положения</w:t>
      </w:r>
    </w:p>
    <w:p w:rsidR="009E0ED1" w:rsidRPr="000A2B39" w:rsidRDefault="009E0ED1" w:rsidP="00907FBF">
      <w:pPr>
        <w:autoSpaceDE w:val="0"/>
        <w:autoSpaceDN w:val="0"/>
        <w:adjustRightInd w:val="0"/>
        <w:ind w:firstLine="709"/>
        <w:jc w:val="both"/>
        <w:rPr>
          <w:sz w:val="28"/>
          <w:szCs w:val="28"/>
        </w:rPr>
      </w:pPr>
    </w:p>
    <w:p w:rsidR="009E0ED1" w:rsidRPr="0081747C" w:rsidRDefault="009E0ED1" w:rsidP="00907FBF">
      <w:pPr>
        <w:autoSpaceDE w:val="0"/>
        <w:autoSpaceDN w:val="0"/>
        <w:adjustRightInd w:val="0"/>
        <w:ind w:firstLine="709"/>
        <w:jc w:val="both"/>
        <w:rPr>
          <w:sz w:val="24"/>
          <w:szCs w:val="24"/>
        </w:rPr>
      </w:pPr>
      <w:r w:rsidRPr="0081747C">
        <w:rPr>
          <w:sz w:val="24"/>
          <w:szCs w:val="24"/>
        </w:rPr>
        <w:t>1.1. Предмет регулирования</w:t>
      </w:r>
    </w:p>
    <w:p w:rsidR="009E0ED1" w:rsidRPr="0081747C" w:rsidRDefault="009E0ED1" w:rsidP="00907FBF">
      <w:pPr>
        <w:tabs>
          <w:tab w:val="left" w:pos="1620"/>
        </w:tabs>
        <w:autoSpaceDE w:val="0"/>
        <w:autoSpaceDN w:val="0"/>
        <w:adjustRightInd w:val="0"/>
        <w:ind w:firstLine="709"/>
        <w:jc w:val="both"/>
        <w:rPr>
          <w:sz w:val="24"/>
          <w:szCs w:val="24"/>
        </w:rPr>
      </w:pPr>
      <w:r w:rsidRPr="0081747C">
        <w:rPr>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81747C" w:rsidRPr="0081747C">
        <w:rPr>
          <w:sz w:val="24"/>
          <w:szCs w:val="24"/>
        </w:rPr>
        <w:t xml:space="preserve"> </w:t>
      </w:r>
      <w:r w:rsidR="0081747C" w:rsidRPr="0081747C">
        <w:rPr>
          <w:iCs/>
          <w:kern w:val="1"/>
          <w:sz w:val="24"/>
          <w:szCs w:val="24"/>
        </w:rPr>
        <w:t>Линевского городского поселения</w:t>
      </w:r>
      <w:r w:rsidRPr="0081747C">
        <w:rPr>
          <w:sz w:val="24"/>
          <w:szCs w:val="24"/>
        </w:rPr>
        <w:t>» (далее– муниципальная услуга) и стандарт предоставления муниципальной услуги, в том числе определяет сроки и последовательность административных процедур при</w:t>
      </w:r>
      <w:r w:rsidR="0081747C" w:rsidRPr="0081747C">
        <w:rPr>
          <w:sz w:val="24"/>
          <w:szCs w:val="24"/>
        </w:rPr>
        <w:t xml:space="preserve"> </w:t>
      </w:r>
      <w:r w:rsidRPr="0081747C">
        <w:rPr>
          <w:sz w:val="24"/>
          <w:szCs w:val="24"/>
        </w:rPr>
        <w:t xml:space="preserve">предоставлении муниципальной услуги </w:t>
      </w:r>
      <w:r w:rsidR="0081747C" w:rsidRPr="0081747C">
        <w:rPr>
          <w:iCs/>
          <w:sz w:val="24"/>
          <w:szCs w:val="24"/>
        </w:rPr>
        <w:t xml:space="preserve">администрацией </w:t>
      </w:r>
      <w:r w:rsidR="0081747C" w:rsidRPr="0081747C">
        <w:rPr>
          <w:iCs/>
          <w:kern w:val="1"/>
          <w:sz w:val="24"/>
          <w:szCs w:val="24"/>
        </w:rPr>
        <w:t>Линевского городского поселения Жирновского муниципального района Волгоградской области</w:t>
      </w:r>
      <w:r w:rsidRPr="0081747C">
        <w:rPr>
          <w:iCs/>
          <w:sz w:val="24"/>
          <w:szCs w:val="24"/>
        </w:rPr>
        <w:t xml:space="preserve">. </w:t>
      </w:r>
    </w:p>
    <w:p w:rsidR="009E0ED1" w:rsidRPr="0081747C" w:rsidRDefault="009E0ED1" w:rsidP="00907FBF">
      <w:pPr>
        <w:ind w:firstLine="709"/>
        <w:jc w:val="both"/>
        <w:rPr>
          <w:sz w:val="24"/>
          <w:szCs w:val="24"/>
        </w:rPr>
      </w:pPr>
      <w:r w:rsidRPr="0081747C">
        <w:rPr>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9E0ED1" w:rsidRPr="0081747C" w:rsidRDefault="009E0ED1" w:rsidP="00907FBF">
      <w:pPr>
        <w:widowControl w:val="0"/>
        <w:autoSpaceDE w:val="0"/>
        <w:autoSpaceDN w:val="0"/>
        <w:adjustRightInd w:val="0"/>
        <w:ind w:firstLine="709"/>
        <w:jc w:val="both"/>
        <w:rPr>
          <w:sz w:val="24"/>
          <w:szCs w:val="24"/>
        </w:rPr>
      </w:pPr>
      <w:r w:rsidRPr="0081747C">
        <w:rPr>
          <w:sz w:val="24"/>
          <w:szCs w:val="24"/>
        </w:rPr>
        <w:t>1.3. Порядок информирования  заявителей о предоставлении муниципальной услуги.</w:t>
      </w:r>
    </w:p>
    <w:p w:rsidR="0081747C" w:rsidRPr="00893ABB" w:rsidRDefault="0081747C" w:rsidP="0081747C">
      <w:pPr>
        <w:widowControl w:val="0"/>
        <w:autoSpaceDE w:val="0"/>
        <w:autoSpaceDN w:val="0"/>
        <w:adjustRightInd w:val="0"/>
        <w:ind w:firstLine="709"/>
        <w:jc w:val="both"/>
        <w:rPr>
          <w:sz w:val="24"/>
          <w:szCs w:val="24"/>
        </w:rPr>
      </w:pPr>
      <w:r w:rsidRPr="00893ABB">
        <w:rPr>
          <w:sz w:val="24"/>
          <w:szCs w:val="24"/>
        </w:rPr>
        <w:t xml:space="preserve">1.3.1. Сведения о месте нахождения, контактных телефонах </w:t>
      </w:r>
      <w:r w:rsidRPr="00893ABB">
        <w:rPr>
          <w:sz w:val="24"/>
          <w:szCs w:val="24"/>
        </w:rPr>
        <w:br/>
        <w:t xml:space="preserve">и графике работы </w:t>
      </w:r>
      <w:r w:rsidRPr="00893ABB">
        <w:rPr>
          <w:iCs/>
          <w:sz w:val="24"/>
          <w:szCs w:val="24"/>
        </w:rPr>
        <w:t>администрации Линевского городского поселения Жирновского муниципального района Волгоградской области</w:t>
      </w:r>
      <w:r w:rsidRPr="00893ABB">
        <w:rPr>
          <w:sz w:val="24"/>
          <w:szCs w:val="24"/>
        </w:rPr>
        <w:t>, организаций, участвующих в предоставлении муниципальной услуги, многофункционального центра (далее – МФЦ):</w:t>
      </w:r>
    </w:p>
    <w:p w:rsidR="0081747C" w:rsidRPr="00893ABB" w:rsidRDefault="0081747C" w:rsidP="0081747C">
      <w:pPr>
        <w:pStyle w:val="af9"/>
        <w:jc w:val="both"/>
      </w:pPr>
      <w:r w:rsidRPr="00893ABB">
        <w:t>403790, ул. Карла Либкнехта, д. 48, р.п. Линево, Жирновского района Волгоградской области:</w:t>
      </w:r>
    </w:p>
    <w:p w:rsidR="0081747C" w:rsidRPr="00893ABB" w:rsidRDefault="0081747C" w:rsidP="0081747C">
      <w:pPr>
        <w:pStyle w:val="af9"/>
        <w:jc w:val="both"/>
      </w:pPr>
      <w:r w:rsidRPr="00893ABB">
        <w:t>Понедельник - пятница - с 8.00 до 17.00;</w:t>
      </w:r>
    </w:p>
    <w:p w:rsidR="0081747C" w:rsidRPr="00893ABB" w:rsidRDefault="0081747C" w:rsidP="0081747C">
      <w:pPr>
        <w:pStyle w:val="af9"/>
        <w:jc w:val="both"/>
      </w:pPr>
      <w:r w:rsidRPr="00893ABB">
        <w:t>обеденный перерыв - с 12.00 до 13.00;</w:t>
      </w:r>
    </w:p>
    <w:p w:rsidR="0081747C" w:rsidRPr="00893ABB" w:rsidRDefault="0081747C" w:rsidP="0081747C">
      <w:pPr>
        <w:pStyle w:val="af9"/>
        <w:jc w:val="both"/>
      </w:pPr>
      <w:r w:rsidRPr="00893ABB">
        <w:t>суббота, воскресенье - выходные дни.</w:t>
      </w:r>
    </w:p>
    <w:p w:rsidR="0081747C" w:rsidRPr="00893ABB" w:rsidRDefault="0081747C" w:rsidP="0081747C">
      <w:pPr>
        <w:pStyle w:val="af9"/>
        <w:jc w:val="both"/>
      </w:pPr>
      <w:r w:rsidRPr="00893ABB">
        <w:t xml:space="preserve">            Приемная – кабинет №8 администрации Линевского городского поселения Жирновского муниципального района.</w:t>
      </w:r>
    </w:p>
    <w:p w:rsidR="0081747C" w:rsidRPr="00893ABB" w:rsidRDefault="0081747C" w:rsidP="0081747C">
      <w:pPr>
        <w:pStyle w:val="af9"/>
        <w:jc w:val="both"/>
      </w:pPr>
      <w:r w:rsidRPr="00893ABB">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7" w:history="1">
        <w:r w:rsidRPr="00893ABB">
          <w:rPr>
            <w:rStyle w:val="ad"/>
            <w:color w:val="auto"/>
            <w:u w:val="none"/>
          </w:rPr>
          <w:t>http://mfc.volganet.ru</w:t>
        </w:r>
      </w:hyperlink>
      <w:r w:rsidRPr="00893ABB">
        <w:t>).</w:t>
      </w:r>
      <w:bookmarkStart w:id="1" w:name="_Hlk58492645"/>
    </w:p>
    <w:bookmarkEnd w:id="1"/>
    <w:p w:rsidR="0081747C" w:rsidRPr="00893ABB" w:rsidRDefault="0081747C" w:rsidP="0081747C">
      <w:pPr>
        <w:widowControl w:val="0"/>
        <w:autoSpaceDE w:val="0"/>
        <w:autoSpaceDN w:val="0"/>
        <w:adjustRightInd w:val="0"/>
        <w:ind w:firstLine="709"/>
        <w:jc w:val="both"/>
        <w:rPr>
          <w:sz w:val="24"/>
          <w:szCs w:val="24"/>
        </w:rPr>
      </w:pPr>
      <w:r w:rsidRPr="00893ABB">
        <w:rPr>
          <w:sz w:val="24"/>
          <w:szCs w:val="24"/>
        </w:rPr>
        <w:t>1.3.2. Информацию о порядке предоставления муниципальной услуги заявитель может получить:</w:t>
      </w:r>
    </w:p>
    <w:p w:rsidR="0081747C" w:rsidRPr="00893ABB" w:rsidRDefault="0081747C" w:rsidP="0081747C">
      <w:pPr>
        <w:widowControl w:val="0"/>
        <w:autoSpaceDE w:val="0"/>
        <w:autoSpaceDN w:val="0"/>
        <w:adjustRightInd w:val="0"/>
        <w:ind w:firstLine="709"/>
        <w:jc w:val="both"/>
        <w:rPr>
          <w:sz w:val="24"/>
          <w:szCs w:val="24"/>
        </w:rPr>
      </w:pPr>
      <w:r w:rsidRPr="00893ABB">
        <w:rPr>
          <w:sz w:val="24"/>
          <w:szCs w:val="24"/>
        </w:rPr>
        <w:t xml:space="preserve">непосредственно в </w:t>
      </w:r>
      <w:r w:rsidRPr="00893ABB">
        <w:rPr>
          <w:iCs/>
          <w:sz w:val="24"/>
          <w:szCs w:val="24"/>
        </w:rPr>
        <w:t>администрации Линевского городского поселения Жирновского муниципального района Волгоградской области</w:t>
      </w:r>
      <w:r w:rsidRPr="00893ABB">
        <w:rPr>
          <w:sz w:val="24"/>
          <w:szCs w:val="24"/>
        </w:rPr>
        <w:t xml:space="preserve"> (информационные стенды, устное информирование по телефону, а также на личном приеме муниципальными служащими </w:t>
      </w:r>
      <w:r w:rsidRPr="00893ABB">
        <w:rPr>
          <w:iCs/>
          <w:sz w:val="24"/>
          <w:szCs w:val="24"/>
        </w:rPr>
        <w:t xml:space="preserve">администрации Линевского городского поселения Жирновского муниципального района </w:t>
      </w:r>
      <w:r w:rsidRPr="00893ABB">
        <w:rPr>
          <w:iCs/>
          <w:sz w:val="24"/>
          <w:szCs w:val="24"/>
        </w:rPr>
        <w:lastRenderedPageBreak/>
        <w:t>Волгоградской области</w:t>
      </w:r>
      <w:r w:rsidRPr="00893ABB">
        <w:rPr>
          <w:sz w:val="24"/>
          <w:szCs w:val="24"/>
        </w:rPr>
        <w:t>);</w:t>
      </w:r>
    </w:p>
    <w:p w:rsidR="0081747C" w:rsidRPr="00893ABB" w:rsidRDefault="0081747C" w:rsidP="0081747C">
      <w:pPr>
        <w:widowControl w:val="0"/>
        <w:autoSpaceDE w:val="0"/>
        <w:autoSpaceDN w:val="0"/>
        <w:adjustRightInd w:val="0"/>
        <w:ind w:firstLine="709"/>
        <w:jc w:val="both"/>
        <w:rPr>
          <w:sz w:val="24"/>
          <w:szCs w:val="24"/>
        </w:rPr>
      </w:pPr>
      <w:r w:rsidRPr="00893ABB">
        <w:rPr>
          <w:sz w:val="24"/>
          <w:szCs w:val="24"/>
        </w:rPr>
        <w:t>по почте, в том числе электронной (</w:t>
      </w:r>
      <w:r w:rsidRPr="00893ABB">
        <w:rPr>
          <w:sz w:val="24"/>
          <w:szCs w:val="24"/>
          <w:lang w:val="en-US"/>
        </w:rPr>
        <w:t>admin</w:t>
      </w:r>
      <w:r w:rsidRPr="00893ABB">
        <w:rPr>
          <w:sz w:val="24"/>
          <w:szCs w:val="24"/>
        </w:rPr>
        <w:t>.</w:t>
      </w:r>
      <w:r w:rsidRPr="00893ABB">
        <w:rPr>
          <w:sz w:val="24"/>
          <w:szCs w:val="24"/>
          <w:lang w:val="en-US"/>
        </w:rPr>
        <w:t>linevo</w:t>
      </w:r>
      <w:r w:rsidRPr="00893ABB">
        <w:rPr>
          <w:sz w:val="24"/>
          <w:szCs w:val="24"/>
        </w:rPr>
        <w:t>@</w:t>
      </w:r>
      <w:r w:rsidRPr="00893ABB">
        <w:rPr>
          <w:sz w:val="24"/>
          <w:szCs w:val="24"/>
          <w:lang w:val="en-US"/>
        </w:rPr>
        <w:t>rambler</w:t>
      </w:r>
      <w:r w:rsidRPr="00893ABB">
        <w:rPr>
          <w:sz w:val="24"/>
          <w:szCs w:val="24"/>
        </w:rPr>
        <w:t>.</w:t>
      </w:r>
      <w:r w:rsidRPr="00893ABB">
        <w:rPr>
          <w:sz w:val="24"/>
          <w:szCs w:val="24"/>
          <w:lang w:val="en-US"/>
        </w:rPr>
        <w:t>ru</w:t>
      </w:r>
      <w:r w:rsidRPr="00893ABB">
        <w:rPr>
          <w:sz w:val="24"/>
          <w:szCs w:val="24"/>
        </w:rPr>
        <w:t xml:space="preserve">), </w:t>
      </w:r>
      <w:r w:rsidRPr="00893ABB">
        <w:rPr>
          <w:sz w:val="24"/>
          <w:szCs w:val="24"/>
        </w:rPr>
        <w:br/>
        <w:t>в случае письменного обращения заявителя;</w:t>
      </w:r>
    </w:p>
    <w:p w:rsidR="0081747C" w:rsidRPr="00893ABB" w:rsidRDefault="0081747C" w:rsidP="0081747C">
      <w:pPr>
        <w:tabs>
          <w:tab w:val="left" w:pos="2020"/>
        </w:tabs>
        <w:ind w:firstLine="709"/>
        <w:jc w:val="both"/>
        <w:rPr>
          <w:sz w:val="24"/>
          <w:szCs w:val="24"/>
        </w:rPr>
      </w:pPr>
      <w:r w:rsidRPr="00893ABB">
        <w:rPr>
          <w:color w:val="000000"/>
          <w:sz w:val="24"/>
          <w:szCs w:val="24"/>
        </w:rPr>
        <w:t xml:space="preserve">в сети Интернет </w:t>
      </w:r>
      <w:r w:rsidRPr="00893ABB">
        <w:rPr>
          <w:sz w:val="24"/>
          <w:szCs w:val="24"/>
        </w:rPr>
        <w:t>на сайте администрации Линевского городского поселения (https://linevo34.ru/)</w:t>
      </w:r>
      <w:r w:rsidRPr="00893ABB">
        <w:rPr>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893ABB">
          <w:rPr>
            <w:rStyle w:val="ad"/>
            <w:color w:val="auto"/>
            <w:sz w:val="24"/>
            <w:szCs w:val="24"/>
            <w:u w:val="none"/>
            <w:lang w:val="en-US"/>
          </w:rPr>
          <w:t>www</w:t>
        </w:r>
        <w:r w:rsidRPr="00893ABB">
          <w:rPr>
            <w:rStyle w:val="ad"/>
            <w:color w:val="auto"/>
            <w:sz w:val="24"/>
            <w:szCs w:val="24"/>
            <w:u w:val="none"/>
          </w:rPr>
          <w:t>.</w:t>
        </w:r>
        <w:r w:rsidRPr="00893ABB">
          <w:rPr>
            <w:rStyle w:val="ad"/>
            <w:color w:val="auto"/>
            <w:sz w:val="24"/>
            <w:szCs w:val="24"/>
            <w:u w:val="none"/>
            <w:lang w:val="en-US"/>
          </w:rPr>
          <w:t>gosuslugi</w:t>
        </w:r>
        <w:r w:rsidRPr="00893ABB">
          <w:rPr>
            <w:rStyle w:val="ad"/>
            <w:color w:val="auto"/>
            <w:sz w:val="24"/>
            <w:szCs w:val="24"/>
            <w:u w:val="none"/>
          </w:rPr>
          <w:t>.</w:t>
        </w:r>
        <w:r w:rsidRPr="00893ABB">
          <w:rPr>
            <w:rStyle w:val="ad"/>
            <w:color w:val="auto"/>
            <w:sz w:val="24"/>
            <w:szCs w:val="24"/>
            <w:u w:val="none"/>
            <w:lang w:val="en-US"/>
          </w:rPr>
          <w:t>ru</w:t>
        </w:r>
      </w:hyperlink>
      <w:r w:rsidRPr="00893ABB">
        <w:rPr>
          <w:color w:val="000000"/>
          <w:sz w:val="24"/>
          <w:szCs w:val="24"/>
        </w:rPr>
        <w:t>).</w:t>
      </w:r>
    </w:p>
    <w:p w:rsidR="009E0ED1" w:rsidRDefault="009E0ED1" w:rsidP="00907FBF">
      <w:pPr>
        <w:widowControl w:val="0"/>
        <w:autoSpaceDE w:val="0"/>
        <w:autoSpaceDN w:val="0"/>
        <w:adjustRightInd w:val="0"/>
        <w:ind w:firstLine="709"/>
        <w:jc w:val="both"/>
        <w:outlineLvl w:val="1"/>
        <w:rPr>
          <w:b/>
          <w:bCs/>
          <w:sz w:val="28"/>
          <w:szCs w:val="28"/>
        </w:rPr>
      </w:pPr>
    </w:p>
    <w:p w:rsidR="009E0ED1" w:rsidRPr="0081747C" w:rsidRDefault="009E0ED1" w:rsidP="00907FBF">
      <w:pPr>
        <w:widowControl w:val="0"/>
        <w:autoSpaceDE w:val="0"/>
        <w:autoSpaceDN w:val="0"/>
        <w:adjustRightInd w:val="0"/>
        <w:jc w:val="center"/>
        <w:outlineLvl w:val="1"/>
        <w:rPr>
          <w:b/>
          <w:bCs/>
          <w:sz w:val="24"/>
          <w:szCs w:val="24"/>
        </w:rPr>
      </w:pPr>
      <w:r w:rsidRPr="0081747C">
        <w:rPr>
          <w:b/>
          <w:bCs/>
          <w:sz w:val="24"/>
          <w:szCs w:val="24"/>
        </w:rPr>
        <w:t>2. Стандарт предоставления муниципальной услуги</w:t>
      </w:r>
    </w:p>
    <w:p w:rsidR="009E0ED1" w:rsidRDefault="009E0ED1" w:rsidP="00907FBF">
      <w:pPr>
        <w:pStyle w:val="ConsPlusNonformat"/>
        <w:ind w:firstLine="709"/>
        <w:jc w:val="both"/>
        <w:rPr>
          <w:rFonts w:cs="Times New Roman"/>
        </w:rPr>
      </w:pPr>
    </w:p>
    <w:p w:rsidR="009E0ED1" w:rsidRPr="001D5F8B" w:rsidRDefault="009E0ED1" w:rsidP="00907FBF">
      <w:pPr>
        <w:autoSpaceDE w:val="0"/>
        <w:autoSpaceDN w:val="0"/>
        <w:adjustRightInd w:val="0"/>
        <w:ind w:firstLine="709"/>
        <w:jc w:val="both"/>
        <w:rPr>
          <w:sz w:val="24"/>
          <w:szCs w:val="24"/>
        </w:rPr>
      </w:pPr>
      <w:r w:rsidRPr="001D5F8B">
        <w:rPr>
          <w:sz w:val="24"/>
          <w:szCs w:val="24"/>
        </w:rPr>
        <w:t>2.1. Наименование муниципальной услуги«Принятие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81747C" w:rsidRPr="001D5F8B">
        <w:rPr>
          <w:sz w:val="24"/>
          <w:szCs w:val="24"/>
        </w:rPr>
        <w:t xml:space="preserve"> </w:t>
      </w:r>
      <w:r w:rsidR="0081747C" w:rsidRPr="001D5F8B">
        <w:rPr>
          <w:iCs/>
          <w:kern w:val="1"/>
          <w:sz w:val="24"/>
          <w:szCs w:val="24"/>
        </w:rPr>
        <w:t>Линевского городского поселения</w:t>
      </w:r>
      <w:r w:rsidRPr="001D5F8B">
        <w:rPr>
          <w:sz w:val="24"/>
          <w:szCs w:val="24"/>
        </w:rPr>
        <w:t>».</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 xml:space="preserve">2.2. Муниципальная услуга предоставляется </w:t>
      </w:r>
      <w:r w:rsidR="0081747C" w:rsidRPr="001D5F8B">
        <w:rPr>
          <w:iCs/>
          <w:sz w:val="24"/>
          <w:szCs w:val="24"/>
        </w:rPr>
        <w:t>администрацией Линевского городского поселения Жирновского муниципального района Волгоградской области</w:t>
      </w:r>
      <w:r w:rsidRPr="001D5F8B">
        <w:rPr>
          <w:sz w:val="24"/>
          <w:szCs w:val="24"/>
        </w:rPr>
        <w:t xml:space="preserve"> (далее – уполномоченный орган).</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w:t>
      </w:r>
      <w:r w:rsidR="00C04EE6" w:rsidRPr="001D5F8B">
        <w:rPr>
          <w:sz w:val="24"/>
          <w:szCs w:val="24"/>
        </w:rPr>
        <w:br/>
      </w:r>
      <w:r w:rsidRPr="001D5F8B">
        <w:rPr>
          <w:sz w:val="24"/>
          <w:szCs w:val="24"/>
        </w:rPr>
        <w:t>и земельных участков, государственная собственность на которые</w:t>
      </w:r>
      <w:r w:rsidR="00C04EE6" w:rsidRPr="001D5F8B">
        <w:rPr>
          <w:sz w:val="24"/>
          <w:szCs w:val="24"/>
        </w:rPr>
        <w:br/>
      </w:r>
      <w:r w:rsidRPr="001D5F8B">
        <w:rPr>
          <w:sz w:val="24"/>
          <w:szCs w:val="24"/>
        </w:rPr>
        <w:t>не разграничена, расположенных на территории</w:t>
      </w:r>
      <w:r w:rsidR="00C04EE6" w:rsidRPr="001D5F8B">
        <w:rPr>
          <w:sz w:val="24"/>
          <w:szCs w:val="24"/>
        </w:rPr>
        <w:t xml:space="preserve"> </w:t>
      </w:r>
      <w:r w:rsidR="0081747C" w:rsidRPr="001D5F8B">
        <w:rPr>
          <w:iCs/>
          <w:kern w:val="1"/>
          <w:sz w:val="24"/>
          <w:szCs w:val="24"/>
        </w:rPr>
        <w:t>Линевского городского поселения</w:t>
      </w:r>
      <w:r w:rsidR="0081747C" w:rsidRPr="001D5F8B">
        <w:rPr>
          <w:i/>
          <w:iCs/>
          <w:kern w:val="1"/>
          <w:sz w:val="24"/>
          <w:szCs w:val="24"/>
          <w:u w:val="single"/>
        </w:rPr>
        <w:t xml:space="preserve"> </w:t>
      </w:r>
      <w:r w:rsidRPr="001D5F8B">
        <w:rPr>
          <w:sz w:val="24"/>
          <w:szCs w:val="24"/>
        </w:rPr>
        <w:t>(далее – земельные участки)</w:t>
      </w:r>
      <w:r w:rsidR="00C04EE6" w:rsidRPr="001D5F8B">
        <w:rPr>
          <w:sz w:val="24"/>
          <w:szCs w:val="24"/>
        </w:rPr>
        <w:t xml:space="preserve"> </w:t>
      </w:r>
      <w:r w:rsidRPr="001D5F8B">
        <w:rPr>
          <w:sz w:val="24"/>
          <w:szCs w:val="24"/>
        </w:rPr>
        <w:t>является:</w:t>
      </w:r>
    </w:p>
    <w:p w:rsidR="009E0ED1" w:rsidRPr="001D5F8B" w:rsidRDefault="009E0ED1" w:rsidP="00907FBF">
      <w:pPr>
        <w:autoSpaceDE w:val="0"/>
        <w:autoSpaceDN w:val="0"/>
        <w:adjustRightInd w:val="0"/>
        <w:ind w:firstLine="709"/>
        <w:jc w:val="both"/>
        <w:rPr>
          <w:sz w:val="24"/>
          <w:szCs w:val="24"/>
        </w:rPr>
      </w:pPr>
      <w:r w:rsidRPr="001D5F8B">
        <w:rPr>
          <w:sz w:val="24"/>
          <w:szCs w:val="24"/>
        </w:rPr>
        <w:t>- решение уполномоченного органа об утверждении схемы расположения земельного участка с приложением этой схемы;</w:t>
      </w:r>
    </w:p>
    <w:p w:rsidR="009E0ED1" w:rsidRPr="001D5F8B" w:rsidRDefault="009E0ED1" w:rsidP="00907FBF">
      <w:pPr>
        <w:autoSpaceDE w:val="0"/>
        <w:autoSpaceDN w:val="0"/>
        <w:adjustRightInd w:val="0"/>
        <w:ind w:firstLine="709"/>
        <w:jc w:val="both"/>
        <w:rPr>
          <w:sz w:val="24"/>
          <w:szCs w:val="24"/>
        </w:rPr>
      </w:pPr>
      <w:r w:rsidRPr="001D5F8B">
        <w:rPr>
          <w:sz w:val="24"/>
          <w:szCs w:val="24"/>
        </w:rPr>
        <w:t>-</w:t>
      </w:r>
      <w:r w:rsidR="00C04EE6" w:rsidRPr="001D5F8B">
        <w:rPr>
          <w:sz w:val="24"/>
          <w:szCs w:val="24"/>
        </w:rPr>
        <w:t> </w:t>
      </w:r>
      <w:r w:rsidRPr="001D5F8B">
        <w:rPr>
          <w:sz w:val="24"/>
          <w:szCs w:val="24"/>
        </w:rPr>
        <w:t>решение уполномоченного органа об отказе в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w:t>
      </w:r>
      <w:r w:rsidR="00C04EE6" w:rsidRPr="001D5F8B">
        <w:rPr>
          <w:sz w:val="24"/>
          <w:szCs w:val="24"/>
        </w:rPr>
        <w:t> </w:t>
      </w:r>
      <w:r w:rsidRPr="001D5F8B">
        <w:rPr>
          <w:sz w:val="24"/>
          <w:szCs w:val="24"/>
        </w:rPr>
        <w:t>решение уполномоченного органа о проведении аукциона на право заключения договора аренды земельного участка (далее – решение</w:t>
      </w:r>
      <w:r w:rsidR="00C04EE6" w:rsidRPr="001D5F8B">
        <w:rPr>
          <w:sz w:val="24"/>
          <w:szCs w:val="24"/>
        </w:rPr>
        <w:br/>
      </w:r>
      <w:r w:rsidRPr="001D5F8B">
        <w:rPr>
          <w:sz w:val="24"/>
          <w:szCs w:val="24"/>
        </w:rPr>
        <w:t>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 решение уполномоченного органа об отказе в проведении аукциона</w:t>
      </w:r>
      <w:r w:rsidR="00C04EE6" w:rsidRPr="001D5F8B">
        <w:rPr>
          <w:sz w:val="24"/>
          <w:szCs w:val="24"/>
        </w:rPr>
        <w:br/>
      </w:r>
      <w:r w:rsidRPr="001D5F8B">
        <w:rPr>
          <w:sz w:val="24"/>
          <w:szCs w:val="24"/>
        </w:rPr>
        <w:t>на право заключения договора аренды земельного участка (далее – решение</w:t>
      </w:r>
      <w:r w:rsidR="00C04EE6" w:rsidRPr="001D5F8B">
        <w:rPr>
          <w:sz w:val="24"/>
          <w:szCs w:val="24"/>
        </w:rPr>
        <w:br/>
      </w:r>
      <w:r w:rsidRPr="001D5F8B">
        <w:rPr>
          <w:sz w:val="24"/>
          <w:szCs w:val="24"/>
        </w:rPr>
        <w:t>об отказе в проведении аукциона).</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2.4. Срок предоставления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2.4.1.</w:t>
      </w:r>
      <w:r w:rsidR="00C04EE6" w:rsidRPr="001D5F8B">
        <w:rPr>
          <w:sz w:val="24"/>
          <w:szCs w:val="24"/>
        </w:rPr>
        <w:t> </w:t>
      </w:r>
      <w:r w:rsidRPr="001D5F8B">
        <w:rPr>
          <w:sz w:val="24"/>
          <w:szCs w:val="24"/>
        </w:rPr>
        <w:t xml:space="preserve">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9E0ED1" w:rsidRPr="001D5F8B" w:rsidRDefault="009E0ED1" w:rsidP="00907FBF">
      <w:pPr>
        <w:autoSpaceDE w:val="0"/>
        <w:autoSpaceDN w:val="0"/>
        <w:adjustRightInd w:val="0"/>
        <w:ind w:firstLine="709"/>
        <w:jc w:val="both"/>
        <w:rPr>
          <w:sz w:val="24"/>
          <w:szCs w:val="24"/>
        </w:rPr>
      </w:pPr>
      <w:r w:rsidRPr="001D5F8B">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2.4.2.</w:t>
      </w:r>
      <w:r w:rsidR="00C04EE6" w:rsidRPr="001D5F8B">
        <w:rPr>
          <w:sz w:val="24"/>
          <w:szCs w:val="24"/>
        </w:rPr>
        <w:t> </w:t>
      </w:r>
      <w:r w:rsidRPr="001D5F8B">
        <w:rPr>
          <w:sz w:val="24"/>
          <w:szCs w:val="24"/>
        </w:rPr>
        <w:t>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r w:rsidR="009776CF" w:rsidRPr="001D5F8B">
        <w:rPr>
          <w:sz w:val="24"/>
          <w:szCs w:val="24"/>
        </w:rPr>
        <w:t xml:space="preserve"> </w:t>
      </w:r>
    </w:p>
    <w:p w:rsidR="009776CF" w:rsidRPr="001D5F8B" w:rsidRDefault="009776CF" w:rsidP="009776CF">
      <w:pPr>
        <w:widowControl w:val="0"/>
        <w:ind w:firstLine="709"/>
        <w:jc w:val="both"/>
        <w:rPr>
          <w:sz w:val="24"/>
          <w:szCs w:val="24"/>
        </w:rPr>
      </w:pPr>
      <w:r w:rsidRPr="001D5F8B">
        <w:rPr>
          <w:sz w:val="24"/>
          <w:szCs w:val="24"/>
        </w:rPr>
        <w:t>2.4.3.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установленный абзацем первым пункта 2.4.1 настоящего административного регламента, в 2022 году составляет не более</w:t>
      </w:r>
      <w:r w:rsidRPr="001D5F8B">
        <w:rPr>
          <w:sz w:val="24"/>
          <w:szCs w:val="24"/>
        </w:rPr>
        <w:br/>
        <w:t xml:space="preserve">14 календарных дней. </w:t>
      </w:r>
    </w:p>
    <w:p w:rsidR="009776CF" w:rsidRPr="001D5F8B" w:rsidRDefault="009776CF" w:rsidP="009776CF">
      <w:pPr>
        <w:widowControl w:val="0"/>
        <w:ind w:firstLine="709"/>
        <w:jc w:val="both"/>
        <w:rPr>
          <w:sz w:val="24"/>
          <w:szCs w:val="24"/>
        </w:rPr>
      </w:pPr>
      <w:r w:rsidRPr="001D5F8B">
        <w:rPr>
          <w:sz w:val="24"/>
          <w:szCs w:val="24"/>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 xml:space="preserve">2.5. Правовыми основаниями для предоставления муниципальной услуги являются </w:t>
      </w:r>
      <w:r w:rsidRPr="001D5F8B">
        <w:rPr>
          <w:sz w:val="24"/>
          <w:szCs w:val="24"/>
        </w:rPr>
        <w:lastRenderedPageBreak/>
        <w:t>следующие нормативные правовые акты:</w:t>
      </w:r>
    </w:p>
    <w:p w:rsidR="009E0ED1" w:rsidRPr="001D5F8B" w:rsidRDefault="009E0ED1" w:rsidP="00907FBF">
      <w:pPr>
        <w:ind w:firstLine="709"/>
        <w:jc w:val="both"/>
        <w:rPr>
          <w:sz w:val="24"/>
          <w:szCs w:val="24"/>
        </w:rPr>
      </w:pPr>
      <w:r w:rsidRPr="001D5F8B">
        <w:rPr>
          <w:sz w:val="24"/>
          <w:szCs w:val="24"/>
        </w:rPr>
        <w:t>Конституция Российской Федерации («Российская газета», № 7, 21.01.2009, Собрание законодательства Российской Федерации, 26.01.2009,</w:t>
      </w:r>
      <w:r w:rsidR="00C04EE6" w:rsidRPr="001D5F8B">
        <w:rPr>
          <w:sz w:val="24"/>
          <w:szCs w:val="24"/>
        </w:rPr>
        <w:br/>
      </w:r>
      <w:r w:rsidRPr="001D5F8B">
        <w:rPr>
          <w:sz w:val="24"/>
          <w:szCs w:val="24"/>
        </w:rPr>
        <w:t>№ 4, ст. 445, «Парламентская газета», № 4, 23 - 29.01.2009);</w:t>
      </w:r>
    </w:p>
    <w:p w:rsidR="009E0ED1" w:rsidRPr="001D5F8B" w:rsidRDefault="009E0ED1" w:rsidP="00907FBF">
      <w:pPr>
        <w:ind w:firstLine="709"/>
        <w:jc w:val="both"/>
        <w:rPr>
          <w:sz w:val="24"/>
          <w:szCs w:val="24"/>
        </w:rPr>
      </w:pPr>
      <w:r w:rsidRPr="001D5F8B">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E0ED1" w:rsidRPr="001D5F8B" w:rsidRDefault="009E0ED1" w:rsidP="00907FBF">
      <w:pPr>
        <w:ind w:firstLine="709"/>
        <w:jc w:val="both"/>
        <w:rPr>
          <w:sz w:val="24"/>
          <w:szCs w:val="24"/>
        </w:rPr>
      </w:pPr>
      <w:r w:rsidRPr="001D5F8B">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9E0ED1" w:rsidRPr="001D5F8B" w:rsidRDefault="009E0ED1" w:rsidP="00907FBF">
      <w:pPr>
        <w:ind w:firstLine="709"/>
        <w:jc w:val="both"/>
        <w:rPr>
          <w:sz w:val="24"/>
          <w:szCs w:val="24"/>
        </w:rPr>
      </w:pPr>
      <w:r w:rsidRPr="001D5F8B">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E0ED1" w:rsidRPr="001D5F8B" w:rsidRDefault="009E0ED1" w:rsidP="00907FBF">
      <w:pPr>
        <w:autoSpaceDE w:val="0"/>
        <w:autoSpaceDN w:val="0"/>
        <w:adjustRightInd w:val="0"/>
        <w:ind w:firstLine="709"/>
        <w:jc w:val="both"/>
        <w:rPr>
          <w:sz w:val="24"/>
          <w:szCs w:val="24"/>
        </w:rPr>
      </w:pPr>
      <w:r w:rsidRPr="001D5F8B">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E0ED1" w:rsidRPr="001D5F8B" w:rsidRDefault="009E0ED1" w:rsidP="00907FBF">
      <w:pPr>
        <w:ind w:firstLine="709"/>
        <w:jc w:val="both"/>
        <w:rPr>
          <w:sz w:val="24"/>
          <w:szCs w:val="24"/>
        </w:rPr>
      </w:pPr>
      <w:r w:rsidRPr="001D5F8B">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9E0ED1" w:rsidRPr="001D5F8B" w:rsidRDefault="009E0ED1" w:rsidP="00907FBF">
      <w:pPr>
        <w:autoSpaceDE w:val="0"/>
        <w:autoSpaceDN w:val="0"/>
        <w:adjustRightInd w:val="0"/>
        <w:ind w:firstLine="709"/>
        <w:jc w:val="both"/>
        <w:rPr>
          <w:sz w:val="24"/>
          <w:szCs w:val="24"/>
        </w:rPr>
      </w:pPr>
      <w:r w:rsidRPr="001D5F8B">
        <w:rPr>
          <w:sz w:val="24"/>
          <w:szCs w:val="24"/>
        </w:rPr>
        <w:t>Федеральный закон от 24.07.2007 № 221-ФЗ «О кадастровой деятельности»(Собрание законодательства Российской Федерации, 2007, № 31, ст. 4017, «Российская газета», № 165, 01.08.2007);</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Федеральный </w:t>
      </w:r>
      <w:hyperlink r:id="rId9" w:history="1">
        <w:r w:rsidRPr="001D5F8B">
          <w:rPr>
            <w:sz w:val="24"/>
            <w:szCs w:val="24"/>
          </w:rPr>
          <w:t>закон</w:t>
        </w:r>
      </w:hyperlink>
      <w:r w:rsidRPr="001D5F8B">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9E0ED1" w:rsidRPr="001D5F8B" w:rsidRDefault="009E0ED1" w:rsidP="00907FBF">
      <w:pPr>
        <w:ind w:firstLine="709"/>
        <w:jc w:val="both"/>
        <w:rPr>
          <w:sz w:val="24"/>
          <w:szCs w:val="24"/>
        </w:rPr>
      </w:pPr>
      <w:r w:rsidRPr="001D5F8B">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E0ED1" w:rsidRPr="001D5F8B" w:rsidRDefault="009E0ED1" w:rsidP="00907FBF">
      <w:pPr>
        <w:ind w:firstLine="709"/>
        <w:jc w:val="both"/>
        <w:rPr>
          <w:sz w:val="24"/>
          <w:szCs w:val="24"/>
        </w:rPr>
      </w:pPr>
      <w:r w:rsidRPr="001D5F8B">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E0ED1" w:rsidRPr="001D5F8B" w:rsidRDefault="009E0ED1" w:rsidP="00907FBF">
      <w:pPr>
        <w:autoSpaceDE w:val="0"/>
        <w:autoSpaceDN w:val="0"/>
        <w:adjustRightInd w:val="0"/>
        <w:ind w:firstLine="709"/>
        <w:jc w:val="both"/>
        <w:rPr>
          <w:sz w:val="24"/>
          <w:szCs w:val="24"/>
        </w:rPr>
      </w:pPr>
      <w:r w:rsidRPr="001D5F8B">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E0ED1" w:rsidRPr="001D5F8B" w:rsidRDefault="009E0ED1" w:rsidP="00907FBF">
      <w:pPr>
        <w:widowControl w:val="0"/>
        <w:autoSpaceDE w:val="0"/>
        <w:ind w:firstLine="709"/>
        <w:jc w:val="both"/>
        <w:rPr>
          <w:sz w:val="24"/>
          <w:szCs w:val="24"/>
        </w:rPr>
      </w:pPr>
      <w:r w:rsidRPr="001D5F8B">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9E0ED1" w:rsidRPr="001D5F8B" w:rsidRDefault="009E0ED1" w:rsidP="00907FBF">
      <w:pPr>
        <w:ind w:firstLine="709"/>
        <w:jc w:val="both"/>
        <w:rPr>
          <w:sz w:val="24"/>
          <w:szCs w:val="24"/>
          <w:lang w:eastAsia="en-US"/>
        </w:rPr>
      </w:pPr>
      <w:r w:rsidRPr="001D5F8B">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1D5F8B">
        <w:rPr>
          <w:sz w:val="24"/>
          <w:szCs w:val="24"/>
          <w:lang w:eastAsia="en-US"/>
        </w:rPr>
        <w:t>);</w:t>
      </w:r>
    </w:p>
    <w:p w:rsidR="009E0ED1" w:rsidRPr="001D5F8B" w:rsidRDefault="009E0ED1" w:rsidP="00907FBF">
      <w:pPr>
        <w:autoSpaceDE w:val="0"/>
        <w:autoSpaceDN w:val="0"/>
        <w:adjustRightInd w:val="0"/>
        <w:ind w:firstLine="709"/>
        <w:jc w:val="both"/>
        <w:rPr>
          <w:sz w:val="24"/>
          <w:szCs w:val="24"/>
        </w:rPr>
      </w:pPr>
      <w:r w:rsidRPr="001D5F8B">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7864B5" w:rsidRPr="001D5F8B" w:rsidRDefault="007864B5" w:rsidP="007864B5">
      <w:pPr>
        <w:autoSpaceDE w:val="0"/>
        <w:autoSpaceDN w:val="0"/>
        <w:adjustRightInd w:val="0"/>
        <w:ind w:firstLine="540"/>
        <w:jc w:val="both"/>
        <w:rPr>
          <w:sz w:val="24"/>
          <w:szCs w:val="24"/>
        </w:rPr>
      </w:pPr>
      <w:r w:rsidRPr="001D5F8B">
        <w:rPr>
          <w:sz w:val="24"/>
          <w:szCs w:val="24"/>
        </w:rPr>
        <w:t xml:space="preserve"> 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9E0ED1" w:rsidRPr="001D5F8B" w:rsidRDefault="009E0ED1" w:rsidP="00907FBF">
      <w:pPr>
        <w:ind w:firstLine="709"/>
        <w:jc w:val="both"/>
        <w:rPr>
          <w:sz w:val="24"/>
          <w:szCs w:val="24"/>
        </w:rPr>
      </w:pPr>
      <w:r w:rsidRPr="001D5F8B">
        <w:rPr>
          <w:sz w:val="24"/>
          <w:szCs w:val="24"/>
        </w:rPr>
        <w:lastRenderedPageBreak/>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E0ED1" w:rsidRPr="001D5F8B" w:rsidRDefault="009E0ED1" w:rsidP="00907FBF">
      <w:pPr>
        <w:ind w:firstLine="709"/>
        <w:jc w:val="both"/>
        <w:rPr>
          <w:sz w:val="24"/>
          <w:szCs w:val="24"/>
        </w:rPr>
      </w:pPr>
      <w:r w:rsidRPr="001D5F8B">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04EE6" w:rsidRPr="001D5F8B">
        <w:rPr>
          <w:sz w:val="24"/>
          <w:szCs w:val="24"/>
        </w:rPr>
        <w:t xml:space="preserve"> </w:t>
      </w:r>
      <w:r w:rsidRPr="001D5F8B">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w:t>
      </w:r>
      <w:r w:rsidR="00C04EE6" w:rsidRPr="001D5F8B">
        <w:rPr>
          <w:sz w:val="24"/>
          <w:szCs w:val="24"/>
        </w:rPr>
        <w:t xml:space="preserve"> </w:t>
      </w:r>
      <w:r w:rsidRPr="001D5F8B">
        <w:rPr>
          <w:sz w:val="24"/>
          <w:szCs w:val="24"/>
        </w:rPr>
        <w:t>интернет-портал правовой информации http://www.pravo.gov.ru, 27.02.2015);</w:t>
      </w:r>
    </w:p>
    <w:p w:rsidR="0081747C" w:rsidRPr="001D5F8B" w:rsidRDefault="009E0ED1" w:rsidP="0081747C">
      <w:pPr>
        <w:widowControl w:val="0"/>
        <w:autoSpaceDE w:val="0"/>
        <w:autoSpaceDN w:val="0"/>
        <w:adjustRightInd w:val="0"/>
        <w:ind w:firstLine="709"/>
        <w:jc w:val="both"/>
        <w:rPr>
          <w:iCs/>
          <w:kern w:val="1"/>
          <w:sz w:val="24"/>
          <w:szCs w:val="24"/>
        </w:rPr>
      </w:pPr>
      <w:r w:rsidRPr="001D5F8B">
        <w:rPr>
          <w:sz w:val="24"/>
          <w:szCs w:val="24"/>
        </w:rPr>
        <w:t xml:space="preserve">Устав </w:t>
      </w:r>
      <w:r w:rsidR="0081747C" w:rsidRPr="001D5F8B">
        <w:rPr>
          <w:iCs/>
          <w:kern w:val="1"/>
          <w:sz w:val="24"/>
          <w:szCs w:val="24"/>
        </w:rPr>
        <w:t>Линевского городского поселения  Жирновского муниципального района Волгоградской области</w:t>
      </w:r>
    </w:p>
    <w:p w:rsidR="009E0ED1" w:rsidRPr="001D5F8B" w:rsidRDefault="009E0ED1" w:rsidP="0081747C">
      <w:pPr>
        <w:widowControl w:val="0"/>
        <w:autoSpaceDE w:val="0"/>
        <w:autoSpaceDN w:val="0"/>
        <w:adjustRightInd w:val="0"/>
        <w:ind w:firstLine="709"/>
        <w:jc w:val="both"/>
        <w:rPr>
          <w:sz w:val="24"/>
          <w:szCs w:val="24"/>
        </w:rPr>
      </w:pPr>
      <w:r w:rsidRPr="001D5F8B">
        <w:rPr>
          <w:sz w:val="24"/>
          <w:szCs w:val="24"/>
        </w:rPr>
        <w:t>2.6. Исчерпывающий перечень документов, необходимых для предоставления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2.6.1. Исчерпывающий перечень документов, необходимых для  утверждения схемы расположения земельного участка:</w:t>
      </w:r>
    </w:p>
    <w:p w:rsidR="009E0ED1" w:rsidRPr="001D5F8B" w:rsidRDefault="009E0ED1" w:rsidP="00907FBF">
      <w:pPr>
        <w:autoSpaceDE w:val="0"/>
        <w:autoSpaceDN w:val="0"/>
        <w:adjustRightInd w:val="0"/>
        <w:spacing w:line="230" w:lineRule="auto"/>
        <w:ind w:firstLine="709"/>
        <w:jc w:val="both"/>
        <w:rPr>
          <w:sz w:val="24"/>
          <w:szCs w:val="24"/>
        </w:rPr>
      </w:pPr>
      <w:r w:rsidRPr="001D5F8B">
        <w:rPr>
          <w:sz w:val="24"/>
          <w:szCs w:val="24"/>
        </w:rPr>
        <w:t xml:space="preserve"> 2.6.1.1. Исчерпывающий перечень документов, которые заявитель должен представить самостоятельно:</w:t>
      </w:r>
    </w:p>
    <w:p w:rsidR="009E0ED1" w:rsidRPr="001D5F8B" w:rsidRDefault="009E0ED1" w:rsidP="00907FBF">
      <w:pPr>
        <w:autoSpaceDE w:val="0"/>
        <w:autoSpaceDN w:val="0"/>
        <w:adjustRightInd w:val="0"/>
        <w:ind w:firstLine="709"/>
        <w:jc w:val="both"/>
        <w:rPr>
          <w:sz w:val="24"/>
          <w:szCs w:val="24"/>
        </w:rPr>
      </w:pPr>
      <w:r w:rsidRPr="001D5F8B">
        <w:rPr>
          <w:sz w:val="24"/>
          <w:szCs w:val="24"/>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w:t>
      </w:r>
      <w:r w:rsidR="0081747C" w:rsidRPr="001D5F8B">
        <w:rPr>
          <w:sz w:val="24"/>
          <w:szCs w:val="24"/>
        </w:rPr>
        <w:t>у административному регламенту</w:t>
      </w:r>
      <w:r w:rsidRPr="001D5F8B">
        <w:rPr>
          <w:sz w:val="24"/>
          <w:szCs w:val="24"/>
        </w:rPr>
        <w:t>.</w:t>
      </w:r>
    </w:p>
    <w:p w:rsidR="009E0ED1" w:rsidRPr="001D5F8B" w:rsidRDefault="009E0ED1" w:rsidP="00907FBF">
      <w:pPr>
        <w:autoSpaceDE w:val="0"/>
        <w:autoSpaceDN w:val="0"/>
        <w:adjustRightInd w:val="0"/>
        <w:ind w:firstLine="709"/>
        <w:jc w:val="both"/>
        <w:rPr>
          <w:sz w:val="24"/>
          <w:szCs w:val="24"/>
        </w:rPr>
      </w:pPr>
      <w:r w:rsidRPr="001D5F8B">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9E0ED1" w:rsidRPr="001D5F8B" w:rsidRDefault="009E0ED1" w:rsidP="00907FBF">
      <w:pPr>
        <w:autoSpaceDE w:val="0"/>
        <w:autoSpaceDN w:val="0"/>
        <w:adjustRightInd w:val="0"/>
        <w:ind w:firstLine="709"/>
        <w:jc w:val="both"/>
        <w:rPr>
          <w:sz w:val="24"/>
          <w:szCs w:val="24"/>
        </w:rPr>
      </w:pPr>
      <w:r w:rsidRPr="001D5F8B">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9E0ED1" w:rsidRPr="001D5F8B" w:rsidRDefault="009E0ED1" w:rsidP="00907FBF">
      <w:pPr>
        <w:autoSpaceDE w:val="0"/>
        <w:autoSpaceDN w:val="0"/>
        <w:adjustRightInd w:val="0"/>
        <w:ind w:firstLine="709"/>
        <w:jc w:val="both"/>
        <w:rPr>
          <w:sz w:val="24"/>
          <w:szCs w:val="24"/>
        </w:rPr>
      </w:pPr>
      <w:r w:rsidRPr="001D5F8B">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бумажного документа, который заявитель получает непосредственно при личном обращении;</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бумажного документа, который направляется уполномоченным органом заявителю посредством почтового отправления;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p w:rsidR="009E0ED1" w:rsidRPr="001D5F8B" w:rsidRDefault="009E0ED1" w:rsidP="00AF4041">
      <w:pPr>
        <w:ind w:firstLine="720"/>
        <w:jc w:val="both"/>
        <w:rPr>
          <w:sz w:val="24"/>
          <w:szCs w:val="24"/>
        </w:rPr>
      </w:pPr>
      <w:r w:rsidRPr="001D5F8B">
        <w:rPr>
          <w:sz w:val="24"/>
          <w:szCs w:val="24"/>
        </w:rPr>
        <w:t>Заявление в форме электронного документа подписывается по выбору заявителя:</w:t>
      </w:r>
    </w:p>
    <w:p w:rsidR="009E0ED1" w:rsidRPr="001D5F8B" w:rsidRDefault="009E0ED1" w:rsidP="00AF4041">
      <w:pPr>
        <w:ind w:firstLine="720"/>
        <w:jc w:val="both"/>
        <w:rPr>
          <w:sz w:val="24"/>
          <w:szCs w:val="24"/>
        </w:rPr>
      </w:pPr>
      <w:r w:rsidRPr="001D5F8B">
        <w:rPr>
          <w:sz w:val="24"/>
          <w:szCs w:val="24"/>
        </w:rPr>
        <w:t>- простой электронной подписью заявителя (представителя заявителя);</w:t>
      </w:r>
    </w:p>
    <w:p w:rsidR="009E0ED1" w:rsidRPr="001D5F8B" w:rsidRDefault="009E0ED1" w:rsidP="00AF4041">
      <w:pPr>
        <w:ind w:firstLine="720"/>
        <w:jc w:val="both"/>
        <w:rPr>
          <w:sz w:val="24"/>
          <w:szCs w:val="24"/>
        </w:rPr>
      </w:pPr>
      <w:r w:rsidRPr="001D5F8B">
        <w:rPr>
          <w:sz w:val="24"/>
          <w:szCs w:val="24"/>
        </w:rPr>
        <w:t>- усиленной (квалифицированной, неквалифицированной) электронной подписью заявителя (представителя заявителя).</w:t>
      </w:r>
    </w:p>
    <w:p w:rsidR="009E0ED1" w:rsidRPr="001D5F8B" w:rsidRDefault="009E0ED1" w:rsidP="00AF4041">
      <w:pPr>
        <w:pStyle w:val="HTML"/>
        <w:ind w:firstLine="709"/>
        <w:jc w:val="both"/>
        <w:rPr>
          <w:rFonts w:ascii="Times New Roman" w:hAnsi="Times New Roman" w:cs="Times New Roman"/>
          <w:sz w:val="24"/>
          <w:szCs w:val="24"/>
        </w:rPr>
      </w:pPr>
      <w:r w:rsidRPr="001D5F8B">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E0ED1" w:rsidRPr="001D5F8B" w:rsidRDefault="009E0ED1" w:rsidP="00907FBF">
      <w:pPr>
        <w:autoSpaceDE w:val="0"/>
        <w:autoSpaceDN w:val="0"/>
        <w:adjustRightInd w:val="0"/>
        <w:ind w:firstLine="709"/>
        <w:jc w:val="both"/>
        <w:rPr>
          <w:sz w:val="24"/>
          <w:szCs w:val="24"/>
        </w:rPr>
      </w:pPr>
      <w:r w:rsidRPr="001D5F8B">
        <w:rPr>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4) Схема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2.6.1.2. Заявитель вправе представить по собственной инициативе:</w:t>
      </w:r>
    </w:p>
    <w:p w:rsidR="009E0ED1" w:rsidRPr="001D5F8B" w:rsidRDefault="009E0ED1" w:rsidP="00907FBF">
      <w:pPr>
        <w:autoSpaceDE w:val="0"/>
        <w:autoSpaceDN w:val="0"/>
        <w:adjustRightInd w:val="0"/>
        <w:ind w:firstLine="709"/>
        <w:jc w:val="both"/>
        <w:rPr>
          <w:sz w:val="24"/>
          <w:szCs w:val="24"/>
        </w:rPr>
      </w:pPr>
      <w:r w:rsidRPr="001D5F8B">
        <w:rPr>
          <w:sz w:val="24"/>
          <w:szCs w:val="24"/>
        </w:rPr>
        <w:t>1)  выписку из ЕГРЮЛ о юридическом лице, являющемся заявителем;</w:t>
      </w:r>
    </w:p>
    <w:p w:rsidR="009E0ED1" w:rsidRPr="001D5F8B" w:rsidRDefault="009E0ED1" w:rsidP="00907FBF">
      <w:pPr>
        <w:autoSpaceDE w:val="0"/>
        <w:autoSpaceDN w:val="0"/>
        <w:adjustRightInd w:val="0"/>
        <w:ind w:firstLine="709"/>
        <w:jc w:val="both"/>
        <w:rPr>
          <w:sz w:val="24"/>
          <w:szCs w:val="24"/>
        </w:rPr>
      </w:pPr>
      <w:r w:rsidRPr="001D5F8B">
        <w:rPr>
          <w:sz w:val="24"/>
          <w:szCs w:val="24"/>
        </w:rPr>
        <w:t>2) выписку из ЕГРИП об индивидуальном предпринимателе, являющемся заявителем.</w:t>
      </w:r>
    </w:p>
    <w:p w:rsidR="009E0ED1" w:rsidRPr="001D5F8B" w:rsidRDefault="009E0ED1" w:rsidP="00907FBF">
      <w:pPr>
        <w:autoSpaceDE w:val="0"/>
        <w:autoSpaceDN w:val="0"/>
        <w:adjustRightInd w:val="0"/>
        <w:spacing w:line="230" w:lineRule="auto"/>
        <w:ind w:firstLine="709"/>
        <w:jc w:val="both"/>
        <w:rPr>
          <w:sz w:val="24"/>
          <w:szCs w:val="24"/>
        </w:rPr>
      </w:pPr>
      <w:r w:rsidRPr="001D5F8B">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9E0ED1" w:rsidRPr="001D5F8B" w:rsidRDefault="009E0ED1" w:rsidP="00907FBF">
      <w:pPr>
        <w:autoSpaceDE w:val="0"/>
        <w:autoSpaceDN w:val="0"/>
        <w:adjustRightInd w:val="0"/>
        <w:ind w:firstLine="709"/>
        <w:jc w:val="both"/>
        <w:rPr>
          <w:sz w:val="24"/>
          <w:szCs w:val="24"/>
        </w:rPr>
      </w:pPr>
      <w:r w:rsidRPr="001D5F8B">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2.6.2.1. Исчерпывающий перечень документов, которые заявитель должен представить самостоятельно:</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1) </w:t>
      </w:r>
      <w:hyperlink r:id="rId10" w:history="1">
        <w:r w:rsidRPr="001D5F8B">
          <w:rPr>
            <w:sz w:val="24"/>
            <w:szCs w:val="24"/>
          </w:rPr>
          <w:t>заявление</w:t>
        </w:r>
      </w:hyperlink>
      <w:r w:rsidRPr="001D5F8B">
        <w:rPr>
          <w:sz w:val="24"/>
          <w:szCs w:val="24"/>
        </w:rPr>
        <w:t xml:space="preserve"> о проведении аукциона на право заключения договора аренды земельного участка (далее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9E0ED1" w:rsidRPr="001D5F8B" w:rsidRDefault="009E0ED1" w:rsidP="00907FBF">
      <w:pPr>
        <w:autoSpaceDE w:val="0"/>
        <w:autoSpaceDN w:val="0"/>
        <w:adjustRightInd w:val="0"/>
        <w:ind w:firstLine="709"/>
        <w:jc w:val="both"/>
        <w:rPr>
          <w:sz w:val="24"/>
          <w:szCs w:val="24"/>
        </w:rPr>
      </w:pPr>
      <w:r w:rsidRPr="001D5F8B">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9E0ED1" w:rsidRPr="001D5F8B" w:rsidRDefault="009E0ED1" w:rsidP="00907FBF">
      <w:pPr>
        <w:autoSpaceDE w:val="0"/>
        <w:autoSpaceDN w:val="0"/>
        <w:adjustRightInd w:val="0"/>
        <w:ind w:firstLine="709"/>
        <w:jc w:val="both"/>
        <w:rPr>
          <w:sz w:val="24"/>
          <w:szCs w:val="24"/>
        </w:rPr>
      </w:pPr>
      <w:r w:rsidRPr="001D5F8B">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xml:space="preserve">- путем направления электронного документа в уполномоченный орган на официальную электронную почту.  </w:t>
      </w:r>
    </w:p>
    <w:p w:rsidR="009E0ED1" w:rsidRPr="001D5F8B" w:rsidRDefault="009E0ED1" w:rsidP="00907FBF">
      <w:pPr>
        <w:autoSpaceDE w:val="0"/>
        <w:autoSpaceDN w:val="0"/>
        <w:adjustRightInd w:val="0"/>
        <w:ind w:firstLine="709"/>
        <w:jc w:val="both"/>
        <w:rPr>
          <w:sz w:val="24"/>
          <w:szCs w:val="24"/>
        </w:rPr>
      </w:pPr>
      <w:r w:rsidRPr="001D5F8B">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бумажного документа, который заявитель получает непосредственно при личном обращении;</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бумажного документа, который направляется уполномоченным органом заявителю посредством почтового отправления;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E0ED1" w:rsidRPr="001D5F8B" w:rsidRDefault="009E0ED1" w:rsidP="00907FBF">
      <w:pPr>
        <w:autoSpaceDE w:val="0"/>
        <w:autoSpaceDN w:val="0"/>
        <w:adjustRightInd w:val="0"/>
        <w:ind w:firstLine="709"/>
        <w:jc w:val="both"/>
        <w:rPr>
          <w:sz w:val="24"/>
          <w:szCs w:val="24"/>
        </w:rPr>
      </w:pPr>
      <w:r w:rsidRPr="001D5F8B">
        <w:rPr>
          <w:sz w:val="24"/>
          <w:szCs w:val="24"/>
        </w:rPr>
        <w:t>в виде электронного документа, который направляется уполномоченным органом заявителю посредством электронной почты.</w:t>
      </w:r>
    </w:p>
    <w:p w:rsidR="009E0ED1" w:rsidRPr="001D5F8B" w:rsidRDefault="009E0ED1" w:rsidP="0036291F">
      <w:pPr>
        <w:ind w:firstLine="720"/>
        <w:jc w:val="both"/>
        <w:rPr>
          <w:sz w:val="24"/>
          <w:szCs w:val="24"/>
        </w:rPr>
      </w:pPr>
      <w:r w:rsidRPr="001D5F8B">
        <w:rPr>
          <w:sz w:val="24"/>
          <w:szCs w:val="24"/>
        </w:rPr>
        <w:t>Заявление в форме электронного документа подписывается по выбору заявителя:</w:t>
      </w:r>
    </w:p>
    <w:p w:rsidR="009E0ED1" w:rsidRPr="001D5F8B" w:rsidRDefault="009E0ED1" w:rsidP="0036291F">
      <w:pPr>
        <w:ind w:firstLine="720"/>
        <w:jc w:val="both"/>
        <w:rPr>
          <w:sz w:val="24"/>
          <w:szCs w:val="24"/>
        </w:rPr>
      </w:pPr>
      <w:r w:rsidRPr="001D5F8B">
        <w:rPr>
          <w:sz w:val="24"/>
          <w:szCs w:val="24"/>
        </w:rPr>
        <w:t>- простой электронной подписью заявителя (представителя заявителя);</w:t>
      </w:r>
    </w:p>
    <w:p w:rsidR="009E0ED1" w:rsidRPr="001D5F8B" w:rsidRDefault="009E0ED1" w:rsidP="0036291F">
      <w:pPr>
        <w:ind w:firstLine="720"/>
        <w:jc w:val="both"/>
        <w:rPr>
          <w:sz w:val="24"/>
          <w:szCs w:val="24"/>
        </w:rPr>
      </w:pPr>
      <w:r w:rsidRPr="001D5F8B">
        <w:rPr>
          <w:sz w:val="24"/>
          <w:szCs w:val="24"/>
        </w:rPr>
        <w:t>- усиленной (квалифицированной, неквалифицированной) электронной подписью заявителя (представителя заявителя).</w:t>
      </w:r>
    </w:p>
    <w:p w:rsidR="009E0ED1" w:rsidRPr="001D5F8B" w:rsidRDefault="009E0ED1" w:rsidP="0036291F">
      <w:pPr>
        <w:pStyle w:val="HTML"/>
        <w:ind w:firstLine="709"/>
        <w:jc w:val="both"/>
        <w:rPr>
          <w:rFonts w:ascii="Times New Roman" w:hAnsi="Times New Roman" w:cs="Times New Roman"/>
          <w:sz w:val="24"/>
          <w:szCs w:val="24"/>
        </w:rPr>
      </w:pPr>
      <w:r w:rsidRPr="001D5F8B">
        <w:rPr>
          <w:rFonts w:ascii="Times New Roman" w:hAnsi="Times New Roman" w:cs="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E0ED1" w:rsidRPr="001D5F8B" w:rsidRDefault="009E0ED1" w:rsidP="00907FBF">
      <w:pPr>
        <w:autoSpaceDE w:val="0"/>
        <w:autoSpaceDN w:val="0"/>
        <w:adjustRightInd w:val="0"/>
        <w:ind w:firstLine="709"/>
        <w:jc w:val="both"/>
        <w:rPr>
          <w:sz w:val="24"/>
          <w:szCs w:val="24"/>
        </w:rPr>
      </w:pPr>
      <w:r w:rsidRPr="001D5F8B">
        <w:rPr>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2.6.2.2. Заявитель вправе представить по собственной инициативе:</w:t>
      </w:r>
    </w:p>
    <w:p w:rsidR="009E0ED1" w:rsidRPr="001D5F8B" w:rsidRDefault="009E0ED1" w:rsidP="00907FBF">
      <w:pPr>
        <w:autoSpaceDE w:val="0"/>
        <w:autoSpaceDN w:val="0"/>
        <w:adjustRightInd w:val="0"/>
        <w:ind w:firstLine="709"/>
        <w:jc w:val="both"/>
        <w:rPr>
          <w:sz w:val="24"/>
          <w:szCs w:val="24"/>
        </w:rPr>
      </w:pPr>
      <w:r w:rsidRPr="001D5F8B">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2)  выписку из ЕГРЮЛ о юридическом лице, являющемся заявителем;</w:t>
      </w:r>
    </w:p>
    <w:p w:rsidR="009E0ED1" w:rsidRPr="001D5F8B" w:rsidRDefault="009E0ED1" w:rsidP="00907FBF">
      <w:pPr>
        <w:autoSpaceDE w:val="0"/>
        <w:autoSpaceDN w:val="0"/>
        <w:adjustRightInd w:val="0"/>
        <w:ind w:firstLine="709"/>
        <w:jc w:val="both"/>
        <w:rPr>
          <w:sz w:val="24"/>
          <w:szCs w:val="24"/>
        </w:rPr>
      </w:pPr>
      <w:r w:rsidRPr="001D5F8B">
        <w:rPr>
          <w:sz w:val="24"/>
          <w:szCs w:val="24"/>
        </w:rPr>
        <w:t>3) выписку из ЕГРИП об индивидуальном предпринимателе, являющемся заявителем;</w:t>
      </w:r>
    </w:p>
    <w:p w:rsidR="009E0ED1" w:rsidRPr="001D5F8B" w:rsidRDefault="009E0ED1" w:rsidP="00A031B2">
      <w:pPr>
        <w:autoSpaceDE w:val="0"/>
        <w:autoSpaceDN w:val="0"/>
        <w:adjustRightInd w:val="0"/>
        <w:ind w:firstLine="709"/>
        <w:jc w:val="both"/>
        <w:rPr>
          <w:sz w:val="24"/>
          <w:szCs w:val="24"/>
        </w:rPr>
      </w:pPr>
      <w:r w:rsidRPr="001D5F8B">
        <w:rPr>
          <w:sz w:val="24"/>
          <w:szCs w:val="24"/>
        </w:rPr>
        <w:t>4)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1D5F8B">
        <w:rPr>
          <w:sz w:val="24"/>
          <w:szCs w:val="24"/>
          <w:lang w:eastAsia="en-US"/>
        </w:rPr>
        <w:t xml:space="preserve">в организациях, осуществляющих эксплуатацию сетей инженерно-технического обеспечения </w:t>
      </w:r>
      <w:r w:rsidRPr="001D5F8B">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9E0ED1" w:rsidRPr="001D5F8B" w:rsidRDefault="009E0ED1" w:rsidP="00907FBF">
      <w:pPr>
        <w:autoSpaceDE w:val="0"/>
        <w:autoSpaceDN w:val="0"/>
        <w:adjustRightInd w:val="0"/>
        <w:ind w:firstLine="709"/>
        <w:jc w:val="both"/>
        <w:rPr>
          <w:sz w:val="24"/>
          <w:szCs w:val="24"/>
        </w:rPr>
      </w:pPr>
      <w:r w:rsidRPr="001D5F8B">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E0ED1" w:rsidRPr="001D5F8B" w:rsidRDefault="009E0ED1" w:rsidP="00907FBF">
      <w:pPr>
        <w:autoSpaceDE w:val="0"/>
        <w:autoSpaceDN w:val="0"/>
        <w:adjustRightInd w:val="0"/>
        <w:ind w:firstLine="709"/>
        <w:jc w:val="both"/>
        <w:rPr>
          <w:sz w:val="24"/>
          <w:szCs w:val="24"/>
        </w:rPr>
      </w:pPr>
      <w:r w:rsidRPr="001D5F8B">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E0ED1" w:rsidRPr="001D5F8B" w:rsidRDefault="009E0ED1" w:rsidP="00907FBF">
      <w:pPr>
        <w:ind w:firstLine="720"/>
        <w:jc w:val="both"/>
        <w:rPr>
          <w:sz w:val="24"/>
          <w:szCs w:val="24"/>
        </w:rPr>
      </w:pPr>
      <w:r w:rsidRPr="001D5F8B">
        <w:rPr>
          <w:sz w:val="24"/>
          <w:szCs w:val="24"/>
        </w:rPr>
        <w:t>2.6.4. Запрещается требовать от заявителя:</w:t>
      </w:r>
    </w:p>
    <w:p w:rsidR="009E0ED1" w:rsidRPr="001D5F8B" w:rsidRDefault="009E0ED1" w:rsidP="00907FBF">
      <w:pPr>
        <w:ind w:firstLine="720"/>
        <w:jc w:val="both"/>
        <w:rPr>
          <w:sz w:val="24"/>
          <w:szCs w:val="24"/>
        </w:rPr>
      </w:pPr>
      <w:r w:rsidRPr="001D5F8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0ED1" w:rsidRPr="001D5F8B" w:rsidRDefault="009E0ED1" w:rsidP="00907FBF">
      <w:pPr>
        <w:ind w:firstLine="720"/>
        <w:jc w:val="both"/>
        <w:rPr>
          <w:sz w:val="24"/>
          <w:szCs w:val="24"/>
        </w:rPr>
      </w:pPr>
      <w:r w:rsidRPr="001D5F8B">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D5F8B">
          <w:rPr>
            <w:sz w:val="24"/>
            <w:szCs w:val="24"/>
          </w:rPr>
          <w:t>частью 1 статьи 1</w:t>
        </w:r>
      </w:hyperlink>
      <w:r w:rsidRPr="001D5F8B">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1D5F8B">
          <w:rPr>
            <w:sz w:val="24"/>
            <w:szCs w:val="24"/>
          </w:rPr>
          <w:t>частью 6 статьи 7</w:t>
        </w:r>
      </w:hyperlink>
      <w:r w:rsidRPr="001D5F8B">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0ED1" w:rsidRPr="001D5F8B" w:rsidRDefault="009E0ED1" w:rsidP="00907FBF">
      <w:pPr>
        <w:ind w:firstLine="709"/>
        <w:jc w:val="both"/>
        <w:rPr>
          <w:sz w:val="24"/>
          <w:szCs w:val="24"/>
        </w:rPr>
      </w:pPr>
      <w:r w:rsidRPr="001D5F8B">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81747C" w:rsidRPr="001D5F8B">
        <w:rPr>
          <w:iCs/>
          <w:sz w:val="24"/>
          <w:szCs w:val="24"/>
        </w:rPr>
        <w:t xml:space="preserve">решением Совета депутатов Линевского городского поселения от </w:t>
      </w:r>
      <w:r w:rsidR="0081747C" w:rsidRPr="001D5F8B">
        <w:rPr>
          <w:sz w:val="24"/>
          <w:szCs w:val="24"/>
        </w:rPr>
        <w:t>о  08.04.2022 года № 41/2</w:t>
      </w:r>
      <w:r w:rsidRPr="001D5F8B">
        <w:rPr>
          <w:sz w:val="24"/>
          <w:szCs w:val="24"/>
        </w:rPr>
        <w:t>;</w:t>
      </w:r>
    </w:p>
    <w:p w:rsidR="009E0ED1" w:rsidRPr="001D5F8B" w:rsidRDefault="009E0ED1" w:rsidP="00907FBF">
      <w:pPr>
        <w:ind w:firstLine="709"/>
        <w:jc w:val="both"/>
        <w:rPr>
          <w:sz w:val="24"/>
          <w:szCs w:val="24"/>
        </w:rPr>
      </w:pPr>
      <w:r w:rsidRPr="001D5F8B">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Pr="001D5F8B">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ED1" w:rsidRPr="001D5F8B" w:rsidRDefault="009E0ED1" w:rsidP="00907FBF">
      <w:pPr>
        <w:ind w:firstLine="720"/>
        <w:jc w:val="both"/>
        <w:rPr>
          <w:sz w:val="24"/>
          <w:szCs w:val="24"/>
        </w:rPr>
      </w:pPr>
      <w:r w:rsidRPr="001D5F8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ED1" w:rsidRPr="001D5F8B" w:rsidRDefault="009E0ED1" w:rsidP="00907FBF">
      <w:pPr>
        <w:ind w:firstLine="720"/>
        <w:jc w:val="both"/>
        <w:rPr>
          <w:sz w:val="24"/>
          <w:szCs w:val="24"/>
        </w:rPr>
      </w:pPr>
      <w:r w:rsidRPr="001D5F8B">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1D5F8B">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1D5F8B">
        <w:rPr>
          <w:sz w:val="24"/>
          <w:szCs w:val="24"/>
        </w:rPr>
        <w:br/>
        <w:t>в представленный ранее комплект документов;</w:t>
      </w:r>
    </w:p>
    <w:p w:rsidR="009E0ED1" w:rsidRPr="001D5F8B" w:rsidRDefault="009E0ED1" w:rsidP="00907FBF">
      <w:pPr>
        <w:ind w:firstLine="720"/>
        <w:jc w:val="both"/>
        <w:rPr>
          <w:sz w:val="24"/>
          <w:szCs w:val="24"/>
        </w:rPr>
      </w:pPr>
      <w:r w:rsidRPr="001D5F8B">
        <w:rPr>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w:t>
      </w:r>
      <w:r w:rsidRPr="001D5F8B">
        <w:rPr>
          <w:sz w:val="24"/>
          <w:szCs w:val="24"/>
        </w:rPr>
        <w:br/>
        <w:t>для предоставления муниципальной услуги, либо в предоставлении муниципальной услуги;</w:t>
      </w:r>
    </w:p>
    <w:p w:rsidR="009E0ED1" w:rsidRPr="001D5F8B" w:rsidRDefault="009E0ED1" w:rsidP="00907FBF">
      <w:pPr>
        <w:ind w:firstLine="720"/>
        <w:jc w:val="both"/>
        <w:rPr>
          <w:sz w:val="24"/>
          <w:szCs w:val="24"/>
        </w:rPr>
      </w:pPr>
      <w:r w:rsidRPr="001D5F8B">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1D5F8B">
          <w:rPr>
            <w:sz w:val="24"/>
            <w:szCs w:val="24"/>
          </w:rPr>
          <w:t>частью 1.1 статьи 16</w:t>
        </w:r>
      </w:hyperlink>
      <w:r w:rsidRPr="001D5F8B">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D5F8B">
          <w:rPr>
            <w:sz w:val="24"/>
            <w:szCs w:val="24"/>
          </w:rPr>
          <w:t>частью 1.1 статьи 16</w:t>
        </w:r>
      </w:hyperlink>
      <w:r w:rsidRPr="001D5F8B">
        <w:rPr>
          <w:sz w:val="24"/>
          <w:szCs w:val="24"/>
        </w:rPr>
        <w:t xml:space="preserve"> Федерального закона № 210-ФЗ, уведомляется заявитель, а также приносятся извинения за доставленные неудобства.</w:t>
      </w:r>
    </w:p>
    <w:p w:rsidR="009E0ED1" w:rsidRPr="001D5F8B" w:rsidRDefault="009E0ED1" w:rsidP="00907FBF">
      <w:pPr>
        <w:pStyle w:val="HTML"/>
        <w:ind w:firstLine="709"/>
        <w:jc w:val="both"/>
        <w:rPr>
          <w:rFonts w:ascii="Times New Roman" w:hAnsi="Times New Roman" w:cs="Times New Roman"/>
          <w:sz w:val="24"/>
          <w:szCs w:val="24"/>
        </w:rPr>
      </w:pPr>
      <w:r w:rsidRPr="001D5F8B">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E0ED1" w:rsidRPr="001D5F8B" w:rsidRDefault="009E0ED1" w:rsidP="00907FBF">
      <w:pPr>
        <w:autoSpaceDE w:val="0"/>
        <w:autoSpaceDN w:val="0"/>
        <w:adjustRightInd w:val="0"/>
        <w:ind w:firstLine="709"/>
        <w:jc w:val="both"/>
        <w:rPr>
          <w:sz w:val="24"/>
          <w:szCs w:val="24"/>
        </w:rPr>
      </w:pPr>
      <w:r w:rsidRPr="001D5F8B">
        <w:rPr>
          <w:sz w:val="24"/>
          <w:szCs w:val="24"/>
        </w:rPr>
        <w:t>2.7. Исчерпывающий</w:t>
      </w:r>
      <w:r w:rsidRPr="001D5F8B">
        <w:rPr>
          <w:sz w:val="24"/>
          <w:szCs w:val="24"/>
        </w:rPr>
        <w:tab/>
        <w:t>перечень оснований для отказа в приеме документов.</w:t>
      </w:r>
    </w:p>
    <w:p w:rsidR="009E0ED1" w:rsidRPr="001D5F8B" w:rsidRDefault="009E0ED1" w:rsidP="00907FBF">
      <w:pPr>
        <w:autoSpaceDE w:val="0"/>
        <w:autoSpaceDN w:val="0"/>
        <w:adjustRightInd w:val="0"/>
        <w:ind w:firstLine="709"/>
        <w:jc w:val="both"/>
        <w:rPr>
          <w:sz w:val="24"/>
          <w:szCs w:val="24"/>
        </w:rPr>
      </w:pPr>
      <w:r w:rsidRPr="001D5F8B">
        <w:rPr>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9E0ED1" w:rsidRPr="001D5F8B" w:rsidRDefault="009E0ED1" w:rsidP="00907FBF">
      <w:pPr>
        <w:autoSpaceDE w:val="0"/>
        <w:autoSpaceDN w:val="0"/>
        <w:adjustRightInd w:val="0"/>
        <w:ind w:firstLine="709"/>
        <w:jc w:val="both"/>
        <w:rPr>
          <w:sz w:val="24"/>
          <w:szCs w:val="24"/>
        </w:rPr>
      </w:pPr>
      <w:r w:rsidRPr="001D5F8B">
        <w:rPr>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9E0ED1" w:rsidRPr="001D5F8B" w:rsidRDefault="009E0ED1" w:rsidP="00907FBF">
      <w:pPr>
        <w:autoSpaceDE w:val="0"/>
        <w:autoSpaceDN w:val="0"/>
        <w:adjustRightInd w:val="0"/>
        <w:ind w:firstLine="709"/>
        <w:jc w:val="both"/>
        <w:rPr>
          <w:sz w:val="24"/>
          <w:szCs w:val="24"/>
        </w:rPr>
      </w:pPr>
      <w:r w:rsidRPr="001D5F8B">
        <w:rPr>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9E0ED1" w:rsidRPr="001D5F8B" w:rsidRDefault="009E0ED1" w:rsidP="00907FBF">
      <w:pPr>
        <w:autoSpaceDE w:val="0"/>
        <w:autoSpaceDN w:val="0"/>
        <w:adjustRightInd w:val="0"/>
        <w:ind w:firstLine="709"/>
        <w:jc w:val="both"/>
        <w:rPr>
          <w:sz w:val="24"/>
          <w:szCs w:val="24"/>
        </w:rPr>
      </w:pPr>
      <w:r w:rsidRPr="001D5F8B">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E0ED1" w:rsidRPr="001D5F8B" w:rsidRDefault="009E0ED1" w:rsidP="00907FBF">
      <w:pPr>
        <w:autoSpaceDE w:val="0"/>
        <w:autoSpaceDN w:val="0"/>
        <w:adjustRightInd w:val="0"/>
        <w:ind w:firstLine="709"/>
        <w:jc w:val="both"/>
        <w:rPr>
          <w:sz w:val="24"/>
          <w:szCs w:val="24"/>
        </w:rPr>
      </w:pPr>
      <w:r w:rsidRPr="001D5F8B">
        <w:rPr>
          <w:sz w:val="24"/>
          <w:szCs w:val="24"/>
        </w:rPr>
        <w:t>2.8.2.Уполномоченный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1D5F8B">
          <w:rPr>
            <w:sz w:val="24"/>
            <w:szCs w:val="24"/>
          </w:rPr>
          <w:t>пунктом 12</w:t>
        </w:r>
      </w:hyperlink>
      <w:r w:rsidRPr="001D5F8B">
        <w:rPr>
          <w:sz w:val="24"/>
          <w:szCs w:val="24"/>
        </w:rPr>
        <w:t xml:space="preserve"> статьи 11.10 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 разработка схемы расположения земельного участка с нарушением предусмотренных </w:t>
      </w:r>
      <w:hyperlink r:id="rId16" w:history="1">
        <w:r w:rsidRPr="001D5F8B">
          <w:rPr>
            <w:sz w:val="24"/>
            <w:szCs w:val="24"/>
          </w:rPr>
          <w:t>статьей 11.9</w:t>
        </w:r>
      </w:hyperlink>
      <w:r w:rsidRPr="001D5F8B">
        <w:rPr>
          <w:sz w:val="24"/>
          <w:szCs w:val="24"/>
        </w:rPr>
        <w:t xml:space="preserve"> ЗК РФ требований к образуемым земельным участкам;</w:t>
      </w:r>
    </w:p>
    <w:p w:rsidR="009E0ED1" w:rsidRPr="001D5F8B" w:rsidRDefault="009E0ED1" w:rsidP="00907FBF">
      <w:pPr>
        <w:autoSpaceDE w:val="0"/>
        <w:autoSpaceDN w:val="0"/>
        <w:adjustRightInd w:val="0"/>
        <w:ind w:firstLine="709"/>
        <w:jc w:val="both"/>
        <w:rPr>
          <w:sz w:val="24"/>
          <w:szCs w:val="24"/>
        </w:rPr>
      </w:pPr>
      <w:r w:rsidRPr="001D5F8B">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9E0ED1" w:rsidRPr="001D5F8B" w:rsidRDefault="009E0ED1" w:rsidP="00907FBF">
      <w:pPr>
        <w:autoSpaceDE w:val="0"/>
        <w:autoSpaceDN w:val="0"/>
        <w:adjustRightInd w:val="0"/>
        <w:ind w:firstLine="709"/>
        <w:jc w:val="both"/>
        <w:rPr>
          <w:sz w:val="24"/>
          <w:szCs w:val="24"/>
        </w:rPr>
      </w:pPr>
      <w:r w:rsidRPr="001D5F8B">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7) земельный участок не отнесен к определенной категории земель;</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1D5F8B">
          <w:rPr>
            <w:sz w:val="24"/>
            <w:szCs w:val="24"/>
          </w:rPr>
          <w:t>статьей 39.36</w:t>
        </w:r>
      </w:hyperlink>
      <w:r w:rsidRPr="001D5F8B">
        <w:rPr>
          <w:sz w:val="24"/>
          <w:szCs w:val="24"/>
        </w:rPr>
        <w:t>ЗК РФ, а также случаев проведения аукциона на право заключения договора аренды</w:t>
      </w:r>
      <w:r w:rsidR="0081747C" w:rsidRPr="001D5F8B">
        <w:rPr>
          <w:sz w:val="24"/>
          <w:szCs w:val="24"/>
        </w:rPr>
        <w:t xml:space="preserve"> </w:t>
      </w:r>
      <w:r w:rsidRPr="001D5F8B">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1D5F8B">
          <w:rPr>
            <w:sz w:val="24"/>
            <w:szCs w:val="24"/>
          </w:rPr>
          <w:t>частью 11 статьи 55.32</w:t>
        </w:r>
      </w:hyperlink>
      <w:r w:rsidRPr="001D5F8B">
        <w:rPr>
          <w:sz w:val="24"/>
          <w:szCs w:val="24"/>
        </w:rPr>
        <w:t xml:space="preserve"> Градостроительного кодекса Российской Федерации;</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1D5F8B">
          <w:rPr>
            <w:sz w:val="24"/>
            <w:szCs w:val="24"/>
          </w:rPr>
          <w:t>статьей 39.36</w:t>
        </w:r>
      </w:hyperlink>
      <w:r w:rsidRPr="001D5F8B">
        <w:rPr>
          <w:sz w:val="24"/>
          <w:szCs w:val="24"/>
        </w:rPr>
        <w:t>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11) земельный участок расположен в границах территории, в отношении которой заключен договор о ее комплексном развитии;</w:t>
      </w:r>
    </w:p>
    <w:p w:rsidR="009E0ED1" w:rsidRPr="001D5F8B" w:rsidRDefault="009E0ED1" w:rsidP="00907FBF">
      <w:pPr>
        <w:autoSpaceDE w:val="0"/>
        <w:autoSpaceDN w:val="0"/>
        <w:adjustRightInd w:val="0"/>
        <w:ind w:firstLine="709"/>
        <w:jc w:val="both"/>
        <w:rPr>
          <w:sz w:val="24"/>
          <w:szCs w:val="24"/>
        </w:rPr>
      </w:pPr>
      <w:r w:rsidRPr="001D5F8B">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E0ED1" w:rsidRPr="001D5F8B" w:rsidRDefault="009E0ED1" w:rsidP="00907FBF">
      <w:pPr>
        <w:autoSpaceDE w:val="0"/>
        <w:autoSpaceDN w:val="0"/>
        <w:adjustRightInd w:val="0"/>
        <w:ind w:firstLine="709"/>
        <w:jc w:val="both"/>
        <w:rPr>
          <w:sz w:val="24"/>
          <w:szCs w:val="24"/>
        </w:rPr>
      </w:pPr>
      <w:r w:rsidRPr="001D5F8B">
        <w:rPr>
          <w:sz w:val="24"/>
          <w:szCs w:val="24"/>
        </w:rPr>
        <w:t>14) в отношении земельного участка принято решение о предварительном согласовании его предоставления;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E0ED1" w:rsidRPr="001D5F8B" w:rsidRDefault="009E0ED1" w:rsidP="00907FBF">
      <w:pPr>
        <w:autoSpaceDE w:val="0"/>
        <w:autoSpaceDN w:val="0"/>
        <w:adjustRightInd w:val="0"/>
        <w:ind w:firstLine="709"/>
        <w:jc w:val="both"/>
        <w:rPr>
          <w:sz w:val="24"/>
          <w:szCs w:val="24"/>
        </w:rPr>
      </w:pPr>
      <w:r w:rsidRPr="001D5F8B">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9E0ED1" w:rsidRPr="001D5F8B" w:rsidRDefault="009E0ED1" w:rsidP="00907FBF">
      <w:pPr>
        <w:autoSpaceDE w:val="0"/>
        <w:autoSpaceDN w:val="0"/>
        <w:adjustRightInd w:val="0"/>
        <w:ind w:firstLine="709"/>
        <w:jc w:val="both"/>
        <w:rPr>
          <w:sz w:val="24"/>
          <w:szCs w:val="24"/>
        </w:rPr>
      </w:pPr>
      <w:r w:rsidRPr="001D5F8B">
        <w:rPr>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1) границы земельного участка подлежат уточнению в соответствии с требованиями Федерального </w:t>
      </w:r>
      <w:hyperlink r:id="rId20" w:history="1">
        <w:r w:rsidRPr="001D5F8B">
          <w:rPr>
            <w:sz w:val="24"/>
            <w:szCs w:val="24"/>
          </w:rPr>
          <w:t>закона</w:t>
        </w:r>
      </w:hyperlink>
      <w:r w:rsidRPr="001D5F8B">
        <w:rPr>
          <w:sz w:val="24"/>
          <w:szCs w:val="24"/>
        </w:rPr>
        <w:t xml:space="preserve"> «О государственной регистрации недвижимости»;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E0ED1" w:rsidRPr="001D5F8B" w:rsidRDefault="009E0ED1" w:rsidP="00907FBF">
      <w:pPr>
        <w:autoSpaceDE w:val="0"/>
        <w:autoSpaceDN w:val="0"/>
        <w:adjustRightInd w:val="0"/>
        <w:ind w:firstLine="709"/>
        <w:jc w:val="both"/>
        <w:rPr>
          <w:sz w:val="24"/>
          <w:szCs w:val="24"/>
        </w:rPr>
      </w:pPr>
      <w:r w:rsidRPr="001D5F8B">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E0ED1" w:rsidRPr="001D5F8B" w:rsidRDefault="009E0ED1" w:rsidP="00A031B2">
      <w:pPr>
        <w:autoSpaceDE w:val="0"/>
        <w:autoSpaceDN w:val="0"/>
        <w:adjustRightInd w:val="0"/>
        <w:ind w:firstLine="709"/>
        <w:jc w:val="both"/>
        <w:rPr>
          <w:sz w:val="24"/>
          <w:szCs w:val="24"/>
        </w:rPr>
      </w:pPr>
      <w:r w:rsidRPr="001D5F8B">
        <w:rPr>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E0ED1" w:rsidRPr="001D5F8B" w:rsidRDefault="009E0ED1" w:rsidP="00907FBF">
      <w:pPr>
        <w:autoSpaceDE w:val="0"/>
        <w:autoSpaceDN w:val="0"/>
        <w:adjustRightInd w:val="0"/>
        <w:ind w:firstLine="709"/>
        <w:jc w:val="both"/>
        <w:rPr>
          <w:sz w:val="24"/>
          <w:szCs w:val="24"/>
        </w:rPr>
      </w:pPr>
      <w:r w:rsidRPr="001D5F8B">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6) земельный участок не отнесен к определенной категории земель;</w:t>
      </w:r>
    </w:p>
    <w:p w:rsidR="009E0ED1" w:rsidRPr="001D5F8B" w:rsidRDefault="009E0ED1" w:rsidP="00907FBF">
      <w:pPr>
        <w:autoSpaceDE w:val="0"/>
        <w:autoSpaceDN w:val="0"/>
        <w:adjustRightInd w:val="0"/>
        <w:ind w:firstLine="709"/>
        <w:jc w:val="both"/>
        <w:rPr>
          <w:sz w:val="24"/>
          <w:szCs w:val="24"/>
        </w:rPr>
      </w:pPr>
      <w:r w:rsidRPr="001D5F8B">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1D5F8B">
          <w:rPr>
            <w:sz w:val="24"/>
            <w:szCs w:val="24"/>
          </w:rPr>
          <w:t>статьей 39.36</w:t>
        </w:r>
      </w:hyperlink>
      <w:r w:rsidRPr="001D5F8B">
        <w:rPr>
          <w:sz w:val="24"/>
          <w:szCs w:val="24"/>
        </w:rPr>
        <w:t xml:space="preserve"> ЗК РФ, а также случаев проведения аукциона на право заключения договора аренды</w:t>
      </w:r>
      <w:r w:rsidR="0081747C" w:rsidRPr="001D5F8B">
        <w:rPr>
          <w:sz w:val="24"/>
          <w:szCs w:val="24"/>
        </w:rPr>
        <w:t xml:space="preserve"> </w:t>
      </w:r>
      <w:r w:rsidRPr="001D5F8B">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1D5F8B">
          <w:rPr>
            <w:sz w:val="24"/>
            <w:szCs w:val="24"/>
          </w:rPr>
          <w:t>частью 11 статьи 55.32</w:t>
        </w:r>
      </w:hyperlink>
      <w:r w:rsidRPr="001D5F8B">
        <w:rPr>
          <w:sz w:val="24"/>
          <w:szCs w:val="24"/>
        </w:rPr>
        <w:t xml:space="preserve"> Градостроительного кодекса Российской Федерации;</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1D5F8B">
        <w:rPr>
          <w:sz w:val="24"/>
          <w:szCs w:val="24"/>
        </w:rPr>
        <w:lastRenderedPageBreak/>
        <w:t xml:space="preserve">сервитута, публичного сервитута, или объекты, размещенные в соответствии со </w:t>
      </w:r>
      <w:hyperlink r:id="rId23" w:history="1">
        <w:r w:rsidRPr="001D5F8B">
          <w:rPr>
            <w:sz w:val="24"/>
            <w:szCs w:val="24"/>
          </w:rPr>
          <w:t>статьей 39.36</w:t>
        </w:r>
      </w:hyperlink>
      <w:r w:rsidRPr="001D5F8B">
        <w:rPr>
          <w:sz w:val="24"/>
          <w:szCs w:val="24"/>
        </w:rPr>
        <w:t>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E0ED1" w:rsidRPr="001D5F8B" w:rsidRDefault="009E0ED1" w:rsidP="00907FBF">
      <w:pPr>
        <w:autoSpaceDE w:val="0"/>
        <w:autoSpaceDN w:val="0"/>
        <w:adjustRightInd w:val="0"/>
        <w:ind w:firstLine="709"/>
        <w:jc w:val="both"/>
        <w:rPr>
          <w:sz w:val="24"/>
          <w:szCs w:val="24"/>
        </w:rPr>
      </w:pPr>
      <w:r w:rsidRPr="001D5F8B">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13) земельный участок расположен в границах территории, в отношении которой заключен договор о ее комплексном развитии;</w:t>
      </w:r>
    </w:p>
    <w:p w:rsidR="009E0ED1" w:rsidRPr="001D5F8B" w:rsidRDefault="009E0ED1" w:rsidP="00907FBF">
      <w:pPr>
        <w:autoSpaceDE w:val="0"/>
        <w:autoSpaceDN w:val="0"/>
        <w:adjustRightInd w:val="0"/>
        <w:ind w:firstLine="709"/>
        <w:jc w:val="both"/>
        <w:rPr>
          <w:sz w:val="24"/>
          <w:szCs w:val="24"/>
        </w:rPr>
      </w:pPr>
      <w:r w:rsidRPr="001D5F8B">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E0ED1" w:rsidRPr="001D5F8B" w:rsidRDefault="009E0ED1" w:rsidP="00907FBF">
      <w:pPr>
        <w:autoSpaceDE w:val="0"/>
        <w:autoSpaceDN w:val="0"/>
        <w:adjustRightInd w:val="0"/>
        <w:ind w:firstLine="709"/>
        <w:jc w:val="both"/>
        <w:rPr>
          <w:sz w:val="24"/>
          <w:szCs w:val="24"/>
        </w:rPr>
      </w:pPr>
      <w:r w:rsidRPr="001D5F8B">
        <w:rPr>
          <w:sz w:val="24"/>
          <w:szCs w:val="24"/>
        </w:rPr>
        <w:t>16) в отношении земельного участка принято решение о предварительном согласовании его предоставления;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E0ED1" w:rsidRPr="001D5F8B" w:rsidRDefault="009E0ED1" w:rsidP="00907FBF">
      <w:pPr>
        <w:autoSpaceDE w:val="0"/>
        <w:autoSpaceDN w:val="0"/>
        <w:adjustRightInd w:val="0"/>
        <w:ind w:firstLine="709"/>
        <w:jc w:val="both"/>
        <w:rPr>
          <w:sz w:val="24"/>
          <w:szCs w:val="24"/>
        </w:rPr>
      </w:pPr>
      <w:r w:rsidRPr="001D5F8B">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E0ED1" w:rsidRPr="001D5F8B" w:rsidRDefault="009E0ED1" w:rsidP="00907FBF">
      <w:pPr>
        <w:autoSpaceDE w:val="0"/>
        <w:autoSpaceDN w:val="0"/>
        <w:adjustRightInd w:val="0"/>
        <w:ind w:firstLine="709"/>
        <w:jc w:val="both"/>
        <w:rPr>
          <w:sz w:val="24"/>
          <w:szCs w:val="24"/>
        </w:rPr>
      </w:pPr>
      <w:r w:rsidRPr="001D5F8B">
        <w:rPr>
          <w:sz w:val="24"/>
          <w:szCs w:val="24"/>
        </w:rPr>
        <w:t>2.9. Муниципальная услуга предоставляется  бесплатно.</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E0ED1" w:rsidRPr="001D5F8B" w:rsidRDefault="009E0ED1" w:rsidP="00907FBF">
      <w:pPr>
        <w:pStyle w:val="af2"/>
        <w:ind w:firstLine="709"/>
        <w:jc w:val="both"/>
        <w:rPr>
          <w:sz w:val="24"/>
          <w:szCs w:val="24"/>
        </w:rPr>
      </w:pPr>
      <w:r w:rsidRPr="001D5F8B">
        <w:rPr>
          <w:sz w:val="24"/>
          <w:szCs w:val="24"/>
        </w:rPr>
        <w:t>2.11. Срок регистрации заявления и прилагаемых к нему документов составляет:</w:t>
      </w:r>
    </w:p>
    <w:p w:rsidR="009E0ED1" w:rsidRPr="001D5F8B" w:rsidRDefault="009E0ED1" w:rsidP="00907FBF">
      <w:pPr>
        <w:pStyle w:val="af2"/>
        <w:ind w:firstLine="709"/>
        <w:jc w:val="both"/>
        <w:rPr>
          <w:sz w:val="24"/>
          <w:szCs w:val="24"/>
        </w:rPr>
      </w:pPr>
      <w:r w:rsidRPr="001D5F8B">
        <w:rPr>
          <w:sz w:val="24"/>
          <w:szCs w:val="24"/>
        </w:rPr>
        <w:t xml:space="preserve">- на личном </w:t>
      </w:r>
      <w:r w:rsidR="0081747C" w:rsidRPr="001D5F8B">
        <w:rPr>
          <w:sz w:val="24"/>
          <w:szCs w:val="24"/>
        </w:rPr>
        <w:t>приеме граждан  –  не  более 20</w:t>
      </w:r>
      <w:r w:rsidRPr="001D5F8B">
        <w:rPr>
          <w:sz w:val="24"/>
          <w:szCs w:val="24"/>
        </w:rPr>
        <w:t xml:space="preserve"> минут;</w:t>
      </w:r>
    </w:p>
    <w:p w:rsidR="009E0ED1" w:rsidRPr="001D5F8B" w:rsidRDefault="009E0ED1" w:rsidP="00467D84">
      <w:pPr>
        <w:pStyle w:val="af2"/>
        <w:ind w:firstLine="709"/>
        <w:jc w:val="both"/>
        <w:rPr>
          <w:sz w:val="24"/>
          <w:szCs w:val="24"/>
        </w:rPr>
      </w:pPr>
      <w:r w:rsidRPr="001D5F8B">
        <w:rPr>
          <w:sz w:val="24"/>
          <w:szCs w:val="24"/>
        </w:rPr>
        <w:t xml:space="preserve">- при поступлении заявления и документов по почте или через МФЦ – не </w:t>
      </w:r>
      <w:r w:rsidR="0081747C" w:rsidRPr="001D5F8B">
        <w:rPr>
          <w:sz w:val="24"/>
          <w:szCs w:val="24"/>
        </w:rPr>
        <w:t>более 3</w:t>
      </w:r>
      <w:r w:rsidRPr="001D5F8B">
        <w:rPr>
          <w:sz w:val="24"/>
          <w:szCs w:val="24"/>
        </w:rPr>
        <w:t xml:space="preserve"> дней со дня поступления в уполномоченный орган;        </w:t>
      </w:r>
    </w:p>
    <w:p w:rsidR="009E0ED1" w:rsidRPr="001D5F8B" w:rsidRDefault="009E0ED1" w:rsidP="00467D84">
      <w:pPr>
        <w:widowControl w:val="0"/>
        <w:autoSpaceDE w:val="0"/>
        <w:ind w:firstLine="709"/>
        <w:jc w:val="both"/>
        <w:rPr>
          <w:i/>
          <w:iCs/>
          <w:sz w:val="24"/>
          <w:szCs w:val="24"/>
        </w:rPr>
      </w:pPr>
      <w:r w:rsidRPr="001D5F8B">
        <w:rPr>
          <w:i/>
          <w:iCs/>
          <w:sz w:val="24"/>
          <w:szCs w:val="24"/>
        </w:rPr>
        <w:t xml:space="preserve"> </w:t>
      </w:r>
    </w:p>
    <w:p w:rsidR="009E0ED1" w:rsidRPr="001D5F8B" w:rsidRDefault="009E0ED1" w:rsidP="00467D84">
      <w:pPr>
        <w:shd w:val="clear" w:color="auto" w:fill="FFFFFF"/>
        <w:ind w:firstLine="709"/>
        <w:jc w:val="both"/>
        <w:rPr>
          <w:sz w:val="24"/>
          <w:szCs w:val="24"/>
          <w:shd w:val="clear" w:color="auto" w:fill="C0C0C0"/>
        </w:rPr>
      </w:pPr>
      <w:r w:rsidRPr="001D5F8B">
        <w:rPr>
          <w:sz w:val="24"/>
          <w:szCs w:val="24"/>
        </w:rPr>
        <w:t>- при поступлении заявления в форме электронного документа, в том числе</w:t>
      </w:r>
      <w:r w:rsidR="0081747C" w:rsidRPr="001D5F8B">
        <w:rPr>
          <w:sz w:val="24"/>
          <w:szCs w:val="24"/>
        </w:rPr>
        <w:t xml:space="preserve"> </w:t>
      </w:r>
      <w:r w:rsidRPr="001D5F8B">
        <w:rPr>
          <w:sz w:val="24"/>
          <w:szCs w:val="24"/>
        </w:rPr>
        <w:t>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ED1" w:rsidRPr="001D5F8B" w:rsidRDefault="009E0ED1" w:rsidP="00907FBF">
      <w:pPr>
        <w:autoSpaceDE w:val="0"/>
        <w:autoSpaceDN w:val="0"/>
        <w:adjustRightInd w:val="0"/>
        <w:ind w:firstLine="709"/>
        <w:jc w:val="both"/>
        <w:rPr>
          <w:sz w:val="24"/>
          <w:szCs w:val="24"/>
        </w:rPr>
      </w:pPr>
      <w:r w:rsidRPr="001D5F8B">
        <w:rPr>
          <w:sz w:val="24"/>
          <w:szCs w:val="24"/>
        </w:rPr>
        <w:t>2.12.1. Требования к помещениям, в которых предоставляется муниципальная услуга.</w:t>
      </w:r>
    </w:p>
    <w:p w:rsidR="009E0ED1" w:rsidRPr="001D5F8B" w:rsidRDefault="009E0ED1" w:rsidP="00907FBF">
      <w:pPr>
        <w:autoSpaceDE w:val="0"/>
        <w:autoSpaceDN w:val="0"/>
        <w:adjustRightInd w:val="0"/>
        <w:ind w:firstLine="709"/>
        <w:jc w:val="both"/>
        <w:rPr>
          <w:sz w:val="24"/>
          <w:szCs w:val="24"/>
        </w:rPr>
      </w:pPr>
      <w:r w:rsidRPr="001D5F8B">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E0ED1" w:rsidRPr="001D5F8B" w:rsidRDefault="009E0ED1" w:rsidP="00907FBF">
      <w:pPr>
        <w:ind w:firstLine="720"/>
        <w:jc w:val="both"/>
        <w:rPr>
          <w:sz w:val="24"/>
          <w:szCs w:val="24"/>
        </w:rPr>
      </w:pPr>
      <w:r w:rsidRPr="001D5F8B">
        <w:rPr>
          <w:sz w:val="24"/>
          <w:szCs w:val="24"/>
        </w:rPr>
        <w:t xml:space="preserve">Помещения уполномоченного органа должны соответствовать </w:t>
      </w:r>
      <w:bookmarkStart w:id="3" w:name="_Hlk73960986"/>
      <w:r w:rsidRPr="001D5F8B">
        <w:rPr>
          <w:sz w:val="24"/>
          <w:szCs w:val="24"/>
        </w:rPr>
        <w:t xml:space="preserve">санитарным правилам СП 2.2.3670-20 «Санитарно-эпидемиологические требования к условиям труда», </w:t>
      </w:r>
      <w:r w:rsidRPr="001D5F8B">
        <w:rPr>
          <w:sz w:val="24"/>
          <w:szCs w:val="24"/>
        </w:rPr>
        <w:lastRenderedPageBreak/>
        <w:t>утвержденным постановлением Главного государственного санитарного врача РФ от 02.12.2020 № 40</w:t>
      </w:r>
      <w:bookmarkEnd w:id="3"/>
      <w:r w:rsidRPr="001D5F8B">
        <w:rPr>
          <w:sz w:val="24"/>
          <w:szCs w:val="24"/>
        </w:rPr>
        <w:t>, и быть оборудованы средствами пожаротушения.</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Вход и выход из помещений оборудуются соответствующими указателями.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2.12.2. Требования к местам ожидания.</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Места ожидания должны быть оборудованы стульями, кресельными секциями, скамьями.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2.12.3. Требования к местам приема заявителей.</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Прием заявителей осуществляется в специально выделенных для этих целей помещениях.</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2.12.4. Требования к информационным стендам.</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текст настоящего Административного регламента;</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информация о порядке исполнения муниципальной услуги;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перечень документов, необходимых для предоставления муниципальной услуги;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формы и образцы документов для заполнения.</w:t>
      </w:r>
    </w:p>
    <w:p w:rsidR="009E0ED1" w:rsidRPr="001D5F8B" w:rsidRDefault="009E0ED1" w:rsidP="00907FBF">
      <w:pPr>
        <w:pStyle w:val="ConsPlusNonformat"/>
        <w:ind w:firstLine="709"/>
        <w:jc w:val="both"/>
        <w:rPr>
          <w:rFonts w:ascii="Times New Roman" w:hAnsi="Times New Roman" w:cs="Times New Roman"/>
          <w:sz w:val="24"/>
          <w:szCs w:val="24"/>
        </w:rPr>
      </w:pPr>
      <w:r w:rsidRPr="001D5F8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справочные телефоны;</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адреса электронной почты и адреса Интернет-сайтов;</w:t>
      </w:r>
    </w:p>
    <w:p w:rsidR="009E0ED1" w:rsidRPr="001D5F8B" w:rsidRDefault="009E0ED1" w:rsidP="00907FBF">
      <w:pPr>
        <w:widowControl w:val="0"/>
        <w:autoSpaceDE w:val="0"/>
        <w:autoSpaceDN w:val="0"/>
        <w:adjustRightInd w:val="0"/>
        <w:ind w:firstLine="709"/>
        <w:jc w:val="both"/>
        <w:rPr>
          <w:sz w:val="24"/>
          <w:szCs w:val="24"/>
        </w:rPr>
      </w:pPr>
      <w:r w:rsidRPr="001D5F8B">
        <w:rPr>
          <w:sz w:val="24"/>
          <w:szCs w:val="24"/>
        </w:rPr>
        <w:t>информация о месте личного приема, а также об установленных для личного приема днях и часах.</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24" w:history="1">
        <w:r w:rsidRPr="001D5F8B">
          <w:rPr>
            <w:rStyle w:val="ad"/>
            <w:rFonts w:ascii="Times New Roman" w:hAnsi="Times New Roman"/>
            <w:color w:val="auto"/>
            <w:sz w:val="24"/>
            <w:szCs w:val="24"/>
          </w:rPr>
          <w:t>www.gosuslugi.ru</w:t>
        </w:r>
      </w:hyperlink>
      <w:r w:rsidRPr="001D5F8B">
        <w:rPr>
          <w:rFonts w:ascii="Times New Roman" w:hAnsi="Times New Roman"/>
          <w:sz w:val="24"/>
          <w:szCs w:val="24"/>
        </w:rPr>
        <w:t>), на официальном сайте уполномоченного органа (</w:t>
      </w:r>
      <w:r w:rsidR="001D5F8B" w:rsidRPr="001D5F8B">
        <w:rPr>
          <w:rFonts w:ascii="Times New Roman" w:hAnsi="Times New Roman"/>
          <w:sz w:val="24"/>
          <w:szCs w:val="24"/>
        </w:rPr>
        <w:t>https://linevo34.ru/</w:t>
      </w:r>
      <w:r w:rsidRPr="001D5F8B">
        <w:rPr>
          <w:rFonts w:ascii="Times New Roman" w:hAnsi="Times New Roman"/>
          <w:sz w:val="24"/>
          <w:szCs w:val="24"/>
        </w:rPr>
        <w:t>).</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E0ED1" w:rsidRPr="001D5F8B" w:rsidRDefault="009E0ED1" w:rsidP="00907FBF">
      <w:pPr>
        <w:pStyle w:val="ConsPlusNormal"/>
        <w:ind w:firstLine="709"/>
        <w:jc w:val="both"/>
        <w:rPr>
          <w:rFonts w:ascii="Times New Roman" w:hAnsi="Times New Roman"/>
          <w:sz w:val="24"/>
          <w:szCs w:val="24"/>
        </w:rPr>
      </w:pPr>
      <w:r w:rsidRPr="001D5F8B">
        <w:rPr>
          <w:rFonts w:ascii="Times New Roman" w:hAnsi="Times New Roman"/>
          <w:sz w:val="24"/>
          <w:szCs w:val="24"/>
        </w:rPr>
        <w:t>2.12.5. Требования к обеспечению доступности предоставления муниципальной услуги для инвалидов.</w:t>
      </w:r>
    </w:p>
    <w:p w:rsidR="009E0ED1" w:rsidRPr="001D5F8B" w:rsidRDefault="009E0ED1" w:rsidP="00907FBF">
      <w:pPr>
        <w:autoSpaceDE w:val="0"/>
        <w:autoSpaceDN w:val="0"/>
        <w:adjustRightInd w:val="0"/>
        <w:ind w:firstLine="709"/>
        <w:jc w:val="both"/>
        <w:rPr>
          <w:sz w:val="24"/>
          <w:szCs w:val="24"/>
        </w:rPr>
      </w:pPr>
      <w:r w:rsidRPr="001D5F8B">
        <w:rPr>
          <w:sz w:val="24"/>
          <w:szCs w:val="24"/>
        </w:rPr>
        <w:t>В целях обеспечения условий доступности для инвалидов муниципальной услуги должно быть обеспечено:</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E0ED1" w:rsidRPr="001D5F8B" w:rsidRDefault="009E0ED1" w:rsidP="00907FBF">
      <w:pPr>
        <w:autoSpaceDE w:val="0"/>
        <w:autoSpaceDN w:val="0"/>
        <w:adjustRightInd w:val="0"/>
        <w:ind w:firstLine="709"/>
        <w:jc w:val="both"/>
        <w:rPr>
          <w:sz w:val="24"/>
          <w:szCs w:val="24"/>
        </w:rPr>
      </w:pPr>
      <w:r w:rsidRPr="001D5F8B">
        <w:rPr>
          <w:sz w:val="24"/>
          <w:szCs w:val="24"/>
        </w:rPr>
        <w:t>- беспрепятственный вход инвалидов в помещение и выход из него;</w:t>
      </w:r>
    </w:p>
    <w:p w:rsidR="009E0ED1" w:rsidRPr="001D5F8B" w:rsidRDefault="009E0ED1" w:rsidP="00907FBF">
      <w:pPr>
        <w:autoSpaceDE w:val="0"/>
        <w:autoSpaceDN w:val="0"/>
        <w:adjustRightInd w:val="0"/>
        <w:ind w:firstLine="709"/>
        <w:jc w:val="both"/>
        <w:rPr>
          <w:sz w:val="24"/>
          <w:szCs w:val="24"/>
        </w:rPr>
      </w:pPr>
      <w:r w:rsidRPr="001D5F8B">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E0ED1" w:rsidRPr="001D5F8B" w:rsidRDefault="009E0ED1" w:rsidP="00907FBF">
      <w:pPr>
        <w:autoSpaceDE w:val="0"/>
        <w:autoSpaceDN w:val="0"/>
        <w:adjustRightInd w:val="0"/>
        <w:ind w:firstLine="709"/>
        <w:jc w:val="both"/>
        <w:rPr>
          <w:sz w:val="24"/>
          <w:szCs w:val="24"/>
        </w:rPr>
      </w:pPr>
      <w:r w:rsidRPr="001D5F8B">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E0ED1" w:rsidRPr="001D5F8B" w:rsidRDefault="009E0ED1" w:rsidP="00907FBF">
      <w:pPr>
        <w:autoSpaceDE w:val="0"/>
        <w:autoSpaceDN w:val="0"/>
        <w:adjustRightInd w:val="0"/>
        <w:ind w:firstLine="709"/>
        <w:jc w:val="both"/>
        <w:rPr>
          <w:sz w:val="24"/>
          <w:szCs w:val="24"/>
        </w:rPr>
      </w:pPr>
      <w:r w:rsidRPr="001D5F8B">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0ED1" w:rsidRPr="001D5F8B" w:rsidRDefault="009E0ED1" w:rsidP="00907FBF">
      <w:pPr>
        <w:autoSpaceDE w:val="0"/>
        <w:autoSpaceDN w:val="0"/>
        <w:adjustRightInd w:val="0"/>
        <w:ind w:firstLine="709"/>
        <w:jc w:val="both"/>
        <w:rPr>
          <w:sz w:val="24"/>
          <w:szCs w:val="24"/>
        </w:rPr>
      </w:pPr>
      <w:r w:rsidRPr="001D5F8B">
        <w:rPr>
          <w:sz w:val="24"/>
          <w:szCs w:val="24"/>
        </w:rPr>
        <w:t>- допуск сурдопереводчика и тифлосурдопереводчика;</w:t>
      </w:r>
    </w:p>
    <w:p w:rsidR="009E0ED1" w:rsidRPr="001D5F8B" w:rsidRDefault="009E0ED1" w:rsidP="00907FBF">
      <w:pPr>
        <w:autoSpaceDE w:val="0"/>
        <w:autoSpaceDN w:val="0"/>
        <w:adjustRightInd w:val="0"/>
        <w:ind w:firstLine="709"/>
        <w:jc w:val="both"/>
        <w:rPr>
          <w:sz w:val="24"/>
          <w:szCs w:val="24"/>
        </w:rPr>
      </w:pPr>
      <w:r w:rsidRPr="001D5F8B">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предоставление при необходимости услуги по месту жительства инвалида или в дистанционном режиме;</w:t>
      </w:r>
    </w:p>
    <w:p w:rsidR="009E0ED1" w:rsidRPr="001D5F8B" w:rsidRDefault="009E0ED1" w:rsidP="00907FBF">
      <w:pPr>
        <w:autoSpaceDE w:val="0"/>
        <w:autoSpaceDN w:val="0"/>
        <w:adjustRightInd w:val="0"/>
        <w:ind w:firstLine="709"/>
        <w:jc w:val="both"/>
        <w:rPr>
          <w:sz w:val="24"/>
          <w:szCs w:val="24"/>
        </w:rPr>
      </w:pPr>
      <w:r w:rsidRPr="001D5F8B">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E0ED1" w:rsidRPr="001D5F8B" w:rsidRDefault="009E0ED1" w:rsidP="00907FBF">
      <w:pPr>
        <w:pStyle w:val="ConsPlusNonformat"/>
        <w:ind w:firstLine="709"/>
        <w:jc w:val="both"/>
        <w:rPr>
          <w:rFonts w:ascii="Times New Roman" w:hAnsi="Times New Roman" w:cs="Times New Roman"/>
          <w:sz w:val="24"/>
          <w:szCs w:val="24"/>
        </w:rPr>
      </w:pPr>
      <w:r w:rsidRPr="001D5F8B">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лицуполномоченного органа. </w:t>
      </w:r>
    </w:p>
    <w:p w:rsidR="009E0ED1" w:rsidRPr="001D5F8B" w:rsidRDefault="009E0ED1" w:rsidP="00907FBF">
      <w:pPr>
        <w:ind w:firstLine="709"/>
        <w:jc w:val="both"/>
        <w:rPr>
          <w:b/>
          <w:bCs/>
          <w:color w:val="FF0000"/>
          <w:sz w:val="24"/>
          <w:szCs w:val="24"/>
        </w:rPr>
      </w:pPr>
      <w:r w:rsidRPr="001D5F8B">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E0ED1" w:rsidRDefault="009E0ED1" w:rsidP="00907FBF">
      <w:pPr>
        <w:autoSpaceDE w:val="0"/>
        <w:autoSpaceDN w:val="0"/>
        <w:adjustRightInd w:val="0"/>
        <w:ind w:firstLine="709"/>
        <w:jc w:val="center"/>
        <w:outlineLvl w:val="0"/>
        <w:rPr>
          <w:b/>
          <w:bCs/>
          <w:sz w:val="28"/>
          <w:szCs w:val="28"/>
        </w:rPr>
      </w:pPr>
    </w:p>
    <w:p w:rsidR="009E0ED1" w:rsidRPr="001D5F8B" w:rsidRDefault="009E0ED1" w:rsidP="00907FBF">
      <w:pPr>
        <w:autoSpaceDE w:val="0"/>
        <w:autoSpaceDN w:val="0"/>
        <w:adjustRightInd w:val="0"/>
        <w:jc w:val="center"/>
        <w:outlineLvl w:val="0"/>
        <w:rPr>
          <w:b/>
          <w:bCs/>
          <w:sz w:val="24"/>
          <w:szCs w:val="24"/>
        </w:rPr>
      </w:pPr>
      <w:r w:rsidRPr="001D5F8B">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E0ED1" w:rsidRDefault="009E0ED1" w:rsidP="00907FBF">
      <w:pPr>
        <w:autoSpaceDE w:val="0"/>
        <w:autoSpaceDN w:val="0"/>
        <w:adjustRightInd w:val="0"/>
        <w:ind w:firstLine="709"/>
        <w:jc w:val="both"/>
        <w:rPr>
          <w:sz w:val="28"/>
          <w:szCs w:val="28"/>
        </w:rPr>
      </w:pPr>
    </w:p>
    <w:p w:rsidR="009E0ED1" w:rsidRPr="001D5F8B" w:rsidRDefault="009E0ED1" w:rsidP="00907FBF">
      <w:pPr>
        <w:autoSpaceDE w:val="0"/>
        <w:autoSpaceDN w:val="0"/>
        <w:adjustRightInd w:val="0"/>
        <w:ind w:firstLine="709"/>
        <w:jc w:val="both"/>
        <w:rPr>
          <w:sz w:val="24"/>
          <w:szCs w:val="24"/>
        </w:rPr>
      </w:pPr>
      <w:r w:rsidRPr="001D5F8B">
        <w:rPr>
          <w:sz w:val="24"/>
          <w:szCs w:val="24"/>
        </w:rPr>
        <w:t>Предоставление муниципальной услуги включает в себя следующие административные процедуры:</w:t>
      </w:r>
    </w:p>
    <w:p w:rsidR="009E0ED1" w:rsidRPr="001D5F8B" w:rsidRDefault="001D5F8B" w:rsidP="001D5F8B">
      <w:pPr>
        <w:autoSpaceDE w:val="0"/>
        <w:autoSpaceDN w:val="0"/>
        <w:adjustRightInd w:val="0"/>
        <w:jc w:val="both"/>
        <w:rPr>
          <w:sz w:val="24"/>
          <w:szCs w:val="24"/>
        </w:rPr>
      </w:pPr>
      <w:r w:rsidRPr="001D5F8B">
        <w:rPr>
          <w:color w:val="FF0000"/>
          <w:sz w:val="24"/>
          <w:szCs w:val="24"/>
        </w:rPr>
        <w:t xml:space="preserve">          </w:t>
      </w:r>
      <w:r w:rsidR="009E0ED1" w:rsidRPr="001D5F8B">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2) приостановление срока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E0ED1" w:rsidRPr="001D5F8B" w:rsidRDefault="009E0ED1" w:rsidP="00907FBF">
      <w:pPr>
        <w:autoSpaceDE w:val="0"/>
        <w:autoSpaceDN w:val="0"/>
        <w:adjustRightInd w:val="0"/>
        <w:ind w:firstLine="709"/>
        <w:jc w:val="both"/>
        <w:rPr>
          <w:sz w:val="24"/>
          <w:szCs w:val="24"/>
        </w:rPr>
      </w:pPr>
      <w:r w:rsidRPr="001D5F8B">
        <w:rPr>
          <w:sz w:val="24"/>
          <w:szCs w:val="24"/>
        </w:rPr>
        <w:t>5) рассмотрение заявления об утверждении схемы расположения земельного участка, принятие решения по итогам рассмотрения;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xml:space="preserve"> 6) прием и регистрация заявления о проведении аукциона либо отказ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8) направление заявления о регистрации права муниципальной собственности на земельный участок;</w:t>
      </w:r>
    </w:p>
    <w:p w:rsidR="009E0ED1" w:rsidRPr="001D5F8B" w:rsidRDefault="009E0ED1" w:rsidP="00A031B2">
      <w:pPr>
        <w:autoSpaceDE w:val="0"/>
        <w:autoSpaceDN w:val="0"/>
        <w:adjustRightInd w:val="0"/>
        <w:ind w:firstLine="709"/>
        <w:jc w:val="both"/>
        <w:rPr>
          <w:sz w:val="24"/>
          <w:szCs w:val="24"/>
        </w:rPr>
      </w:pPr>
      <w:r w:rsidRPr="001D5F8B">
        <w:rPr>
          <w:sz w:val="24"/>
          <w:szCs w:val="24"/>
        </w:rPr>
        <w:t xml:space="preserve"> 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10) рассмотрение заявления о проведении аукциона, принятие решения по</w:t>
      </w:r>
      <w:r w:rsidR="001D5F8B" w:rsidRPr="001D5F8B">
        <w:rPr>
          <w:sz w:val="24"/>
          <w:szCs w:val="24"/>
        </w:rPr>
        <w:t xml:space="preserve"> </w:t>
      </w:r>
      <w:r w:rsidRPr="001D5F8B">
        <w:rPr>
          <w:sz w:val="24"/>
          <w:szCs w:val="24"/>
        </w:rPr>
        <w:t>итогам рассмотрения.</w:t>
      </w:r>
    </w:p>
    <w:p w:rsidR="009E0ED1" w:rsidRPr="001D5F8B" w:rsidRDefault="009E0ED1" w:rsidP="00907FBF">
      <w:pPr>
        <w:autoSpaceDE w:val="0"/>
        <w:autoSpaceDN w:val="0"/>
        <w:adjustRightInd w:val="0"/>
        <w:ind w:firstLine="709"/>
        <w:jc w:val="both"/>
        <w:rPr>
          <w:b/>
          <w:bCs/>
          <w:color w:val="FF0000"/>
          <w:sz w:val="24"/>
          <w:szCs w:val="24"/>
        </w:rPr>
      </w:pPr>
    </w:p>
    <w:p w:rsidR="009E0ED1" w:rsidRPr="001D5F8B" w:rsidRDefault="009E0ED1" w:rsidP="00907FBF">
      <w:pPr>
        <w:autoSpaceDE w:val="0"/>
        <w:autoSpaceDN w:val="0"/>
        <w:adjustRightInd w:val="0"/>
        <w:ind w:firstLine="709"/>
        <w:jc w:val="both"/>
        <w:rPr>
          <w:sz w:val="24"/>
          <w:szCs w:val="24"/>
        </w:rPr>
      </w:pPr>
      <w:r w:rsidRPr="001D5F8B">
        <w:rPr>
          <w:sz w:val="24"/>
          <w:szCs w:val="24"/>
        </w:rPr>
        <w:t>3.1.</w:t>
      </w:r>
      <w:r w:rsidRPr="001D5F8B">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1D5F8B" w:rsidRPr="001D5F8B">
        <w:rPr>
          <w:sz w:val="24"/>
          <w:szCs w:val="24"/>
        </w:rPr>
        <w:t xml:space="preserve"> </w:t>
      </w:r>
      <w:r w:rsidRPr="001D5F8B">
        <w:rPr>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E0ED1" w:rsidRPr="001D5F8B" w:rsidRDefault="009E0ED1" w:rsidP="00907FBF">
      <w:pPr>
        <w:autoSpaceDE w:val="0"/>
        <w:ind w:firstLine="709"/>
        <w:jc w:val="both"/>
        <w:rPr>
          <w:sz w:val="24"/>
          <w:szCs w:val="24"/>
        </w:rPr>
      </w:pPr>
      <w:r w:rsidRPr="001D5F8B">
        <w:rPr>
          <w:sz w:val="24"/>
          <w:szCs w:val="24"/>
        </w:rPr>
        <w:t>3.1.2. Прием заявления</w:t>
      </w:r>
      <w:r w:rsidR="001D5F8B" w:rsidRPr="001D5F8B">
        <w:rPr>
          <w:sz w:val="24"/>
          <w:szCs w:val="24"/>
        </w:rPr>
        <w:t xml:space="preserve"> </w:t>
      </w:r>
      <w:r w:rsidRPr="001D5F8B">
        <w:rPr>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9E0ED1" w:rsidRPr="001D5F8B" w:rsidRDefault="009E0ED1" w:rsidP="00907FBF">
      <w:pPr>
        <w:autoSpaceDE w:val="0"/>
        <w:autoSpaceDN w:val="0"/>
        <w:adjustRightInd w:val="0"/>
        <w:ind w:firstLine="709"/>
        <w:jc w:val="both"/>
        <w:rPr>
          <w:sz w:val="24"/>
          <w:szCs w:val="24"/>
        </w:rPr>
      </w:pPr>
      <w:r w:rsidRPr="001D5F8B">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E0ED1" w:rsidRPr="001D5F8B" w:rsidRDefault="009E0ED1" w:rsidP="00907FBF">
      <w:pPr>
        <w:autoSpaceDE w:val="0"/>
        <w:autoSpaceDN w:val="0"/>
        <w:adjustRightInd w:val="0"/>
        <w:ind w:firstLine="709"/>
        <w:jc w:val="both"/>
        <w:rPr>
          <w:sz w:val="24"/>
          <w:szCs w:val="24"/>
        </w:rPr>
      </w:pPr>
      <w:r w:rsidRPr="001D5F8B">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E0ED1" w:rsidRPr="001D5F8B" w:rsidRDefault="009E0ED1" w:rsidP="00907FBF">
      <w:pPr>
        <w:autoSpaceDE w:val="0"/>
        <w:autoSpaceDN w:val="0"/>
        <w:adjustRightInd w:val="0"/>
        <w:ind w:firstLine="709"/>
        <w:jc w:val="both"/>
        <w:rPr>
          <w:sz w:val="24"/>
          <w:szCs w:val="24"/>
        </w:rPr>
      </w:pPr>
      <w:r w:rsidRPr="001D5F8B">
        <w:rPr>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E0ED1" w:rsidRPr="001D5F8B" w:rsidRDefault="009E0ED1" w:rsidP="00907FBF">
      <w:pPr>
        <w:autoSpaceDE w:val="0"/>
        <w:autoSpaceDN w:val="0"/>
        <w:adjustRightInd w:val="0"/>
        <w:ind w:firstLine="709"/>
        <w:jc w:val="both"/>
        <w:rPr>
          <w:sz w:val="24"/>
          <w:szCs w:val="24"/>
        </w:rPr>
      </w:pPr>
      <w:r w:rsidRPr="001D5F8B">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w:t>
      </w:r>
      <w:r w:rsidRPr="001D5F8B">
        <w:rPr>
          <w:sz w:val="24"/>
          <w:szCs w:val="24"/>
        </w:rPr>
        <w:lastRenderedPageBreak/>
        <w:t>заявлении способом уведомление с указанием допущенных нарушений требований, всоответствии с которыми должно быть представлено заявление.</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1D5F8B">
          <w:rPr>
            <w:sz w:val="24"/>
            <w:szCs w:val="24"/>
          </w:rPr>
          <w:t>статьи 11</w:t>
        </w:r>
      </w:hyperlink>
      <w:r w:rsidRPr="001D5F8B">
        <w:rPr>
          <w:sz w:val="24"/>
          <w:szCs w:val="24"/>
        </w:rPr>
        <w:t xml:space="preserve"> Федерального закона «Об электронной подписи», которые послужили основанием для принятия указанного решения.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3.1.6. Максимальный срок исполнения административной процедуры:</w:t>
      </w:r>
    </w:p>
    <w:p w:rsidR="009E0ED1" w:rsidRPr="001D5F8B" w:rsidRDefault="009E0ED1" w:rsidP="00907FBF">
      <w:pPr>
        <w:pStyle w:val="af2"/>
        <w:ind w:firstLine="709"/>
        <w:jc w:val="both"/>
        <w:rPr>
          <w:sz w:val="24"/>
          <w:szCs w:val="24"/>
        </w:rPr>
      </w:pPr>
      <w:r w:rsidRPr="001D5F8B">
        <w:rPr>
          <w:sz w:val="24"/>
          <w:szCs w:val="24"/>
        </w:rPr>
        <w:t xml:space="preserve"> - при личном приеме граждан  –  не  более 5 минут;</w:t>
      </w:r>
    </w:p>
    <w:p w:rsidR="009E0ED1" w:rsidRPr="001D5F8B" w:rsidRDefault="009E0ED1" w:rsidP="00907FBF">
      <w:pPr>
        <w:pStyle w:val="af2"/>
        <w:ind w:firstLine="709"/>
        <w:jc w:val="both"/>
        <w:rPr>
          <w:sz w:val="24"/>
          <w:szCs w:val="24"/>
        </w:rPr>
      </w:pPr>
      <w:r w:rsidRPr="001D5F8B">
        <w:rPr>
          <w:sz w:val="24"/>
          <w:szCs w:val="24"/>
        </w:rPr>
        <w:t>- при поступлении заявления и документов по почте, через МФЦ – не более 3 дней со дня поступления в уполномоченный орган;</w:t>
      </w:r>
    </w:p>
    <w:p w:rsidR="009E0ED1" w:rsidRPr="001D5F8B" w:rsidRDefault="009E0ED1" w:rsidP="00907FBF">
      <w:pPr>
        <w:ind w:firstLine="709"/>
        <w:jc w:val="both"/>
        <w:rPr>
          <w:sz w:val="24"/>
          <w:szCs w:val="24"/>
        </w:rPr>
      </w:pPr>
      <w:r w:rsidRPr="001D5F8B">
        <w:rPr>
          <w:sz w:val="24"/>
          <w:szCs w:val="24"/>
        </w:rPr>
        <w:t>- при поступлении заявления в электронной форме, в том числе посредством Единого портала государственных и муниципальных услуг:</w:t>
      </w:r>
    </w:p>
    <w:p w:rsidR="009E0ED1" w:rsidRPr="001D5F8B" w:rsidRDefault="009E0ED1" w:rsidP="00907FBF">
      <w:pPr>
        <w:ind w:firstLine="709"/>
        <w:jc w:val="both"/>
        <w:rPr>
          <w:sz w:val="24"/>
          <w:szCs w:val="24"/>
        </w:rPr>
      </w:pPr>
      <w:r w:rsidRPr="001D5F8B">
        <w:rPr>
          <w:sz w:val="24"/>
          <w:szCs w:val="24"/>
        </w:rPr>
        <w:t>регистрация заявления осуществляется не позднее 1 рабочего дня со дня поступления заявления в уполномоченный орган;</w:t>
      </w:r>
    </w:p>
    <w:p w:rsidR="009E0ED1" w:rsidRPr="001D5F8B" w:rsidRDefault="009E0ED1" w:rsidP="00907FBF">
      <w:pPr>
        <w:ind w:firstLine="709"/>
        <w:jc w:val="both"/>
        <w:rPr>
          <w:sz w:val="24"/>
          <w:szCs w:val="24"/>
        </w:rPr>
      </w:pPr>
      <w:r w:rsidRPr="001D5F8B">
        <w:rPr>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E0ED1" w:rsidRPr="001D5F8B" w:rsidRDefault="009E0ED1" w:rsidP="00907FBF">
      <w:pPr>
        <w:ind w:firstLine="709"/>
        <w:jc w:val="both"/>
        <w:rPr>
          <w:sz w:val="24"/>
          <w:szCs w:val="24"/>
        </w:rPr>
      </w:pPr>
      <w:r w:rsidRPr="001D5F8B">
        <w:rPr>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1D5F8B" w:rsidRPr="001D5F8B">
        <w:rPr>
          <w:sz w:val="24"/>
          <w:szCs w:val="24"/>
        </w:rPr>
        <w:t xml:space="preserve"> </w:t>
      </w:r>
      <w:r w:rsidRPr="001D5F8B">
        <w:rPr>
          <w:sz w:val="24"/>
          <w:szCs w:val="24"/>
        </w:rPr>
        <w:t>направляется в течение 3 дней со дня завершения проведения такой проверки.</w:t>
      </w:r>
    </w:p>
    <w:p w:rsidR="009E0ED1" w:rsidRPr="001D5F8B" w:rsidRDefault="009E0ED1" w:rsidP="00907FBF">
      <w:pPr>
        <w:pStyle w:val="af2"/>
        <w:ind w:firstLine="709"/>
        <w:jc w:val="both"/>
        <w:rPr>
          <w:sz w:val="24"/>
          <w:szCs w:val="24"/>
        </w:rPr>
      </w:pPr>
      <w:r w:rsidRPr="001D5F8B">
        <w:rPr>
          <w:sz w:val="24"/>
          <w:szCs w:val="24"/>
        </w:rPr>
        <w:t>3.1.7. Результатом исполнения административной процедуры является:</w:t>
      </w:r>
    </w:p>
    <w:p w:rsidR="009E0ED1" w:rsidRPr="001D5F8B" w:rsidRDefault="009E0ED1" w:rsidP="00907FBF">
      <w:pPr>
        <w:autoSpaceDE w:val="0"/>
        <w:autoSpaceDN w:val="0"/>
        <w:adjustRightInd w:val="0"/>
        <w:ind w:firstLine="709"/>
        <w:jc w:val="both"/>
        <w:rPr>
          <w:sz w:val="24"/>
          <w:szCs w:val="24"/>
        </w:rPr>
      </w:pPr>
      <w:r w:rsidRPr="001D5F8B">
        <w:rPr>
          <w:sz w:val="24"/>
          <w:szCs w:val="24"/>
        </w:rPr>
        <w:t>- прием и регистрация заявления</w:t>
      </w:r>
      <w:r w:rsidR="001D5F8B" w:rsidRPr="001D5F8B">
        <w:rPr>
          <w:sz w:val="24"/>
          <w:szCs w:val="24"/>
        </w:rPr>
        <w:t xml:space="preserve"> </w:t>
      </w:r>
      <w:r w:rsidRPr="001D5F8B">
        <w:rPr>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E0ED1" w:rsidRPr="001D5F8B" w:rsidRDefault="009E0ED1" w:rsidP="00907FBF">
      <w:pPr>
        <w:autoSpaceDE w:val="0"/>
        <w:autoSpaceDN w:val="0"/>
        <w:adjustRightInd w:val="0"/>
        <w:ind w:firstLine="709"/>
        <w:jc w:val="both"/>
        <w:rPr>
          <w:b/>
          <w:bCs/>
          <w:color w:val="FF0000"/>
          <w:sz w:val="24"/>
          <w:szCs w:val="24"/>
        </w:rPr>
      </w:pPr>
    </w:p>
    <w:p w:rsidR="009E0ED1" w:rsidRPr="001D5F8B" w:rsidRDefault="009E0ED1" w:rsidP="00907FBF">
      <w:pPr>
        <w:autoSpaceDE w:val="0"/>
        <w:autoSpaceDN w:val="0"/>
        <w:adjustRightInd w:val="0"/>
        <w:ind w:firstLine="709"/>
        <w:jc w:val="both"/>
        <w:rPr>
          <w:sz w:val="24"/>
          <w:szCs w:val="24"/>
          <w:u w:val="single"/>
        </w:rPr>
      </w:pPr>
      <w:r w:rsidRPr="001D5F8B">
        <w:rPr>
          <w:sz w:val="24"/>
          <w:szCs w:val="24"/>
          <w:u w:val="single"/>
        </w:rPr>
        <w:t xml:space="preserve">3.2.Приостановление срока рассмотрения заявления об утверждении схемы расположения земельного участка. </w:t>
      </w:r>
    </w:p>
    <w:p w:rsidR="009E0ED1" w:rsidRPr="001D5F8B" w:rsidRDefault="009E0ED1" w:rsidP="00907FBF">
      <w:pPr>
        <w:autoSpaceDE w:val="0"/>
        <w:autoSpaceDN w:val="0"/>
        <w:adjustRightInd w:val="0"/>
        <w:ind w:firstLine="709"/>
        <w:jc w:val="both"/>
        <w:rPr>
          <w:sz w:val="24"/>
          <w:szCs w:val="24"/>
        </w:rPr>
      </w:pPr>
      <w:r w:rsidRPr="001D5F8B">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E0ED1" w:rsidRPr="001D5F8B" w:rsidRDefault="009E0ED1" w:rsidP="00907FBF">
      <w:pPr>
        <w:autoSpaceDE w:val="0"/>
        <w:autoSpaceDN w:val="0"/>
        <w:adjustRightInd w:val="0"/>
        <w:ind w:firstLine="709"/>
        <w:jc w:val="both"/>
        <w:rPr>
          <w:sz w:val="24"/>
          <w:szCs w:val="24"/>
        </w:rPr>
      </w:pPr>
      <w:r w:rsidRPr="001D5F8B">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1D5F8B" w:rsidRPr="001D5F8B">
        <w:rPr>
          <w:sz w:val="24"/>
          <w:szCs w:val="24"/>
        </w:rPr>
        <w:t xml:space="preserve"> </w:t>
      </w:r>
      <w:r w:rsidRPr="001D5F8B">
        <w:rPr>
          <w:sz w:val="24"/>
          <w:szCs w:val="24"/>
        </w:rPr>
        <w:t>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3.2.4. Максимальный срок исполнения административной процедуры – 1</w:t>
      </w:r>
      <w:r w:rsidR="001D5F8B" w:rsidRPr="001D5F8B">
        <w:rPr>
          <w:sz w:val="24"/>
          <w:szCs w:val="24"/>
        </w:rPr>
        <w:t xml:space="preserve"> </w:t>
      </w:r>
      <w:r w:rsidRPr="001D5F8B">
        <w:rPr>
          <w:sz w:val="24"/>
          <w:szCs w:val="24"/>
        </w:rPr>
        <w:t>рабочий день со дня окончания приема документов и регистрации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w:t>
      </w:r>
      <w:r w:rsidR="001D5F8B" w:rsidRPr="001D5F8B">
        <w:rPr>
          <w:sz w:val="24"/>
          <w:szCs w:val="24"/>
        </w:rPr>
        <w:t xml:space="preserve"> </w:t>
      </w:r>
      <w:r w:rsidRPr="001D5F8B">
        <w:rPr>
          <w:sz w:val="24"/>
          <w:szCs w:val="24"/>
        </w:rPr>
        <w:t>решения заявителю.</w:t>
      </w:r>
    </w:p>
    <w:p w:rsidR="009E0ED1" w:rsidRPr="001D5F8B" w:rsidRDefault="009E0ED1" w:rsidP="00907FBF">
      <w:pPr>
        <w:autoSpaceDE w:val="0"/>
        <w:autoSpaceDN w:val="0"/>
        <w:adjustRightInd w:val="0"/>
        <w:ind w:firstLine="709"/>
        <w:jc w:val="both"/>
        <w:rPr>
          <w:sz w:val="24"/>
          <w:szCs w:val="24"/>
        </w:rPr>
      </w:pPr>
    </w:p>
    <w:p w:rsidR="009E0ED1" w:rsidRPr="001D5F8B" w:rsidRDefault="009E0ED1" w:rsidP="00907FBF">
      <w:pPr>
        <w:autoSpaceDE w:val="0"/>
        <w:autoSpaceDN w:val="0"/>
        <w:adjustRightInd w:val="0"/>
        <w:ind w:firstLine="709"/>
        <w:jc w:val="both"/>
        <w:rPr>
          <w:sz w:val="24"/>
          <w:szCs w:val="24"/>
        </w:rPr>
      </w:pPr>
      <w:r w:rsidRPr="001D5F8B">
        <w:rPr>
          <w:sz w:val="24"/>
          <w:szCs w:val="24"/>
          <w:u w:val="single"/>
        </w:rPr>
        <w:t xml:space="preserve">3.3. Формирование и направление межведомственных запросов </w:t>
      </w:r>
      <w:r w:rsidRPr="001D5F8B">
        <w:rPr>
          <w:sz w:val="24"/>
          <w:szCs w:val="24"/>
        </w:rPr>
        <w:t xml:space="preserve">о </w:t>
      </w:r>
      <w:r w:rsidRPr="001D5F8B">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E0ED1" w:rsidRPr="001D5F8B" w:rsidRDefault="009E0ED1" w:rsidP="00907FBF">
      <w:pPr>
        <w:autoSpaceDE w:val="0"/>
        <w:autoSpaceDN w:val="0"/>
        <w:adjustRightInd w:val="0"/>
        <w:ind w:firstLine="709"/>
        <w:jc w:val="both"/>
        <w:rPr>
          <w:sz w:val="24"/>
          <w:szCs w:val="24"/>
        </w:rPr>
      </w:pPr>
      <w:r w:rsidRPr="001D5F8B">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E0ED1" w:rsidRPr="001D5F8B" w:rsidRDefault="009E0ED1" w:rsidP="00907FBF">
      <w:pPr>
        <w:autoSpaceDE w:val="0"/>
        <w:autoSpaceDN w:val="0"/>
        <w:adjustRightInd w:val="0"/>
        <w:ind w:firstLine="709"/>
        <w:jc w:val="both"/>
        <w:rPr>
          <w:sz w:val="24"/>
          <w:szCs w:val="24"/>
        </w:rPr>
      </w:pPr>
      <w:r w:rsidRPr="001D5F8B">
        <w:rPr>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3.3.4. Результатом исполнения административной процедуры является</w:t>
      </w:r>
      <w:r w:rsidR="001D5F8B" w:rsidRPr="001D5F8B">
        <w:rPr>
          <w:sz w:val="24"/>
          <w:szCs w:val="24"/>
        </w:rPr>
        <w:t xml:space="preserve"> </w:t>
      </w:r>
      <w:r w:rsidRPr="001D5F8B">
        <w:rPr>
          <w:sz w:val="24"/>
          <w:szCs w:val="24"/>
        </w:rPr>
        <w:t>формирование и направление межведомственных запросов о предоставлении</w:t>
      </w:r>
      <w:r w:rsidR="001D5F8B" w:rsidRPr="001D5F8B">
        <w:rPr>
          <w:sz w:val="24"/>
          <w:szCs w:val="24"/>
        </w:rPr>
        <w:t xml:space="preserve"> </w:t>
      </w:r>
      <w:r w:rsidRPr="001D5F8B">
        <w:rPr>
          <w:sz w:val="24"/>
          <w:szCs w:val="24"/>
        </w:rPr>
        <w:t>документов (информации), необходимых для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p>
    <w:p w:rsidR="009E0ED1" w:rsidRPr="001D5F8B" w:rsidRDefault="009E0ED1" w:rsidP="00907FBF">
      <w:pPr>
        <w:autoSpaceDE w:val="0"/>
        <w:autoSpaceDN w:val="0"/>
        <w:adjustRightInd w:val="0"/>
        <w:ind w:firstLine="709"/>
        <w:jc w:val="both"/>
        <w:rPr>
          <w:sz w:val="24"/>
          <w:szCs w:val="24"/>
        </w:rPr>
      </w:pPr>
      <w:r w:rsidRPr="001D5F8B">
        <w:rPr>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E0ED1" w:rsidRPr="001D5F8B" w:rsidRDefault="009E0ED1" w:rsidP="00907FBF">
      <w:pPr>
        <w:autoSpaceDE w:val="0"/>
        <w:autoSpaceDN w:val="0"/>
        <w:adjustRightInd w:val="0"/>
        <w:ind w:firstLine="709"/>
        <w:jc w:val="both"/>
        <w:rPr>
          <w:sz w:val="24"/>
          <w:szCs w:val="24"/>
        </w:rPr>
      </w:pPr>
      <w:r w:rsidRPr="001D5F8B">
        <w:rPr>
          <w:sz w:val="24"/>
          <w:szCs w:val="24"/>
        </w:rPr>
        <w:t>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9E0ED1" w:rsidRPr="001D5F8B" w:rsidRDefault="009E0ED1" w:rsidP="00907FBF">
      <w:pPr>
        <w:autoSpaceDE w:val="0"/>
        <w:autoSpaceDN w:val="0"/>
        <w:adjustRightInd w:val="0"/>
        <w:ind w:firstLine="709"/>
        <w:jc w:val="both"/>
        <w:rPr>
          <w:sz w:val="24"/>
          <w:szCs w:val="24"/>
        </w:rPr>
      </w:pPr>
      <w:r w:rsidRPr="001D5F8B">
        <w:rPr>
          <w:sz w:val="24"/>
          <w:szCs w:val="24"/>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9E0ED1" w:rsidRPr="001D5F8B" w:rsidRDefault="009E0ED1" w:rsidP="00907FBF">
      <w:pPr>
        <w:autoSpaceDE w:val="0"/>
        <w:autoSpaceDN w:val="0"/>
        <w:adjustRightInd w:val="0"/>
        <w:ind w:firstLine="709"/>
        <w:jc w:val="both"/>
        <w:rPr>
          <w:sz w:val="24"/>
          <w:szCs w:val="24"/>
        </w:rPr>
      </w:pPr>
      <w:r w:rsidRPr="001D5F8B">
        <w:rPr>
          <w:sz w:val="24"/>
          <w:szCs w:val="24"/>
        </w:rPr>
        <w:t>1) в границах населенного пункта;</w:t>
      </w:r>
    </w:p>
    <w:p w:rsidR="009E0ED1" w:rsidRPr="001D5F8B" w:rsidRDefault="009E0ED1" w:rsidP="00907FBF">
      <w:pPr>
        <w:autoSpaceDE w:val="0"/>
        <w:autoSpaceDN w:val="0"/>
        <w:adjustRightInd w:val="0"/>
        <w:ind w:firstLine="709"/>
        <w:jc w:val="both"/>
        <w:rPr>
          <w:sz w:val="24"/>
          <w:szCs w:val="24"/>
        </w:rPr>
      </w:pPr>
      <w:r w:rsidRPr="001D5F8B">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9E0ED1" w:rsidRPr="001D5F8B" w:rsidRDefault="009E0ED1" w:rsidP="00907FBF">
      <w:pPr>
        <w:autoSpaceDE w:val="0"/>
        <w:autoSpaceDN w:val="0"/>
        <w:adjustRightInd w:val="0"/>
        <w:ind w:firstLine="709"/>
        <w:jc w:val="both"/>
        <w:rPr>
          <w:sz w:val="24"/>
          <w:szCs w:val="24"/>
        </w:rPr>
      </w:pPr>
      <w:r w:rsidRPr="001D5F8B">
        <w:rPr>
          <w:sz w:val="24"/>
          <w:szCs w:val="24"/>
        </w:rPr>
        <w:t>3) в границах территориальной зоны, сведения о границах которой внесены в Единый государственный реестр недвижимости;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4) в границах </w:t>
      </w:r>
      <w:r w:rsidR="001D5F8B" w:rsidRPr="001D5F8B">
        <w:rPr>
          <w:iCs/>
          <w:sz w:val="24"/>
          <w:szCs w:val="24"/>
        </w:rPr>
        <w:t>городского поселения</w:t>
      </w:r>
      <w:r w:rsidRPr="001D5F8B">
        <w:rPr>
          <w:i/>
          <w:iCs/>
          <w:sz w:val="24"/>
          <w:szCs w:val="24"/>
        </w:rPr>
        <w:t xml:space="preserve">, </w:t>
      </w:r>
      <w:r w:rsidRPr="001D5F8B">
        <w:rPr>
          <w:sz w:val="24"/>
          <w:szCs w:val="24"/>
        </w:rPr>
        <w:t>в которых отсутствуют лесничества;</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xml:space="preserve">5) в границах </w:t>
      </w:r>
      <w:r w:rsidR="001D5F8B" w:rsidRPr="001D5F8B">
        <w:rPr>
          <w:iCs/>
          <w:sz w:val="24"/>
          <w:szCs w:val="24"/>
        </w:rPr>
        <w:t>городского поселения</w:t>
      </w:r>
      <w:r w:rsidRPr="001D5F8B">
        <w:rPr>
          <w:sz w:val="24"/>
          <w:szCs w:val="24"/>
        </w:rPr>
        <w:t>, которых сведения о границах лесничеств</w:t>
      </w:r>
      <w:r w:rsidR="001D5F8B" w:rsidRPr="001D5F8B">
        <w:rPr>
          <w:sz w:val="24"/>
          <w:szCs w:val="24"/>
        </w:rPr>
        <w:t xml:space="preserve"> </w:t>
      </w:r>
      <w:r w:rsidRPr="001D5F8B">
        <w:rPr>
          <w:sz w:val="24"/>
          <w:szCs w:val="24"/>
        </w:rPr>
        <w:t>внесены в Единый государственный реестр недвижимости.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3.4.5. Максимальный срок исполнения административной процедуры –           </w:t>
      </w:r>
      <w:r w:rsidR="001D5F8B" w:rsidRPr="001D5F8B">
        <w:rPr>
          <w:sz w:val="24"/>
          <w:szCs w:val="24"/>
        </w:rPr>
        <w:t>в течение 10</w:t>
      </w:r>
      <w:r w:rsidRPr="001D5F8B">
        <w:rPr>
          <w:sz w:val="24"/>
          <w:szCs w:val="24"/>
        </w:rPr>
        <w:t xml:space="preserve"> дней со дня поступления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9E0ED1" w:rsidRPr="001D5F8B" w:rsidRDefault="009E0ED1" w:rsidP="00907FBF">
      <w:pPr>
        <w:autoSpaceDE w:val="0"/>
        <w:autoSpaceDN w:val="0"/>
        <w:adjustRightInd w:val="0"/>
        <w:ind w:firstLine="709"/>
        <w:jc w:val="both"/>
        <w:rPr>
          <w:b/>
          <w:bCs/>
          <w:color w:val="FF0000"/>
          <w:sz w:val="24"/>
          <w:szCs w:val="24"/>
        </w:rPr>
      </w:pPr>
    </w:p>
    <w:p w:rsidR="009E0ED1" w:rsidRPr="001D5F8B" w:rsidRDefault="009E0ED1" w:rsidP="00907FBF">
      <w:pPr>
        <w:autoSpaceDE w:val="0"/>
        <w:autoSpaceDN w:val="0"/>
        <w:adjustRightInd w:val="0"/>
        <w:ind w:firstLine="709"/>
        <w:jc w:val="both"/>
        <w:rPr>
          <w:sz w:val="24"/>
          <w:szCs w:val="24"/>
          <w:u w:val="single"/>
        </w:rPr>
      </w:pPr>
      <w:r w:rsidRPr="001D5F8B">
        <w:rPr>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9E0ED1" w:rsidRPr="001D5F8B" w:rsidRDefault="009E0ED1" w:rsidP="00907FBF">
      <w:pPr>
        <w:autoSpaceDE w:val="0"/>
        <w:autoSpaceDN w:val="0"/>
        <w:adjustRightInd w:val="0"/>
        <w:ind w:firstLine="709"/>
        <w:jc w:val="both"/>
        <w:rPr>
          <w:color w:val="000000"/>
          <w:sz w:val="24"/>
          <w:szCs w:val="24"/>
        </w:rPr>
      </w:pPr>
      <w:r w:rsidRPr="001D5F8B">
        <w:rPr>
          <w:sz w:val="24"/>
          <w:szCs w:val="24"/>
        </w:rPr>
        <w:t>О</w:t>
      </w:r>
      <w:r w:rsidRPr="001D5F8B">
        <w:rPr>
          <w:color w:val="000000"/>
          <w:sz w:val="24"/>
          <w:szCs w:val="24"/>
        </w:rPr>
        <w:t xml:space="preserve">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1D5F8B">
          <w:rPr>
            <w:rStyle w:val="ad"/>
            <w:color w:val="000000"/>
            <w:sz w:val="24"/>
            <w:szCs w:val="24"/>
          </w:rPr>
          <w:t>пунктом 4</w:t>
        </w:r>
      </w:hyperlink>
      <w:r w:rsidRPr="001D5F8B">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r w:rsidR="001D5F8B" w:rsidRPr="001D5F8B">
        <w:rPr>
          <w:color w:val="000000"/>
          <w:sz w:val="24"/>
          <w:szCs w:val="24"/>
        </w:rPr>
        <w:t xml:space="preserve"> </w:t>
      </w:r>
      <w:r w:rsidRPr="001D5F8B">
        <w:rPr>
          <w:color w:val="000000"/>
          <w:sz w:val="24"/>
          <w:szCs w:val="24"/>
        </w:rPr>
        <w:t xml:space="preserve">непоступление в уполномоченный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1D5F8B">
          <w:rPr>
            <w:rStyle w:val="ad"/>
            <w:color w:val="000000"/>
            <w:sz w:val="24"/>
            <w:szCs w:val="24"/>
            <w:u w:val="none"/>
          </w:rPr>
          <w:t xml:space="preserve">пунктом </w:t>
        </w:r>
      </w:hyperlink>
      <w:r w:rsidRPr="001D5F8B">
        <w:rPr>
          <w:color w:val="000000"/>
          <w:sz w:val="24"/>
          <w:szCs w:val="24"/>
        </w:rPr>
        <w:t>9 статьи 3.5 Федерального закона № 137-ФЗ схема считается согласованной.</w:t>
      </w:r>
    </w:p>
    <w:p w:rsidR="009E0ED1" w:rsidRPr="001D5F8B" w:rsidRDefault="009E0ED1" w:rsidP="00907FBF">
      <w:pPr>
        <w:autoSpaceDE w:val="0"/>
        <w:autoSpaceDN w:val="0"/>
        <w:adjustRightInd w:val="0"/>
        <w:ind w:firstLine="709"/>
        <w:jc w:val="both"/>
        <w:rPr>
          <w:sz w:val="24"/>
          <w:szCs w:val="24"/>
        </w:rPr>
      </w:pPr>
      <w:r w:rsidRPr="001D5F8B">
        <w:rPr>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E0ED1" w:rsidRPr="001D5F8B" w:rsidRDefault="009E0ED1" w:rsidP="00907FBF">
      <w:pPr>
        <w:autoSpaceDE w:val="0"/>
        <w:autoSpaceDN w:val="0"/>
        <w:adjustRightInd w:val="0"/>
        <w:spacing w:line="230" w:lineRule="auto"/>
        <w:ind w:firstLine="709"/>
        <w:jc w:val="both"/>
        <w:rPr>
          <w:i/>
          <w:iCs/>
          <w:sz w:val="24"/>
          <w:szCs w:val="24"/>
        </w:rPr>
      </w:pPr>
      <w:r w:rsidRPr="001D5F8B">
        <w:rPr>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9E0ED1" w:rsidRPr="001D5F8B" w:rsidRDefault="009E0ED1" w:rsidP="00907FBF">
      <w:pPr>
        <w:autoSpaceDE w:val="0"/>
        <w:autoSpaceDN w:val="0"/>
        <w:adjustRightInd w:val="0"/>
        <w:ind w:firstLine="709"/>
        <w:jc w:val="both"/>
        <w:rPr>
          <w:sz w:val="24"/>
          <w:szCs w:val="24"/>
        </w:rPr>
      </w:pPr>
      <w:r w:rsidRPr="001D5F8B">
        <w:rPr>
          <w:sz w:val="24"/>
          <w:szCs w:val="24"/>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E0ED1" w:rsidRPr="001D5F8B" w:rsidRDefault="009E0ED1" w:rsidP="00907FBF">
      <w:pPr>
        <w:autoSpaceDE w:val="0"/>
        <w:autoSpaceDN w:val="0"/>
        <w:adjustRightInd w:val="0"/>
        <w:ind w:firstLine="709"/>
        <w:jc w:val="both"/>
        <w:rPr>
          <w:sz w:val="24"/>
          <w:szCs w:val="24"/>
        </w:rPr>
      </w:pPr>
      <w:r w:rsidRPr="001D5F8B">
        <w:rPr>
          <w:sz w:val="24"/>
          <w:szCs w:val="24"/>
        </w:rPr>
        <w:t>1) площадь земельного участка, образуемого в соответствии со схемой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1D5F8B">
        <w:rPr>
          <w:sz w:val="24"/>
          <w:szCs w:val="24"/>
        </w:rPr>
        <w:lastRenderedPageBreak/>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5) категория земель, к которой относится образуемый земельный участок.</w:t>
      </w:r>
    </w:p>
    <w:p w:rsidR="009E0ED1" w:rsidRPr="001D5F8B" w:rsidRDefault="009E0ED1" w:rsidP="00907FBF">
      <w:pPr>
        <w:autoSpaceDE w:val="0"/>
        <w:autoSpaceDN w:val="0"/>
        <w:adjustRightInd w:val="0"/>
        <w:ind w:firstLine="709"/>
        <w:jc w:val="both"/>
        <w:rPr>
          <w:sz w:val="24"/>
          <w:szCs w:val="24"/>
        </w:rPr>
      </w:pPr>
      <w:r w:rsidRPr="001D5F8B">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9E0ED1" w:rsidRPr="001D5F8B" w:rsidRDefault="009E0ED1" w:rsidP="00907FBF">
      <w:pPr>
        <w:autoSpaceDE w:val="0"/>
        <w:autoSpaceDN w:val="0"/>
        <w:adjustRightInd w:val="0"/>
        <w:ind w:firstLine="709"/>
        <w:jc w:val="both"/>
        <w:rPr>
          <w:sz w:val="24"/>
          <w:szCs w:val="24"/>
        </w:rPr>
      </w:pPr>
      <w:r w:rsidRPr="001D5F8B">
        <w:rPr>
          <w:sz w:val="24"/>
          <w:szCs w:val="24"/>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E0ED1" w:rsidRPr="001D5F8B" w:rsidRDefault="009E0ED1" w:rsidP="00907FBF">
      <w:pPr>
        <w:tabs>
          <w:tab w:val="left" w:pos="567"/>
        </w:tabs>
        <w:ind w:firstLine="709"/>
        <w:jc w:val="both"/>
        <w:rPr>
          <w:sz w:val="24"/>
          <w:szCs w:val="24"/>
        </w:rPr>
      </w:pPr>
      <w:r w:rsidRPr="001D5F8B">
        <w:rPr>
          <w:sz w:val="24"/>
          <w:szCs w:val="24"/>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1D5F8B">
        <w:rPr>
          <w:kern w:val="2"/>
          <w:sz w:val="24"/>
          <w:szCs w:val="24"/>
          <w:lang w:eastAsia="ar-SA"/>
        </w:rPr>
        <w:t>.</w:t>
      </w:r>
    </w:p>
    <w:p w:rsidR="009E0ED1" w:rsidRPr="001D5F8B" w:rsidRDefault="009E0ED1" w:rsidP="00907FBF">
      <w:pPr>
        <w:tabs>
          <w:tab w:val="left" w:pos="567"/>
        </w:tabs>
        <w:ind w:firstLine="709"/>
        <w:jc w:val="both"/>
        <w:rPr>
          <w:sz w:val="24"/>
          <w:szCs w:val="24"/>
        </w:rPr>
      </w:pPr>
      <w:r w:rsidRPr="001D5F8B">
        <w:rPr>
          <w:sz w:val="24"/>
          <w:szCs w:val="24"/>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E0ED1" w:rsidRPr="001D5F8B" w:rsidRDefault="009E0ED1" w:rsidP="00907FBF">
      <w:pPr>
        <w:autoSpaceDE w:val="0"/>
        <w:autoSpaceDN w:val="0"/>
        <w:adjustRightInd w:val="0"/>
        <w:ind w:firstLine="709"/>
        <w:jc w:val="both"/>
        <w:rPr>
          <w:sz w:val="24"/>
          <w:szCs w:val="24"/>
        </w:rPr>
      </w:pPr>
      <w:r w:rsidRPr="001D5F8B">
        <w:rPr>
          <w:sz w:val="24"/>
          <w:szCs w:val="24"/>
        </w:rPr>
        <w:t>3.5.9. Должностное лицо уполномоченного органа, ответственное за предоставление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E0ED1" w:rsidRPr="001D5F8B" w:rsidRDefault="009E0ED1" w:rsidP="00907FBF">
      <w:pPr>
        <w:autoSpaceDE w:val="0"/>
        <w:autoSpaceDN w:val="0"/>
        <w:adjustRightInd w:val="0"/>
        <w:ind w:firstLine="709"/>
        <w:jc w:val="both"/>
        <w:rPr>
          <w:sz w:val="24"/>
          <w:szCs w:val="24"/>
        </w:rPr>
      </w:pPr>
      <w:r w:rsidRPr="001D5F8B">
        <w:rPr>
          <w:sz w:val="24"/>
          <w:szCs w:val="24"/>
        </w:rPr>
        <w:t>3.5.10.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color w:val="FF0000"/>
          <w:sz w:val="24"/>
          <w:szCs w:val="24"/>
        </w:rPr>
      </w:pPr>
      <w:r w:rsidRPr="001D5F8B">
        <w:rPr>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1D5F8B" w:rsidRPr="001D5F8B">
        <w:rPr>
          <w:sz w:val="24"/>
          <w:szCs w:val="24"/>
        </w:rPr>
        <w:t xml:space="preserve"> административной процедуры – 5</w:t>
      </w:r>
      <w:r w:rsidRPr="001D5F8B">
        <w:rPr>
          <w:sz w:val="24"/>
          <w:szCs w:val="24"/>
        </w:rPr>
        <w:t xml:space="preserve">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Pr="001D5F8B">
          <w:rPr>
            <w:sz w:val="24"/>
            <w:szCs w:val="24"/>
          </w:rPr>
          <w:t>пунктом 4</w:t>
        </w:r>
      </w:hyperlink>
      <w:r w:rsidRPr="001D5F8B">
        <w:rPr>
          <w:sz w:val="24"/>
          <w:szCs w:val="24"/>
        </w:rPr>
        <w:t xml:space="preserve"> статьи 3.5 Федерального закона от 25.10.2001 № 137-ФЗ).</w:t>
      </w:r>
    </w:p>
    <w:p w:rsidR="009E0ED1" w:rsidRPr="001D5F8B" w:rsidRDefault="009E0ED1" w:rsidP="00907FBF">
      <w:pPr>
        <w:autoSpaceDE w:val="0"/>
        <w:autoSpaceDN w:val="0"/>
        <w:adjustRightInd w:val="0"/>
        <w:ind w:firstLine="709"/>
        <w:jc w:val="both"/>
        <w:rPr>
          <w:sz w:val="24"/>
          <w:szCs w:val="24"/>
        </w:rPr>
      </w:pPr>
      <w:r w:rsidRPr="001D5F8B">
        <w:rPr>
          <w:sz w:val="24"/>
          <w:szCs w:val="24"/>
        </w:rPr>
        <w:t>3.5.11. Результатом исполнения административной процедуры является:</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 решение уполномоченного органа об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 решение уполномоченного органа об отказе в утверждении схемы расположения земельного участка.</w:t>
      </w:r>
    </w:p>
    <w:p w:rsidR="009E0ED1" w:rsidRPr="001D5F8B" w:rsidRDefault="009E0ED1" w:rsidP="00907FBF">
      <w:pPr>
        <w:autoSpaceDE w:val="0"/>
        <w:autoSpaceDN w:val="0"/>
        <w:adjustRightInd w:val="0"/>
        <w:ind w:firstLine="709"/>
        <w:jc w:val="both"/>
        <w:rPr>
          <w:sz w:val="24"/>
          <w:szCs w:val="24"/>
        </w:rPr>
      </w:pPr>
    </w:p>
    <w:p w:rsidR="009E0ED1" w:rsidRPr="001D5F8B" w:rsidRDefault="009E0ED1" w:rsidP="00907FBF">
      <w:pPr>
        <w:autoSpaceDE w:val="0"/>
        <w:autoSpaceDN w:val="0"/>
        <w:adjustRightInd w:val="0"/>
        <w:ind w:firstLine="709"/>
        <w:jc w:val="both"/>
        <w:rPr>
          <w:sz w:val="24"/>
          <w:szCs w:val="24"/>
          <w:u w:val="single"/>
        </w:rPr>
      </w:pPr>
      <w:r w:rsidRPr="001D5F8B">
        <w:rPr>
          <w:sz w:val="24"/>
          <w:szCs w:val="24"/>
          <w:u w:val="single"/>
        </w:rPr>
        <w:t>3.6. Прием и регистрация заявления о проведении аукциона либо отказ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E0ED1" w:rsidRPr="001D5F8B" w:rsidRDefault="009E0ED1" w:rsidP="00907FBF">
      <w:pPr>
        <w:autoSpaceDE w:val="0"/>
        <w:ind w:firstLine="709"/>
        <w:jc w:val="both"/>
        <w:rPr>
          <w:sz w:val="24"/>
          <w:szCs w:val="24"/>
        </w:rPr>
      </w:pPr>
      <w:r w:rsidRPr="001D5F8B">
        <w:rPr>
          <w:sz w:val="24"/>
          <w:szCs w:val="24"/>
        </w:rPr>
        <w:t>3.6.2. Прием заявления</w:t>
      </w:r>
      <w:r w:rsidR="001D5F8B">
        <w:rPr>
          <w:sz w:val="24"/>
          <w:szCs w:val="24"/>
        </w:rPr>
        <w:t xml:space="preserve"> </w:t>
      </w:r>
      <w:r w:rsidRPr="001D5F8B">
        <w:rPr>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9E0ED1" w:rsidRPr="001D5F8B" w:rsidRDefault="009E0ED1" w:rsidP="00907FBF">
      <w:pPr>
        <w:autoSpaceDE w:val="0"/>
        <w:autoSpaceDN w:val="0"/>
        <w:adjustRightInd w:val="0"/>
        <w:ind w:firstLine="709"/>
        <w:jc w:val="both"/>
        <w:rPr>
          <w:sz w:val="24"/>
          <w:szCs w:val="24"/>
        </w:rPr>
      </w:pPr>
      <w:r w:rsidRPr="001D5F8B">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9E0ED1" w:rsidRPr="001D5F8B" w:rsidRDefault="009E0ED1" w:rsidP="00907FBF">
      <w:pPr>
        <w:autoSpaceDE w:val="0"/>
        <w:autoSpaceDN w:val="0"/>
        <w:adjustRightInd w:val="0"/>
        <w:ind w:firstLine="709"/>
        <w:jc w:val="both"/>
        <w:rPr>
          <w:sz w:val="24"/>
          <w:szCs w:val="24"/>
        </w:rPr>
      </w:pPr>
      <w:r w:rsidRPr="001D5F8B">
        <w:rPr>
          <w:sz w:val="24"/>
          <w:szCs w:val="24"/>
        </w:rPr>
        <w:t>3.6.4. Получение заявления</w:t>
      </w:r>
      <w:r w:rsidR="001D5F8B" w:rsidRPr="001D5F8B">
        <w:rPr>
          <w:sz w:val="24"/>
          <w:szCs w:val="24"/>
        </w:rPr>
        <w:t xml:space="preserve"> </w:t>
      </w:r>
      <w:r w:rsidRPr="001D5F8B">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9E0ED1" w:rsidRPr="001D5F8B" w:rsidRDefault="009E0ED1" w:rsidP="00907FBF">
      <w:pPr>
        <w:autoSpaceDE w:val="0"/>
        <w:autoSpaceDN w:val="0"/>
        <w:adjustRightInd w:val="0"/>
        <w:ind w:firstLine="709"/>
        <w:jc w:val="both"/>
        <w:rPr>
          <w:sz w:val="24"/>
          <w:szCs w:val="24"/>
        </w:rPr>
      </w:pPr>
      <w:r w:rsidRPr="001D5F8B">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E0ED1" w:rsidRPr="001D5F8B" w:rsidRDefault="009E0ED1" w:rsidP="00907FBF">
      <w:pPr>
        <w:autoSpaceDE w:val="0"/>
        <w:autoSpaceDN w:val="0"/>
        <w:adjustRightInd w:val="0"/>
        <w:ind w:firstLine="709"/>
        <w:jc w:val="both"/>
        <w:rPr>
          <w:sz w:val="24"/>
          <w:szCs w:val="24"/>
        </w:rPr>
      </w:pPr>
      <w:r w:rsidRPr="001D5F8B">
        <w:rPr>
          <w:sz w:val="24"/>
          <w:szCs w:val="24"/>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E0ED1" w:rsidRPr="001D5F8B" w:rsidRDefault="009E0ED1" w:rsidP="00907FBF">
      <w:pPr>
        <w:autoSpaceDE w:val="0"/>
        <w:autoSpaceDN w:val="0"/>
        <w:adjustRightInd w:val="0"/>
        <w:ind w:firstLine="709"/>
        <w:jc w:val="both"/>
        <w:rPr>
          <w:sz w:val="24"/>
          <w:szCs w:val="24"/>
        </w:rPr>
      </w:pPr>
      <w:r w:rsidRPr="001D5F8B">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1D5F8B" w:rsidRPr="001D5F8B">
        <w:rPr>
          <w:sz w:val="24"/>
          <w:szCs w:val="24"/>
        </w:rPr>
        <w:t xml:space="preserve"> </w:t>
      </w:r>
      <w:r w:rsidRPr="001D5F8B">
        <w:rPr>
          <w:sz w:val="24"/>
          <w:szCs w:val="24"/>
        </w:rPr>
        <w:t>соответствии с которыми должно быть представлено заявление.</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1D5F8B">
          <w:rPr>
            <w:sz w:val="24"/>
            <w:szCs w:val="24"/>
          </w:rPr>
          <w:t>статьи 11</w:t>
        </w:r>
      </w:hyperlink>
      <w:r w:rsidRPr="001D5F8B">
        <w:rPr>
          <w:sz w:val="24"/>
          <w:szCs w:val="24"/>
        </w:rPr>
        <w:t xml:space="preserve"> Федерального закона «Об электронной подписи», которые послужили основанием для принятия указанного решения.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3.6.6. Максимальный срок исполнения административной процедуры:</w:t>
      </w:r>
    </w:p>
    <w:p w:rsidR="009E0ED1" w:rsidRPr="001D5F8B" w:rsidRDefault="009E0ED1" w:rsidP="00907FBF">
      <w:pPr>
        <w:pStyle w:val="af2"/>
        <w:ind w:firstLine="709"/>
        <w:jc w:val="both"/>
        <w:rPr>
          <w:sz w:val="24"/>
          <w:szCs w:val="24"/>
        </w:rPr>
      </w:pPr>
      <w:r w:rsidRPr="001D5F8B">
        <w:rPr>
          <w:sz w:val="24"/>
          <w:szCs w:val="24"/>
        </w:rPr>
        <w:t>- при личном приеме граждан  –  не  более 5 минут;</w:t>
      </w:r>
    </w:p>
    <w:p w:rsidR="009E0ED1" w:rsidRPr="001D5F8B" w:rsidRDefault="009E0ED1" w:rsidP="00907FBF">
      <w:pPr>
        <w:pStyle w:val="af2"/>
        <w:ind w:firstLine="709"/>
        <w:jc w:val="both"/>
        <w:rPr>
          <w:sz w:val="24"/>
          <w:szCs w:val="24"/>
        </w:rPr>
      </w:pPr>
      <w:r w:rsidRPr="001D5F8B">
        <w:rPr>
          <w:sz w:val="24"/>
          <w:szCs w:val="24"/>
        </w:rPr>
        <w:t>- при поступлении заявления и документов по почте, через МФЦ – не более 3 дней со дня поступления в уполномоченный орган;</w:t>
      </w:r>
    </w:p>
    <w:p w:rsidR="009E0ED1" w:rsidRPr="001D5F8B" w:rsidRDefault="009E0ED1" w:rsidP="00907FBF">
      <w:pPr>
        <w:ind w:firstLine="709"/>
        <w:jc w:val="both"/>
        <w:rPr>
          <w:sz w:val="24"/>
          <w:szCs w:val="24"/>
        </w:rPr>
      </w:pPr>
      <w:r w:rsidRPr="001D5F8B">
        <w:rPr>
          <w:sz w:val="24"/>
          <w:szCs w:val="24"/>
        </w:rPr>
        <w:t>- при поступлении заявления в электронной форме, в том числе посредством Единого портала государственных и муниципальных услуг:</w:t>
      </w:r>
    </w:p>
    <w:p w:rsidR="009E0ED1" w:rsidRPr="001D5F8B" w:rsidRDefault="009E0ED1" w:rsidP="00907FBF">
      <w:pPr>
        <w:ind w:firstLine="709"/>
        <w:jc w:val="both"/>
        <w:rPr>
          <w:sz w:val="24"/>
          <w:szCs w:val="24"/>
        </w:rPr>
      </w:pPr>
      <w:r w:rsidRPr="001D5F8B">
        <w:rPr>
          <w:sz w:val="24"/>
          <w:szCs w:val="24"/>
        </w:rPr>
        <w:t>регистрация заявления осуществляется не позднее 1 рабочего дня со дня поступления заявления в уполномоченный орган;</w:t>
      </w:r>
    </w:p>
    <w:p w:rsidR="009E0ED1" w:rsidRPr="001D5F8B" w:rsidRDefault="009E0ED1" w:rsidP="00907FBF">
      <w:pPr>
        <w:ind w:firstLine="709"/>
        <w:jc w:val="both"/>
        <w:rPr>
          <w:sz w:val="24"/>
          <w:szCs w:val="24"/>
        </w:rPr>
      </w:pPr>
      <w:r w:rsidRPr="001D5F8B">
        <w:rPr>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E0ED1" w:rsidRPr="001D5F8B" w:rsidRDefault="009E0ED1" w:rsidP="00907FBF">
      <w:pPr>
        <w:ind w:firstLine="709"/>
        <w:jc w:val="both"/>
        <w:rPr>
          <w:sz w:val="24"/>
          <w:szCs w:val="24"/>
        </w:rPr>
      </w:pPr>
      <w:r w:rsidRPr="001D5F8B">
        <w:rPr>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1D5F8B" w:rsidRPr="001D5F8B">
        <w:rPr>
          <w:sz w:val="24"/>
          <w:szCs w:val="24"/>
        </w:rPr>
        <w:t xml:space="preserve"> </w:t>
      </w:r>
      <w:r w:rsidRPr="001D5F8B">
        <w:rPr>
          <w:sz w:val="24"/>
          <w:szCs w:val="24"/>
        </w:rPr>
        <w:t>направляется в течение 3 дней со дня завершения проведения такой проверки.</w:t>
      </w:r>
    </w:p>
    <w:p w:rsidR="009E0ED1" w:rsidRPr="001D5F8B" w:rsidRDefault="009E0ED1" w:rsidP="00907FBF">
      <w:pPr>
        <w:autoSpaceDE w:val="0"/>
        <w:autoSpaceDN w:val="0"/>
        <w:adjustRightInd w:val="0"/>
        <w:ind w:firstLine="709"/>
        <w:jc w:val="both"/>
        <w:rPr>
          <w:sz w:val="24"/>
          <w:szCs w:val="24"/>
        </w:rPr>
      </w:pPr>
      <w:r w:rsidRPr="001D5F8B">
        <w:rPr>
          <w:sz w:val="24"/>
          <w:szCs w:val="24"/>
        </w:rPr>
        <w:t>3.6.7. Результатом исполнения административной процедуры является:</w:t>
      </w:r>
    </w:p>
    <w:p w:rsidR="009E0ED1" w:rsidRPr="001D5F8B" w:rsidRDefault="009E0ED1" w:rsidP="00907FBF">
      <w:pPr>
        <w:autoSpaceDE w:val="0"/>
        <w:autoSpaceDN w:val="0"/>
        <w:adjustRightInd w:val="0"/>
        <w:ind w:firstLine="709"/>
        <w:jc w:val="both"/>
        <w:rPr>
          <w:sz w:val="24"/>
          <w:szCs w:val="24"/>
        </w:rPr>
      </w:pPr>
      <w:r w:rsidRPr="001D5F8B">
        <w:rPr>
          <w:sz w:val="24"/>
          <w:szCs w:val="24"/>
        </w:rPr>
        <w:t>- прием и регистрация заявления</w:t>
      </w:r>
      <w:r w:rsidR="001D5F8B" w:rsidRPr="001D5F8B">
        <w:rPr>
          <w:sz w:val="24"/>
          <w:szCs w:val="24"/>
        </w:rPr>
        <w:t xml:space="preserve"> </w:t>
      </w:r>
      <w:r w:rsidRPr="001D5F8B">
        <w:rPr>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направление заявителю, направившему заявление о проведении аукциона в форме электронного документа,</w:t>
      </w:r>
      <w:r w:rsidR="001D5F8B" w:rsidRPr="001D5F8B">
        <w:rPr>
          <w:sz w:val="24"/>
          <w:szCs w:val="24"/>
        </w:rPr>
        <w:t xml:space="preserve"> </w:t>
      </w:r>
      <w:r w:rsidRPr="001D5F8B">
        <w:rPr>
          <w:sz w:val="24"/>
          <w:szCs w:val="24"/>
        </w:rPr>
        <w:t>уведомления с указанием допущенных нарушений требований, в соответствии с которыми должно быть представлено данное заявление;</w:t>
      </w:r>
    </w:p>
    <w:p w:rsidR="009E0ED1" w:rsidRPr="001D5F8B" w:rsidRDefault="009E0ED1" w:rsidP="00907FBF">
      <w:pPr>
        <w:autoSpaceDE w:val="0"/>
        <w:autoSpaceDN w:val="0"/>
        <w:adjustRightInd w:val="0"/>
        <w:ind w:firstLine="709"/>
        <w:jc w:val="both"/>
        <w:rPr>
          <w:sz w:val="24"/>
          <w:szCs w:val="24"/>
        </w:rPr>
      </w:pPr>
      <w:r w:rsidRPr="001D5F8B">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9E0ED1" w:rsidRPr="001D5F8B" w:rsidRDefault="009E0ED1" w:rsidP="00907FBF">
      <w:pPr>
        <w:autoSpaceDE w:val="0"/>
        <w:autoSpaceDN w:val="0"/>
        <w:adjustRightInd w:val="0"/>
        <w:ind w:firstLine="709"/>
        <w:jc w:val="both"/>
        <w:rPr>
          <w:sz w:val="24"/>
          <w:szCs w:val="24"/>
          <w:u w:val="single"/>
        </w:rPr>
      </w:pPr>
    </w:p>
    <w:p w:rsidR="009E0ED1" w:rsidRPr="001D5F8B" w:rsidRDefault="009E0ED1" w:rsidP="00907FBF">
      <w:pPr>
        <w:autoSpaceDE w:val="0"/>
        <w:autoSpaceDN w:val="0"/>
        <w:adjustRightInd w:val="0"/>
        <w:ind w:firstLine="709"/>
        <w:jc w:val="both"/>
        <w:rPr>
          <w:sz w:val="24"/>
          <w:szCs w:val="24"/>
          <w:u w:val="single"/>
        </w:rPr>
      </w:pPr>
      <w:r w:rsidRPr="001D5F8B">
        <w:rPr>
          <w:sz w:val="24"/>
          <w:szCs w:val="24"/>
          <w:u w:val="single"/>
        </w:rPr>
        <w:t xml:space="preserve">3.7. Формирование и направление межведомственных запросов </w:t>
      </w:r>
      <w:r w:rsidRPr="001D5F8B">
        <w:rPr>
          <w:sz w:val="24"/>
          <w:szCs w:val="24"/>
        </w:rPr>
        <w:t xml:space="preserve">о </w:t>
      </w:r>
      <w:r w:rsidRPr="001D5F8B">
        <w:rPr>
          <w:sz w:val="24"/>
          <w:szCs w:val="24"/>
          <w:u w:val="single"/>
        </w:rPr>
        <w:t>предоставлении документов (информации), необходимых для рассмотрения заявления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9E0ED1" w:rsidRPr="001D5F8B" w:rsidRDefault="009E0ED1" w:rsidP="00907FBF">
      <w:pPr>
        <w:autoSpaceDE w:val="0"/>
        <w:autoSpaceDN w:val="0"/>
        <w:adjustRightInd w:val="0"/>
        <w:ind w:firstLine="709"/>
        <w:jc w:val="both"/>
        <w:rPr>
          <w:sz w:val="24"/>
          <w:szCs w:val="24"/>
        </w:rPr>
      </w:pPr>
      <w:r w:rsidRPr="001D5F8B">
        <w:rPr>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w:t>
      </w:r>
      <w:r w:rsidR="001D5F8B" w:rsidRPr="001D5F8B">
        <w:rPr>
          <w:sz w:val="24"/>
          <w:szCs w:val="24"/>
        </w:rPr>
        <w:t xml:space="preserve"> </w:t>
      </w:r>
      <w:r w:rsidRPr="001D5F8B">
        <w:rPr>
          <w:sz w:val="24"/>
          <w:szCs w:val="24"/>
        </w:rPr>
        <w:t>документов (информации), необходимых для рассмотрения заявления о проведении аукциона.</w:t>
      </w:r>
    </w:p>
    <w:p w:rsidR="009E0ED1" w:rsidRPr="001D5F8B" w:rsidRDefault="009E0ED1" w:rsidP="00907FBF">
      <w:pPr>
        <w:autoSpaceDE w:val="0"/>
        <w:autoSpaceDN w:val="0"/>
        <w:adjustRightInd w:val="0"/>
        <w:ind w:firstLine="709"/>
        <w:jc w:val="both"/>
        <w:rPr>
          <w:sz w:val="24"/>
          <w:szCs w:val="24"/>
        </w:rPr>
      </w:pPr>
    </w:p>
    <w:p w:rsidR="009E0ED1" w:rsidRPr="001D5F8B" w:rsidRDefault="009E0ED1" w:rsidP="00907FBF">
      <w:pPr>
        <w:autoSpaceDE w:val="0"/>
        <w:autoSpaceDN w:val="0"/>
        <w:adjustRightInd w:val="0"/>
        <w:ind w:firstLine="709"/>
        <w:jc w:val="both"/>
        <w:rPr>
          <w:sz w:val="24"/>
          <w:szCs w:val="24"/>
          <w:u w:val="single"/>
        </w:rPr>
      </w:pPr>
      <w:r w:rsidRPr="001D5F8B">
        <w:rPr>
          <w:sz w:val="24"/>
          <w:szCs w:val="24"/>
          <w:u w:val="single"/>
        </w:rPr>
        <w:t>3.8. Направление заявления о регистрации права муниципальной собственности на земельный участок.</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9E0ED1" w:rsidRPr="001D5F8B" w:rsidRDefault="009E0ED1" w:rsidP="00907FBF">
      <w:pPr>
        <w:autoSpaceDE w:val="0"/>
        <w:autoSpaceDN w:val="0"/>
        <w:adjustRightInd w:val="0"/>
        <w:ind w:firstLine="709"/>
        <w:jc w:val="both"/>
        <w:rPr>
          <w:sz w:val="24"/>
          <w:szCs w:val="24"/>
        </w:rPr>
      </w:pPr>
      <w:r w:rsidRPr="001D5F8B">
        <w:rPr>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9E0ED1" w:rsidRPr="001D5F8B" w:rsidRDefault="009E0ED1" w:rsidP="00907FBF">
      <w:pPr>
        <w:autoSpaceDE w:val="0"/>
        <w:autoSpaceDN w:val="0"/>
        <w:adjustRightInd w:val="0"/>
        <w:ind w:firstLine="709"/>
        <w:jc w:val="both"/>
        <w:rPr>
          <w:kern w:val="2"/>
          <w:sz w:val="24"/>
          <w:szCs w:val="24"/>
        </w:rPr>
      </w:pPr>
      <w:r w:rsidRPr="001D5F8B">
        <w:rPr>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1D5F8B">
        <w:rPr>
          <w:kern w:val="2"/>
          <w:sz w:val="24"/>
          <w:szCs w:val="24"/>
        </w:rPr>
        <w:t>.</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3.8.6. Максимальный срок исполнения административной процедуры – </w:t>
      </w:r>
      <w:r w:rsidR="001D5F8B" w:rsidRPr="001D5F8B">
        <w:rPr>
          <w:sz w:val="24"/>
          <w:szCs w:val="24"/>
        </w:rPr>
        <w:t xml:space="preserve">  2</w:t>
      </w:r>
      <w:r w:rsidRPr="001D5F8B">
        <w:rPr>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9E0ED1" w:rsidRPr="001D5F8B" w:rsidRDefault="009E0ED1" w:rsidP="00907FBF">
      <w:pPr>
        <w:autoSpaceDE w:val="0"/>
        <w:autoSpaceDN w:val="0"/>
        <w:adjustRightInd w:val="0"/>
        <w:ind w:firstLine="709"/>
        <w:jc w:val="both"/>
        <w:rPr>
          <w:sz w:val="24"/>
          <w:szCs w:val="24"/>
        </w:rPr>
      </w:pPr>
      <w:r w:rsidRPr="001D5F8B">
        <w:rPr>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9E0ED1" w:rsidRPr="001D5F8B" w:rsidRDefault="009E0ED1" w:rsidP="00907FBF">
      <w:pPr>
        <w:autoSpaceDE w:val="0"/>
        <w:autoSpaceDN w:val="0"/>
        <w:adjustRightInd w:val="0"/>
        <w:ind w:firstLine="709"/>
        <w:jc w:val="both"/>
        <w:rPr>
          <w:sz w:val="24"/>
          <w:szCs w:val="24"/>
        </w:rPr>
      </w:pPr>
    </w:p>
    <w:p w:rsidR="009E0ED1" w:rsidRPr="001D5F8B" w:rsidRDefault="009E0ED1" w:rsidP="00A031B2">
      <w:pPr>
        <w:autoSpaceDE w:val="0"/>
        <w:autoSpaceDN w:val="0"/>
        <w:adjustRightInd w:val="0"/>
        <w:ind w:firstLine="709"/>
        <w:jc w:val="both"/>
        <w:rPr>
          <w:sz w:val="24"/>
          <w:szCs w:val="24"/>
          <w:u w:val="single"/>
        </w:rPr>
      </w:pPr>
      <w:r w:rsidRPr="001D5F8B">
        <w:rPr>
          <w:sz w:val="24"/>
          <w:szCs w:val="24"/>
          <w:u w:val="single"/>
        </w:rPr>
        <w:t>3.9.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w:t>
      </w:r>
      <w:r w:rsidRPr="001D5F8B">
        <w:rPr>
          <w:sz w:val="24"/>
          <w:szCs w:val="24"/>
        </w:rPr>
        <w:lastRenderedPageBreak/>
        <w:t>переходит к исполнению следующей административной процедуры, предусмотренной настоящим административным регламентом.</w:t>
      </w:r>
    </w:p>
    <w:p w:rsidR="009E0ED1" w:rsidRPr="001D5F8B" w:rsidRDefault="009E0ED1" w:rsidP="00907FBF">
      <w:pPr>
        <w:autoSpaceDE w:val="0"/>
        <w:autoSpaceDN w:val="0"/>
        <w:adjustRightInd w:val="0"/>
        <w:ind w:firstLine="709"/>
        <w:jc w:val="both"/>
        <w:rPr>
          <w:sz w:val="24"/>
          <w:szCs w:val="24"/>
        </w:rPr>
      </w:pPr>
      <w:r w:rsidRPr="001D5F8B">
        <w:rPr>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1D5F8B">
        <w:rPr>
          <w:sz w:val="24"/>
          <w:szCs w:val="24"/>
          <w:lang w:eastAsia="en-US"/>
        </w:rPr>
        <w:t xml:space="preserve">в организации, осуществляющие эксплуатацию сетей инженерно-технического обеспечения </w:t>
      </w:r>
      <w:r w:rsidRPr="001D5F8B">
        <w:rPr>
          <w:sz w:val="24"/>
          <w:szCs w:val="24"/>
        </w:rPr>
        <w:t>опредоставленииинформации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9E0ED1" w:rsidRPr="001D5F8B" w:rsidRDefault="009E0ED1" w:rsidP="00907FBF">
      <w:pPr>
        <w:autoSpaceDE w:val="0"/>
        <w:autoSpaceDN w:val="0"/>
        <w:adjustRightInd w:val="0"/>
        <w:ind w:firstLine="709"/>
        <w:jc w:val="both"/>
        <w:rPr>
          <w:sz w:val="24"/>
          <w:szCs w:val="24"/>
          <w:lang w:eastAsia="en-US"/>
        </w:rPr>
      </w:pPr>
      <w:r w:rsidRPr="001D5F8B">
        <w:rPr>
          <w:sz w:val="24"/>
          <w:szCs w:val="24"/>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1D5F8B">
        <w:rPr>
          <w:sz w:val="24"/>
          <w:szCs w:val="24"/>
          <w:lang w:eastAsia="en-US"/>
        </w:rPr>
        <w:t>в организации, осуществляющие эксплуатацию сетей инженерно-технического обеспечения не направляются.</w:t>
      </w:r>
    </w:p>
    <w:p w:rsidR="009E0ED1" w:rsidRPr="001D5F8B" w:rsidRDefault="009E0ED1" w:rsidP="00907FBF">
      <w:pPr>
        <w:autoSpaceDE w:val="0"/>
        <w:autoSpaceDN w:val="0"/>
        <w:adjustRightInd w:val="0"/>
        <w:ind w:firstLine="709"/>
        <w:jc w:val="both"/>
        <w:rPr>
          <w:sz w:val="24"/>
          <w:szCs w:val="24"/>
        </w:rPr>
      </w:pPr>
      <w:r w:rsidRPr="001D5F8B">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u w:val="single"/>
        </w:rPr>
      </w:pPr>
      <w:r w:rsidRPr="001D5F8B">
        <w:rPr>
          <w:sz w:val="24"/>
          <w:szCs w:val="24"/>
        </w:rPr>
        <w:t xml:space="preserve">3.9.5. Максимальный срок исполнения административной процедуры –  </w:t>
      </w:r>
      <w:r w:rsidR="001D5F8B" w:rsidRPr="001D5F8B">
        <w:rPr>
          <w:sz w:val="24"/>
          <w:szCs w:val="24"/>
        </w:rPr>
        <w:t>2</w:t>
      </w:r>
      <w:r w:rsidRPr="001D5F8B">
        <w:rPr>
          <w:sz w:val="24"/>
          <w:szCs w:val="24"/>
        </w:rPr>
        <w:t xml:space="preserve"> рабочих дня со дня </w:t>
      </w:r>
      <w:r w:rsidRPr="001D5F8B">
        <w:rPr>
          <w:sz w:val="24"/>
          <w:szCs w:val="24"/>
          <w:u w:val="single"/>
        </w:rPr>
        <w:t>подписания заявления о государственной регистрации права муниципальной собственности на земельный участок.</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3.9.6. Результатом исполнения административной процедуры является  направление запросов </w:t>
      </w:r>
      <w:r w:rsidRPr="001D5F8B">
        <w:rPr>
          <w:sz w:val="24"/>
          <w:szCs w:val="24"/>
          <w:lang w:eastAsia="en-US"/>
        </w:rPr>
        <w:t>в организации, осуществляющие эксплуатацию сетей инженерно-технического обеспечения,</w:t>
      </w:r>
      <w:r w:rsidR="001D5F8B" w:rsidRPr="001D5F8B">
        <w:rPr>
          <w:sz w:val="24"/>
          <w:szCs w:val="24"/>
          <w:lang w:eastAsia="en-US"/>
        </w:rPr>
        <w:t xml:space="preserve"> </w:t>
      </w:r>
      <w:r w:rsidRPr="001D5F8B">
        <w:rPr>
          <w:sz w:val="24"/>
          <w:szCs w:val="24"/>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rsidR="009E0ED1" w:rsidRPr="001D5F8B" w:rsidRDefault="009E0ED1" w:rsidP="00907FBF">
      <w:pPr>
        <w:autoSpaceDE w:val="0"/>
        <w:autoSpaceDN w:val="0"/>
        <w:adjustRightInd w:val="0"/>
        <w:ind w:firstLine="709"/>
        <w:jc w:val="both"/>
        <w:rPr>
          <w:sz w:val="24"/>
          <w:szCs w:val="24"/>
          <w:u w:val="single"/>
        </w:rPr>
      </w:pPr>
    </w:p>
    <w:p w:rsidR="009E0ED1" w:rsidRPr="001D5F8B" w:rsidRDefault="009E0ED1" w:rsidP="00907FBF">
      <w:pPr>
        <w:autoSpaceDE w:val="0"/>
        <w:autoSpaceDN w:val="0"/>
        <w:adjustRightInd w:val="0"/>
        <w:ind w:firstLine="709"/>
        <w:jc w:val="both"/>
        <w:rPr>
          <w:sz w:val="24"/>
          <w:szCs w:val="24"/>
        </w:rPr>
      </w:pPr>
      <w:r w:rsidRPr="001D5F8B">
        <w:rPr>
          <w:sz w:val="24"/>
          <w:szCs w:val="24"/>
          <w:u w:val="single"/>
        </w:rPr>
        <w:t>3.10. Рассмотрение заявления о проведении аукциона, принятие решения по итогам рассмотрения.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3.10.3.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9E0ED1" w:rsidRPr="001D5F8B" w:rsidRDefault="009E0ED1" w:rsidP="00907FBF">
      <w:pPr>
        <w:autoSpaceDE w:val="0"/>
        <w:autoSpaceDN w:val="0"/>
        <w:adjustRightInd w:val="0"/>
        <w:spacing w:line="230" w:lineRule="auto"/>
        <w:ind w:firstLine="709"/>
        <w:jc w:val="both"/>
        <w:rPr>
          <w:sz w:val="24"/>
          <w:szCs w:val="24"/>
        </w:rPr>
      </w:pPr>
      <w:r w:rsidRPr="001D5F8B">
        <w:rPr>
          <w:sz w:val="24"/>
          <w:szCs w:val="24"/>
        </w:rPr>
        <w:lastRenderedPageBreak/>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2.8.3настоящего административного регламента.</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9E0ED1" w:rsidRPr="001D5F8B" w:rsidRDefault="009E0ED1" w:rsidP="00907FBF">
      <w:pPr>
        <w:tabs>
          <w:tab w:val="left" w:pos="567"/>
        </w:tabs>
        <w:ind w:firstLine="709"/>
        <w:jc w:val="both"/>
        <w:rPr>
          <w:kern w:val="2"/>
          <w:sz w:val="24"/>
          <w:szCs w:val="24"/>
          <w:lang w:eastAsia="ar-SA"/>
        </w:rPr>
      </w:pPr>
      <w:r w:rsidRPr="001D5F8B">
        <w:rPr>
          <w:sz w:val="24"/>
          <w:szCs w:val="24"/>
        </w:rPr>
        <w:t>3.10.4. 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1D5F8B">
        <w:rPr>
          <w:kern w:val="2"/>
          <w:sz w:val="24"/>
          <w:szCs w:val="24"/>
          <w:lang w:eastAsia="ar-SA"/>
        </w:rPr>
        <w:t>.</w:t>
      </w:r>
    </w:p>
    <w:p w:rsidR="009E0ED1" w:rsidRPr="001D5F8B" w:rsidRDefault="009E0ED1" w:rsidP="00907FBF">
      <w:pPr>
        <w:tabs>
          <w:tab w:val="left" w:pos="567"/>
        </w:tabs>
        <w:ind w:firstLine="709"/>
        <w:jc w:val="both"/>
        <w:rPr>
          <w:sz w:val="24"/>
          <w:szCs w:val="24"/>
        </w:rPr>
      </w:pPr>
      <w:r w:rsidRPr="001D5F8B">
        <w:rPr>
          <w:sz w:val="24"/>
          <w:szCs w:val="24"/>
        </w:rPr>
        <w:t>3.10.5.  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9E0ED1" w:rsidRPr="001D5F8B" w:rsidRDefault="009E0ED1" w:rsidP="00907FBF">
      <w:pPr>
        <w:autoSpaceDE w:val="0"/>
        <w:autoSpaceDN w:val="0"/>
        <w:adjustRightInd w:val="0"/>
        <w:ind w:firstLine="709"/>
        <w:jc w:val="both"/>
        <w:rPr>
          <w:sz w:val="24"/>
          <w:szCs w:val="24"/>
        </w:rPr>
      </w:pPr>
      <w:r w:rsidRPr="001D5F8B">
        <w:rPr>
          <w:sz w:val="24"/>
          <w:szCs w:val="24"/>
        </w:rPr>
        <w:t>3.10.6. 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D5F8B" w:rsidRPr="001D5F8B">
        <w:rPr>
          <w:iCs/>
          <w:sz w:val="24"/>
          <w:szCs w:val="24"/>
        </w:rPr>
        <w:t>Линевского городского поселения</w:t>
      </w:r>
      <w:r w:rsidRPr="001D5F8B">
        <w:rPr>
          <w:sz w:val="24"/>
          <w:szCs w:val="24"/>
        </w:rPr>
        <w:t>, по месту нахождения земельного участка не менее чем за тридцать дней до дня проведения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1D5F8B" w:rsidRPr="001D5F8B">
        <w:rPr>
          <w:iCs/>
          <w:sz w:val="24"/>
          <w:szCs w:val="24"/>
        </w:rPr>
        <w:t>Линевского городского поселения</w:t>
      </w:r>
      <w:r w:rsidRPr="001D5F8B">
        <w:rPr>
          <w:sz w:val="24"/>
          <w:szCs w:val="24"/>
        </w:rPr>
        <w:t>, по месту нахождения земельного участка не требуется.</w:t>
      </w:r>
    </w:p>
    <w:p w:rsidR="009E0ED1" w:rsidRPr="001D5F8B" w:rsidRDefault="009E0ED1" w:rsidP="00907FBF">
      <w:pPr>
        <w:autoSpaceDE w:val="0"/>
        <w:autoSpaceDN w:val="0"/>
        <w:adjustRightInd w:val="0"/>
        <w:ind w:firstLine="709"/>
        <w:jc w:val="both"/>
        <w:rPr>
          <w:sz w:val="24"/>
          <w:szCs w:val="24"/>
        </w:rPr>
      </w:pPr>
      <w:r w:rsidRPr="001D5F8B">
        <w:rPr>
          <w:sz w:val="24"/>
          <w:szCs w:val="24"/>
        </w:rPr>
        <w:t>Извещение о проведении аукциона должно содержать сведения: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1) об организаторе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2) об уполномоченном органе и о реквизитах решения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3) о месте, дате, времени и порядке проведения аукциона;</w:t>
      </w:r>
    </w:p>
    <w:p w:rsidR="009E0ED1" w:rsidRPr="001D5F8B" w:rsidRDefault="009E0ED1" w:rsidP="00A031B2">
      <w:pPr>
        <w:autoSpaceDE w:val="0"/>
        <w:autoSpaceDN w:val="0"/>
        <w:adjustRightInd w:val="0"/>
        <w:ind w:firstLine="709"/>
        <w:jc w:val="both"/>
        <w:rPr>
          <w:sz w:val="24"/>
          <w:szCs w:val="24"/>
        </w:rPr>
      </w:pPr>
      <w:r w:rsidRPr="001D5F8B">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E0ED1" w:rsidRPr="001D5F8B" w:rsidRDefault="009E0ED1" w:rsidP="00907FBF">
      <w:pPr>
        <w:autoSpaceDE w:val="0"/>
        <w:autoSpaceDN w:val="0"/>
        <w:adjustRightInd w:val="0"/>
        <w:ind w:firstLine="709"/>
        <w:jc w:val="both"/>
        <w:rPr>
          <w:sz w:val="24"/>
          <w:szCs w:val="24"/>
        </w:rPr>
      </w:pPr>
      <w:r w:rsidRPr="001D5F8B">
        <w:rPr>
          <w:sz w:val="24"/>
          <w:szCs w:val="24"/>
        </w:rPr>
        <w:t>5) о начальной цене предмета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6) о «шаге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E0ED1" w:rsidRPr="001D5F8B" w:rsidRDefault="009E0ED1" w:rsidP="00907FBF">
      <w:pPr>
        <w:autoSpaceDE w:val="0"/>
        <w:autoSpaceDN w:val="0"/>
        <w:adjustRightInd w:val="0"/>
        <w:ind w:firstLine="709"/>
        <w:jc w:val="both"/>
        <w:rPr>
          <w:sz w:val="24"/>
          <w:szCs w:val="24"/>
        </w:rPr>
      </w:pPr>
      <w:r w:rsidRPr="001D5F8B">
        <w:rPr>
          <w:sz w:val="24"/>
          <w:szCs w:val="24"/>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1D5F8B">
          <w:rPr>
            <w:sz w:val="24"/>
            <w:szCs w:val="24"/>
          </w:rPr>
          <w:t>пунктами 8</w:t>
        </w:r>
      </w:hyperlink>
      <w:r w:rsidRPr="001D5F8B">
        <w:rPr>
          <w:sz w:val="24"/>
          <w:szCs w:val="24"/>
        </w:rPr>
        <w:t xml:space="preserve"> и </w:t>
      </w:r>
      <w:hyperlink r:id="rId31" w:history="1">
        <w:r w:rsidRPr="001D5F8B">
          <w:rPr>
            <w:sz w:val="24"/>
            <w:szCs w:val="24"/>
          </w:rPr>
          <w:t>9 статьи 39.8</w:t>
        </w:r>
      </w:hyperlink>
      <w:r w:rsidRPr="001D5F8B">
        <w:rPr>
          <w:sz w:val="24"/>
          <w:szCs w:val="24"/>
        </w:rPr>
        <w:t xml:space="preserve"> ЗК РФ;</w:t>
      </w:r>
    </w:p>
    <w:p w:rsidR="009E0ED1" w:rsidRPr="001D5F8B" w:rsidRDefault="009E0ED1" w:rsidP="00907FBF">
      <w:pPr>
        <w:autoSpaceDE w:val="0"/>
        <w:autoSpaceDN w:val="0"/>
        <w:adjustRightInd w:val="0"/>
        <w:ind w:firstLine="709"/>
        <w:jc w:val="both"/>
        <w:rPr>
          <w:sz w:val="24"/>
          <w:szCs w:val="24"/>
        </w:rPr>
      </w:pPr>
      <w:r w:rsidRPr="001D5F8B">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1D5F8B">
          <w:rPr>
            <w:sz w:val="24"/>
            <w:szCs w:val="24"/>
          </w:rPr>
          <w:t>частью 4 статьи 18</w:t>
        </w:r>
      </w:hyperlink>
      <w:r w:rsidRPr="001D5F8B">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E0ED1" w:rsidRPr="001D5F8B" w:rsidRDefault="009E0ED1" w:rsidP="00907FBF">
      <w:pPr>
        <w:autoSpaceDE w:val="0"/>
        <w:autoSpaceDN w:val="0"/>
        <w:adjustRightInd w:val="0"/>
        <w:ind w:firstLine="709"/>
        <w:jc w:val="both"/>
        <w:rPr>
          <w:sz w:val="24"/>
          <w:szCs w:val="24"/>
        </w:rPr>
      </w:pPr>
      <w:r w:rsidRPr="001D5F8B">
        <w:rPr>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E0ED1" w:rsidRPr="001D5F8B" w:rsidRDefault="009E0ED1" w:rsidP="00907FBF">
      <w:pPr>
        <w:autoSpaceDE w:val="0"/>
        <w:autoSpaceDN w:val="0"/>
        <w:adjustRightInd w:val="0"/>
        <w:ind w:firstLine="709"/>
        <w:jc w:val="both"/>
        <w:rPr>
          <w:sz w:val="24"/>
          <w:szCs w:val="24"/>
        </w:rPr>
      </w:pPr>
      <w:r w:rsidRPr="001D5F8B">
        <w:rPr>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E0ED1" w:rsidRPr="001D5F8B" w:rsidRDefault="009E0ED1" w:rsidP="00907FBF">
      <w:pPr>
        <w:autoSpaceDE w:val="0"/>
        <w:autoSpaceDN w:val="0"/>
        <w:adjustRightInd w:val="0"/>
        <w:ind w:firstLine="709"/>
        <w:jc w:val="both"/>
        <w:rPr>
          <w:sz w:val="24"/>
          <w:szCs w:val="24"/>
        </w:rPr>
      </w:pPr>
      <w:r w:rsidRPr="001D5F8B">
        <w:rPr>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E0ED1" w:rsidRPr="001D5F8B" w:rsidRDefault="009E0ED1" w:rsidP="00907FBF">
      <w:pPr>
        <w:autoSpaceDE w:val="0"/>
        <w:autoSpaceDN w:val="0"/>
        <w:adjustRightInd w:val="0"/>
        <w:ind w:firstLine="709"/>
        <w:jc w:val="both"/>
        <w:rPr>
          <w:sz w:val="24"/>
          <w:szCs w:val="24"/>
        </w:rPr>
      </w:pPr>
      <w:r w:rsidRPr="001D5F8B">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9E0ED1" w:rsidRPr="001D5F8B" w:rsidRDefault="009E0ED1" w:rsidP="00907FBF">
      <w:pPr>
        <w:autoSpaceDE w:val="0"/>
        <w:autoSpaceDN w:val="0"/>
        <w:adjustRightInd w:val="0"/>
        <w:ind w:firstLine="709"/>
        <w:jc w:val="both"/>
        <w:rPr>
          <w:sz w:val="24"/>
          <w:szCs w:val="24"/>
        </w:rPr>
      </w:pPr>
      <w:r w:rsidRPr="001D5F8B">
        <w:rPr>
          <w:sz w:val="24"/>
          <w:szCs w:val="24"/>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kern w:val="2"/>
          <w:sz w:val="24"/>
          <w:szCs w:val="24"/>
          <w:lang w:eastAsia="ar-SA"/>
        </w:rPr>
        <w:t>3.10.9. Результатом выполнения данной административной процедуры является п</w:t>
      </w:r>
      <w:r w:rsidRPr="001D5F8B">
        <w:rPr>
          <w:sz w:val="24"/>
          <w:szCs w:val="24"/>
        </w:rPr>
        <w:t>ринятие уполномоченным органом одного из следующих решений:</w:t>
      </w:r>
    </w:p>
    <w:p w:rsidR="009E0ED1" w:rsidRPr="001D5F8B" w:rsidRDefault="009E0ED1" w:rsidP="00907FBF">
      <w:pPr>
        <w:autoSpaceDE w:val="0"/>
        <w:autoSpaceDN w:val="0"/>
        <w:adjustRightInd w:val="0"/>
        <w:ind w:firstLine="709"/>
        <w:jc w:val="both"/>
        <w:rPr>
          <w:sz w:val="24"/>
          <w:szCs w:val="24"/>
        </w:rPr>
      </w:pPr>
      <w:r w:rsidRPr="001D5F8B">
        <w:rPr>
          <w:sz w:val="24"/>
          <w:szCs w:val="24"/>
        </w:rPr>
        <w:t>- решения о проведении аукциона;</w:t>
      </w:r>
    </w:p>
    <w:p w:rsidR="009E0ED1" w:rsidRPr="001D5F8B" w:rsidRDefault="009E0ED1" w:rsidP="00907FBF">
      <w:pPr>
        <w:autoSpaceDE w:val="0"/>
        <w:autoSpaceDN w:val="0"/>
        <w:adjustRightInd w:val="0"/>
        <w:ind w:firstLine="709"/>
        <w:jc w:val="both"/>
        <w:rPr>
          <w:sz w:val="24"/>
          <w:szCs w:val="24"/>
        </w:rPr>
      </w:pPr>
      <w:r w:rsidRPr="001D5F8B">
        <w:rPr>
          <w:sz w:val="24"/>
          <w:szCs w:val="24"/>
        </w:rPr>
        <w:t>- решения об отказе в проведении аукциона.</w:t>
      </w:r>
      <w:bookmarkStart w:id="4" w:name="Par2"/>
      <w:bookmarkEnd w:id="4"/>
    </w:p>
    <w:p w:rsidR="0097725A" w:rsidRPr="001D5F8B" w:rsidRDefault="0097725A" w:rsidP="0097725A">
      <w:pPr>
        <w:autoSpaceDE w:val="0"/>
        <w:autoSpaceDN w:val="0"/>
        <w:adjustRightInd w:val="0"/>
        <w:ind w:firstLine="708"/>
        <w:jc w:val="both"/>
        <w:rPr>
          <w:sz w:val="24"/>
          <w:szCs w:val="24"/>
        </w:rPr>
      </w:pPr>
    </w:p>
    <w:p w:rsidR="0097725A" w:rsidRPr="001D5F8B" w:rsidRDefault="0097725A" w:rsidP="0097725A">
      <w:pPr>
        <w:autoSpaceDE w:val="0"/>
        <w:autoSpaceDN w:val="0"/>
        <w:adjustRightInd w:val="0"/>
        <w:ind w:firstLine="708"/>
        <w:jc w:val="both"/>
        <w:rPr>
          <w:sz w:val="24"/>
          <w:szCs w:val="24"/>
          <w:u w:val="single"/>
        </w:rPr>
      </w:pPr>
      <w:r w:rsidRPr="001D5F8B">
        <w:rPr>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7725A" w:rsidRPr="001D5F8B" w:rsidRDefault="0097725A" w:rsidP="0097725A">
      <w:pPr>
        <w:widowControl w:val="0"/>
        <w:tabs>
          <w:tab w:val="left" w:pos="0"/>
          <w:tab w:val="left" w:pos="709"/>
        </w:tabs>
        <w:autoSpaceDE w:val="0"/>
        <w:autoSpaceDN w:val="0"/>
        <w:adjustRightInd w:val="0"/>
        <w:ind w:firstLine="720"/>
        <w:jc w:val="both"/>
        <w:rPr>
          <w:sz w:val="24"/>
          <w:szCs w:val="24"/>
        </w:rPr>
      </w:pPr>
      <w:r w:rsidRPr="001D5F8B">
        <w:rPr>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7725A" w:rsidRPr="001D5F8B" w:rsidRDefault="0097725A" w:rsidP="0097725A">
      <w:pPr>
        <w:ind w:firstLine="708"/>
        <w:jc w:val="both"/>
        <w:rPr>
          <w:rFonts w:ascii="Verdana" w:hAnsi="Verdana"/>
          <w:sz w:val="24"/>
          <w:szCs w:val="24"/>
        </w:rPr>
      </w:pPr>
      <w:r w:rsidRPr="001D5F8B">
        <w:rPr>
          <w:sz w:val="24"/>
          <w:szCs w:val="24"/>
        </w:rPr>
        <w:t>получение информации о порядке и сроках предоставления муниципальной услуги;</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 xml:space="preserve">запись на прием в уполномоченный орган для подачи запроса </w:t>
      </w:r>
      <w:r w:rsidRPr="001D5F8B">
        <w:rPr>
          <w:bCs/>
          <w:sz w:val="24"/>
          <w:szCs w:val="24"/>
        </w:rPr>
        <w:br/>
        <w:t>о предоставлении муниципальной услуги (далее – запрос);</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формирование запроса;</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получение результата предоставления муниципальной услуги;</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получение сведений о ходе выполнения запроса;</w:t>
      </w:r>
    </w:p>
    <w:p w:rsidR="0097725A" w:rsidRPr="001D5F8B" w:rsidRDefault="0097725A" w:rsidP="0097725A">
      <w:pPr>
        <w:autoSpaceDE w:val="0"/>
        <w:autoSpaceDN w:val="0"/>
        <w:adjustRightInd w:val="0"/>
        <w:ind w:firstLine="708"/>
        <w:jc w:val="both"/>
        <w:rPr>
          <w:bCs/>
          <w:sz w:val="24"/>
          <w:szCs w:val="24"/>
        </w:rPr>
      </w:pPr>
      <w:r w:rsidRPr="001D5F8B">
        <w:rPr>
          <w:bCs/>
          <w:sz w:val="24"/>
          <w:szCs w:val="24"/>
        </w:rPr>
        <w:t>осуществление оценки качества предоставления муниципальной услуги;</w:t>
      </w:r>
    </w:p>
    <w:p w:rsidR="0097725A" w:rsidRPr="001D5F8B" w:rsidRDefault="0097725A" w:rsidP="0097725A">
      <w:pPr>
        <w:autoSpaceDE w:val="0"/>
        <w:autoSpaceDN w:val="0"/>
        <w:adjustRightInd w:val="0"/>
        <w:ind w:firstLine="708"/>
        <w:jc w:val="both"/>
        <w:rPr>
          <w:sz w:val="24"/>
          <w:szCs w:val="24"/>
        </w:rPr>
      </w:pPr>
      <w:r w:rsidRPr="001D5F8B">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7725A" w:rsidRPr="001D5F8B" w:rsidRDefault="0097725A" w:rsidP="0097725A">
      <w:pPr>
        <w:autoSpaceDE w:val="0"/>
        <w:autoSpaceDN w:val="0"/>
        <w:adjustRightInd w:val="0"/>
        <w:ind w:firstLine="708"/>
        <w:jc w:val="both"/>
        <w:rPr>
          <w:sz w:val="24"/>
          <w:szCs w:val="24"/>
        </w:rPr>
      </w:pPr>
      <w:r w:rsidRPr="001D5F8B">
        <w:rPr>
          <w:sz w:val="24"/>
          <w:szCs w:val="24"/>
        </w:rP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7725A" w:rsidRPr="001D5F8B" w:rsidRDefault="0097725A" w:rsidP="0097725A">
      <w:pPr>
        <w:autoSpaceDE w:val="0"/>
        <w:autoSpaceDN w:val="0"/>
        <w:adjustRightInd w:val="0"/>
        <w:ind w:firstLine="708"/>
        <w:jc w:val="both"/>
        <w:rPr>
          <w:sz w:val="24"/>
          <w:szCs w:val="24"/>
        </w:rPr>
      </w:pPr>
      <w:r w:rsidRPr="001D5F8B">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7725A" w:rsidRPr="001D5F8B" w:rsidRDefault="0097725A" w:rsidP="0097725A">
      <w:pPr>
        <w:autoSpaceDE w:val="0"/>
        <w:autoSpaceDN w:val="0"/>
        <w:adjustRightInd w:val="0"/>
        <w:ind w:firstLine="539"/>
        <w:jc w:val="both"/>
        <w:rPr>
          <w:sz w:val="24"/>
          <w:szCs w:val="24"/>
        </w:rPr>
      </w:pPr>
      <w:r w:rsidRPr="001D5F8B">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D5F8B" w:rsidRPr="004B4AA2" w:rsidRDefault="001D5F8B" w:rsidP="001D5F8B">
      <w:pPr>
        <w:autoSpaceDE w:val="0"/>
        <w:ind w:right="-16"/>
        <w:jc w:val="center"/>
        <w:rPr>
          <w:sz w:val="24"/>
          <w:szCs w:val="24"/>
        </w:rPr>
      </w:pPr>
      <w:r w:rsidRPr="004B4AA2">
        <w:rPr>
          <w:b/>
          <w:bCs/>
          <w:sz w:val="24"/>
          <w:szCs w:val="24"/>
        </w:rPr>
        <w:t>4. Формы контроля за исполнением административного регламента</w:t>
      </w:r>
    </w:p>
    <w:p w:rsidR="001D5F8B" w:rsidRDefault="001D5F8B" w:rsidP="001D5F8B">
      <w:pPr>
        <w:autoSpaceDE w:val="0"/>
        <w:autoSpaceDN w:val="0"/>
        <w:adjustRightInd w:val="0"/>
        <w:ind w:firstLine="709"/>
        <w:jc w:val="both"/>
        <w:rPr>
          <w:sz w:val="28"/>
          <w:szCs w:val="28"/>
        </w:rPr>
      </w:pP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 xml:space="preserve">4.1. Контроль за соблюдением </w:t>
      </w:r>
      <w:r w:rsidRPr="00DA3992">
        <w:rPr>
          <w:rFonts w:ascii="Times New Roman" w:hAnsi="Times New Roman"/>
          <w:iCs/>
          <w:sz w:val="24"/>
          <w:szCs w:val="24"/>
        </w:rPr>
        <w:t>администрацией Линевского городского поселения</w:t>
      </w:r>
      <w:r w:rsidRPr="00DA3992">
        <w:rPr>
          <w:rFonts w:ascii="Times New Roman" w:hAnsi="Times New Roman"/>
          <w:sz w:val="24"/>
          <w:szCs w:val="24"/>
        </w:rPr>
        <w:t xml:space="preserve">, должностными лицами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xml:space="preserve">, участвующими в предоставлении муниципальной услуги, </w:t>
      </w:r>
      <w:r w:rsidRPr="00DA3992">
        <w:rPr>
          <w:rFonts w:ascii="Times New Roman" w:hAnsi="Times New Roman"/>
          <w:color w:val="000000"/>
          <w:sz w:val="24"/>
          <w:szCs w:val="24"/>
        </w:rPr>
        <w:t>положений настоящего административного регламента</w:t>
      </w:r>
      <w:r w:rsidRPr="00DA3992">
        <w:rPr>
          <w:rFonts w:ascii="Times New Roman" w:hAnsi="Times New Roman"/>
          <w:sz w:val="24"/>
          <w:szCs w:val="24"/>
        </w:rPr>
        <w:t xml:space="preserve"> осуществляется должностными лицами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xml:space="preserve">, специально уполномоченными на осуществление данного контроля, руководителем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xml:space="preserve"> на основании распоряжения руководителя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w:t>
      </w: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 xml:space="preserve">4.2.1. Плановых проверок соблюдения и исполнения должностными лицами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 xml:space="preserve">4.2.2. Внеплановых проверок соблюдения и исполнения должностными лицами </w:t>
      </w:r>
      <w:r w:rsidRPr="00DA3992">
        <w:rPr>
          <w:rFonts w:ascii="Times New Roman" w:hAnsi="Times New Roman"/>
          <w:iCs/>
          <w:sz w:val="24"/>
          <w:szCs w:val="24"/>
        </w:rPr>
        <w:t>администрации Линевского городского поселения</w:t>
      </w:r>
      <w:r w:rsidRPr="00DA3992">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w:t>
      </w:r>
      <w:r w:rsidRPr="00DA3992">
        <w:rPr>
          <w:rFonts w:ascii="Times New Roman" w:hAnsi="Times New Roman"/>
          <w:sz w:val="24"/>
          <w:szCs w:val="24"/>
        </w:rPr>
        <w:lastRenderedPageBreak/>
        <w:t>муниципальной услуги при осуществлении отдельных административных процедур и предоставления муниципальной услуги в целом.</w:t>
      </w: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DA3992">
        <w:rPr>
          <w:rFonts w:ascii="Times New Roman" w:hAnsi="Times New Roman"/>
          <w:iCs/>
          <w:sz w:val="24"/>
          <w:szCs w:val="24"/>
        </w:rPr>
        <w:t>администрацию Линевского городского поселения</w:t>
      </w:r>
      <w:r w:rsidRPr="00DA3992">
        <w:rPr>
          <w:rFonts w:ascii="Times New Roman" w:hAnsi="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D5F8B" w:rsidRPr="00DA3992" w:rsidRDefault="001D5F8B" w:rsidP="001D5F8B">
      <w:pPr>
        <w:pStyle w:val="ConsPlusNormal"/>
        <w:ind w:firstLine="709"/>
        <w:jc w:val="both"/>
        <w:rPr>
          <w:rFonts w:ascii="Times New Roman" w:hAnsi="Times New Roman"/>
          <w:sz w:val="24"/>
          <w:szCs w:val="24"/>
        </w:rPr>
      </w:pPr>
      <w:r w:rsidRPr="00DA3992">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D5F8B" w:rsidRPr="00DA3992" w:rsidRDefault="001D5F8B" w:rsidP="001D5F8B">
      <w:pPr>
        <w:autoSpaceDE w:val="0"/>
        <w:ind w:right="-16" w:firstLine="709"/>
        <w:jc w:val="both"/>
        <w:rPr>
          <w:sz w:val="24"/>
          <w:szCs w:val="24"/>
        </w:rPr>
      </w:pPr>
      <w:r w:rsidRPr="00DA3992">
        <w:rPr>
          <w:sz w:val="24"/>
          <w:szCs w:val="24"/>
        </w:rPr>
        <w:t xml:space="preserve">4.5. Должностные лица </w:t>
      </w:r>
      <w:r w:rsidRPr="00DA3992">
        <w:rPr>
          <w:iCs/>
          <w:sz w:val="24"/>
          <w:szCs w:val="24"/>
        </w:rPr>
        <w:t>администрации Линевского городского поселения</w:t>
      </w:r>
      <w:r w:rsidRPr="00DA3992">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D5F8B" w:rsidRPr="00DA3992" w:rsidRDefault="001D5F8B" w:rsidP="001D5F8B">
      <w:pPr>
        <w:autoSpaceDE w:val="0"/>
        <w:ind w:right="-16" w:firstLine="709"/>
        <w:jc w:val="both"/>
        <w:rPr>
          <w:sz w:val="24"/>
          <w:szCs w:val="24"/>
        </w:rPr>
      </w:pPr>
      <w:r w:rsidRPr="00DA3992">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DA3992">
        <w:rPr>
          <w:iCs/>
          <w:sz w:val="24"/>
          <w:szCs w:val="24"/>
        </w:rPr>
        <w:t>администрацию Линевского городского поселения</w:t>
      </w:r>
      <w:r w:rsidRPr="00DA3992">
        <w:rPr>
          <w:sz w:val="24"/>
          <w:szCs w:val="24"/>
        </w:rPr>
        <w:t>.</w:t>
      </w:r>
    </w:p>
    <w:p w:rsidR="001D5F8B" w:rsidRPr="00E12522" w:rsidRDefault="001D5F8B" w:rsidP="001D5F8B">
      <w:pPr>
        <w:widowControl w:val="0"/>
        <w:autoSpaceDE w:val="0"/>
        <w:autoSpaceDN w:val="0"/>
        <w:adjustRightInd w:val="0"/>
        <w:ind w:firstLine="709"/>
        <w:jc w:val="center"/>
        <w:outlineLvl w:val="0"/>
        <w:rPr>
          <w:b/>
          <w:bCs/>
          <w:sz w:val="28"/>
          <w:szCs w:val="28"/>
        </w:rPr>
      </w:pPr>
    </w:p>
    <w:p w:rsidR="001D5F8B" w:rsidRPr="000004AD" w:rsidRDefault="001D5F8B" w:rsidP="001D5F8B">
      <w:pPr>
        <w:widowControl w:val="0"/>
        <w:autoSpaceDE w:val="0"/>
        <w:autoSpaceDN w:val="0"/>
        <w:adjustRightInd w:val="0"/>
        <w:jc w:val="center"/>
        <w:outlineLvl w:val="0"/>
        <w:rPr>
          <w:b/>
          <w:bCs/>
          <w:sz w:val="24"/>
          <w:szCs w:val="24"/>
        </w:rPr>
      </w:pPr>
      <w:r w:rsidRPr="000004AD">
        <w:rPr>
          <w:b/>
          <w:bCs/>
          <w:sz w:val="24"/>
          <w:szCs w:val="24"/>
        </w:rPr>
        <w:t>5. Досудебный (внесудебный) порядок обжалования решений</w:t>
      </w:r>
    </w:p>
    <w:p w:rsidR="001D5F8B" w:rsidRPr="000004AD" w:rsidRDefault="001D5F8B" w:rsidP="001D5F8B">
      <w:pPr>
        <w:widowControl w:val="0"/>
        <w:autoSpaceDE w:val="0"/>
        <w:autoSpaceDN w:val="0"/>
        <w:adjustRightInd w:val="0"/>
        <w:jc w:val="center"/>
        <w:outlineLvl w:val="0"/>
        <w:rPr>
          <w:b/>
          <w:bCs/>
          <w:sz w:val="24"/>
          <w:szCs w:val="24"/>
        </w:rPr>
      </w:pPr>
      <w:r w:rsidRPr="000004AD">
        <w:rPr>
          <w:b/>
          <w:bCs/>
          <w:sz w:val="24"/>
          <w:szCs w:val="24"/>
        </w:rPr>
        <w:t xml:space="preserve">и действий (бездействия) </w:t>
      </w:r>
      <w:r w:rsidRPr="000004AD">
        <w:rPr>
          <w:b/>
          <w:bCs/>
          <w:iCs/>
          <w:sz w:val="24"/>
          <w:szCs w:val="24"/>
        </w:rPr>
        <w:t>администрации Линевского городского поселения</w:t>
      </w:r>
      <w:r w:rsidRPr="000004AD">
        <w:rPr>
          <w:b/>
          <w:bCs/>
          <w:sz w:val="24"/>
          <w:szCs w:val="24"/>
        </w:rPr>
        <w:t xml:space="preserve">, МФЦ, организаций, указанных в </w:t>
      </w:r>
      <w:hyperlink r:id="rId33" w:history="1">
        <w:r w:rsidRPr="000004AD">
          <w:rPr>
            <w:b/>
            <w:bCs/>
            <w:sz w:val="24"/>
            <w:szCs w:val="24"/>
          </w:rPr>
          <w:t>части 1.1 статьи 16</w:t>
        </w:r>
      </w:hyperlink>
      <w:r w:rsidRPr="000004AD">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D5F8B" w:rsidRPr="00E12522" w:rsidRDefault="001D5F8B" w:rsidP="001D5F8B">
      <w:pPr>
        <w:widowControl w:val="0"/>
        <w:autoSpaceDE w:val="0"/>
        <w:autoSpaceDN w:val="0"/>
        <w:adjustRightInd w:val="0"/>
        <w:ind w:firstLine="709"/>
        <w:jc w:val="center"/>
        <w:outlineLvl w:val="0"/>
        <w:rPr>
          <w:b/>
          <w:bCs/>
          <w:sz w:val="28"/>
          <w:szCs w:val="28"/>
        </w:rPr>
      </w:pPr>
    </w:p>
    <w:p w:rsidR="001D5F8B" w:rsidRPr="000004AD" w:rsidRDefault="001D5F8B" w:rsidP="001D5F8B">
      <w:pPr>
        <w:widowControl w:val="0"/>
        <w:autoSpaceDE w:val="0"/>
        <w:autoSpaceDN w:val="0"/>
        <w:adjustRightInd w:val="0"/>
        <w:ind w:firstLine="709"/>
        <w:jc w:val="both"/>
        <w:outlineLvl w:val="0"/>
        <w:rPr>
          <w:sz w:val="24"/>
          <w:szCs w:val="24"/>
        </w:rPr>
      </w:pPr>
      <w:r w:rsidRPr="000004AD">
        <w:rPr>
          <w:sz w:val="24"/>
          <w:szCs w:val="24"/>
        </w:rPr>
        <w:t xml:space="preserve">5.1. Заявитель может обратиться с жалобой на решения и действия (бездействие) </w:t>
      </w:r>
      <w:r w:rsidRPr="000004AD">
        <w:rPr>
          <w:iCs/>
          <w:sz w:val="24"/>
          <w:szCs w:val="24"/>
        </w:rPr>
        <w:t>администрации Линевского городского поселения</w:t>
      </w:r>
      <w:r w:rsidRPr="000004AD">
        <w:rPr>
          <w:sz w:val="24"/>
          <w:szCs w:val="24"/>
        </w:rPr>
        <w:t xml:space="preserve">, МФЦ, организаций, указанных в </w:t>
      </w:r>
      <w:hyperlink r:id="rId34" w:history="1">
        <w:r w:rsidRPr="000004AD">
          <w:rPr>
            <w:sz w:val="24"/>
            <w:szCs w:val="24"/>
          </w:rPr>
          <w:t>части 1.1 статьи 16</w:t>
        </w:r>
      </w:hyperlink>
      <w:r w:rsidRPr="000004AD">
        <w:rPr>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0004AD">
          <w:rPr>
            <w:sz w:val="24"/>
            <w:szCs w:val="24"/>
          </w:rPr>
          <w:t>статье 15.1</w:t>
        </w:r>
      </w:hyperlink>
      <w:r w:rsidRPr="000004AD">
        <w:rPr>
          <w:sz w:val="24"/>
          <w:szCs w:val="24"/>
        </w:rPr>
        <w:t xml:space="preserve"> Федерального закона                № 210-ФЗ;</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w:t>
      </w:r>
      <w:r>
        <w:rPr>
          <w:sz w:val="24"/>
          <w:szCs w:val="24"/>
        </w:rPr>
        <w:t xml:space="preserve"> </w:t>
      </w:r>
      <w:r w:rsidRPr="000004AD">
        <w:rPr>
          <w:sz w:val="24"/>
          <w:szCs w:val="24"/>
        </w:rPr>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004AD">
          <w:rPr>
            <w:sz w:val="24"/>
            <w:szCs w:val="24"/>
          </w:rPr>
          <w:t>частью 1.3 статьи 16</w:t>
        </w:r>
      </w:hyperlink>
      <w:r w:rsidRPr="000004AD">
        <w:rPr>
          <w:sz w:val="24"/>
          <w:szCs w:val="24"/>
        </w:rPr>
        <w:t>Федерального закона № 210-ФЗ;</w:t>
      </w:r>
    </w:p>
    <w:p w:rsidR="001D5F8B" w:rsidRPr="000004AD" w:rsidRDefault="001D5F8B" w:rsidP="001D5F8B">
      <w:pPr>
        <w:autoSpaceDE w:val="0"/>
        <w:spacing w:line="235" w:lineRule="auto"/>
        <w:ind w:firstLine="709"/>
        <w:jc w:val="both"/>
        <w:rPr>
          <w:sz w:val="24"/>
          <w:szCs w:val="24"/>
        </w:rPr>
      </w:pPr>
      <w:r w:rsidRPr="000004A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D5F8B" w:rsidRPr="000004AD" w:rsidRDefault="001D5F8B" w:rsidP="001D5F8B">
      <w:pPr>
        <w:widowControl w:val="0"/>
        <w:autoSpaceDE w:val="0"/>
        <w:ind w:firstLine="709"/>
        <w:jc w:val="both"/>
        <w:rPr>
          <w:sz w:val="24"/>
          <w:szCs w:val="24"/>
        </w:rPr>
      </w:pPr>
      <w:r w:rsidRPr="000004A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(бездействия)МФЦ, работника МФЦ возможно в случае, если на МФЦ, решения и действия </w:t>
      </w:r>
      <w:r w:rsidRPr="000004AD">
        <w:rPr>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004AD">
          <w:rPr>
            <w:sz w:val="24"/>
            <w:szCs w:val="24"/>
          </w:rPr>
          <w:t>частью 1.3 статьи 16</w:t>
        </w:r>
      </w:hyperlink>
      <w:r w:rsidRPr="000004AD">
        <w:rPr>
          <w:sz w:val="24"/>
          <w:szCs w:val="24"/>
        </w:rPr>
        <w:t>Федерального закона № 210-ФЗ;</w:t>
      </w:r>
    </w:p>
    <w:p w:rsidR="001D5F8B" w:rsidRPr="000004AD" w:rsidRDefault="001D5F8B" w:rsidP="001D5F8B">
      <w:pPr>
        <w:widowControl w:val="0"/>
        <w:autoSpaceDE w:val="0"/>
        <w:ind w:firstLine="709"/>
        <w:jc w:val="both"/>
        <w:rPr>
          <w:sz w:val="24"/>
          <w:szCs w:val="24"/>
        </w:rPr>
      </w:pPr>
      <w:r w:rsidRPr="000004A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D5F8B" w:rsidRPr="000004AD" w:rsidRDefault="001D5F8B" w:rsidP="001D5F8B">
      <w:pPr>
        <w:pStyle w:val="ConsPlusNormal"/>
        <w:widowControl w:val="0"/>
        <w:ind w:firstLine="709"/>
        <w:jc w:val="both"/>
        <w:rPr>
          <w:rFonts w:ascii="Times New Roman" w:hAnsi="Times New Roman"/>
          <w:sz w:val="24"/>
          <w:szCs w:val="24"/>
        </w:rPr>
      </w:pPr>
      <w:r w:rsidRPr="000004AD">
        <w:rPr>
          <w:rFonts w:ascii="Times New Roman" w:hAnsi="Times New Roman"/>
          <w:sz w:val="24"/>
          <w:szCs w:val="24"/>
        </w:rPr>
        <w:t xml:space="preserve">7) отказ </w:t>
      </w:r>
      <w:r w:rsidRPr="000004AD">
        <w:rPr>
          <w:rFonts w:ascii="Times New Roman" w:hAnsi="Times New Roman"/>
          <w:iCs/>
          <w:sz w:val="24"/>
          <w:szCs w:val="24"/>
        </w:rPr>
        <w:t>администрации Линевского городского поселения</w:t>
      </w:r>
      <w:r w:rsidRPr="000004AD">
        <w:rPr>
          <w:rFonts w:ascii="Times New Roman" w:hAnsi="Times New Roman"/>
          <w:sz w:val="24"/>
          <w:szCs w:val="24"/>
        </w:rPr>
        <w:t xml:space="preserve">, должностного лица </w:t>
      </w:r>
      <w:r w:rsidRPr="000004AD">
        <w:rPr>
          <w:rFonts w:ascii="Times New Roman" w:hAnsi="Times New Roman"/>
          <w:iCs/>
          <w:sz w:val="24"/>
          <w:szCs w:val="24"/>
        </w:rPr>
        <w:t>администрации Линевского городского поселения</w:t>
      </w:r>
      <w:r w:rsidRPr="000004AD">
        <w:rPr>
          <w:rFonts w:ascii="Times New Roman" w:hAnsi="Times New Roman"/>
          <w:sz w:val="24"/>
          <w:szCs w:val="24"/>
        </w:rPr>
        <w:t xml:space="preserve">, МФЦ, работника МФЦ, организаций, предусмотренных </w:t>
      </w:r>
      <w:hyperlink r:id="rId38" w:history="1">
        <w:r w:rsidRPr="000004AD">
          <w:rPr>
            <w:rFonts w:ascii="Times New Roman" w:hAnsi="Times New Roman"/>
            <w:sz w:val="24"/>
            <w:szCs w:val="24"/>
          </w:rPr>
          <w:t>частью 1.1 статьи 16</w:t>
        </w:r>
      </w:hyperlink>
      <w:r w:rsidRPr="000004AD">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0004AD">
          <w:rPr>
            <w:rFonts w:ascii="Times New Roman" w:hAnsi="Times New Roman"/>
            <w:sz w:val="24"/>
            <w:szCs w:val="24"/>
          </w:rPr>
          <w:t>частью 1.3 статьи 16</w:t>
        </w:r>
      </w:hyperlink>
      <w:r w:rsidRPr="000004AD">
        <w:rPr>
          <w:rFonts w:ascii="Times New Roman" w:hAnsi="Times New Roman"/>
          <w:sz w:val="24"/>
          <w:szCs w:val="24"/>
        </w:rPr>
        <w:t xml:space="preserve"> Федерального закона № 210-ФЗ;</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8) нарушение срока или порядка выдачи документов по результатам предоставления муниципальной услуги;</w:t>
      </w:r>
    </w:p>
    <w:p w:rsidR="001D5F8B" w:rsidRPr="000004AD" w:rsidRDefault="001D5F8B" w:rsidP="001D5F8B">
      <w:pPr>
        <w:autoSpaceDE w:val="0"/>
        <w:autoSpaceDN w:val="0"/>
        <w:adjustRightInd w:val="0"/>
        <w:ind w:firstLine="709"/>
        <w:jc w:val="both"/>
        <w:rPr>
          <w:sz w:val="24"/>
          <w:szCs w:val="24"/>
        </w:rPr>
      </w:pPr>
      <w:r w:rsidRPr="000004A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0004AD">
          <w:rPr>
            <w:sz w:val="24"/>
            <w:szCs w:val="24"/>
          </w:rPr>
          <w:t>частью 1.3 статьи 16</w:t>
        </w:r>
      </w:hyperlink>
      <w:r w:rsidRPr="000004AD">
        <w:rPr>
          <w:sz w:val="24"/>
          <w:szCs w:val="24"/>
        </w:rPr>
        <w:t xml:space="preserve"> Федерального закона № 210-ФЗ;</w:t>
      </w:r>
    </w:p>
    <w:p w:rsidR="001D5F8B" w:rsidRPr="000004AD" w:rsidRDefault="001D5F8B" w:rsidP="001D5F8B">
      <w:pPr>
        <w:autoSpaceDE w:val="0"/>
        <w:autoSpaceDN w:val="0"/>
        <w:adjustRightInd w:val="0"/>
        <w:ind w:firstLine="709"/>
        <w:jc w:val="both"/>
        <w:rPr>
          <w:sz w:val="24"/>
          <w:szCs w:val="24"/>
        </w:rPr>
      </w:pPr>
      <w:r w:rsidRPr="000004A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0004AD">
          <w:rPr>
            <w:sz w:val="24"/>
            <w:szCs w:val="24"/>
          </w:rPr>
          <w:t>пунктом 4 части 1 статьи 7</w:t>
        </w:r>
      </w:hyperlink>
      <w:r w:rsidRPr="000004AD">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0004AD">
          <w:rPr>
            <w:sz w:val="24"/>
            <w:szCs w:val="24"/>
          </w:rPr>
          <w:t>частью 1.3 статьи 16</w:t>
        </w:r>
      </w:hyperlink>
      <w:r w:rsidRPr="000004AD">
        <w:rPr>
          <w:sz w:val="24"/>
          <w:szCs w:val="24"/>
        </w:rPr>
        <w:t xml:space="preserve"> Федерального закона № 210-ФЗ.</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5.2. Жалоба подается в письменной форме на бумажном носителе, в электронной форме в </w:t>
      </w:r>
      <w:r w:rsidRPr="000004AD">
        <w:rPr>
          <w:iCs/>
          <w:sz w:val="24"/>
          <w:szCs w:val="24"/>
        </w:rPr>
        <w:t>администрацию Линевского городского поселения</w:t>
      </w:r>
      <w:r w:rsidRPr="000004AD">
        <w:rPr>
          <w:sz w:val="24"/>
          <w:szCs w:val="24"/>
        </w:rPr>
        <w:t xml:space="preserve">, МФЦ,  либо в </w:t>
      </w:r>
      <w:r w:rsidRPr="000004AD">
        <w:rPr>
          <w:iCs/>
          <w:sz w:val="24"/>
          <w:szCs w:val="24"/>
        </w:rPr>
        <w:t>администрацию Линевского городского поселения</w:t>
      </w:r>
      <w:r w:rsidRPr="000004AD">
        <w:rPr>
          <w:sz w:val="24"/>
          <w:szCs w:val="24"/>
        </w:rPr>
        <w:t xml:space="preserve">, являющийся учредителем МФЦ (далее - учредитель МФЦ), а также в организации, предусмотренные </w:t>
      </w:r>
      <w:hyperlink r:id="rId43" w:history="1">
        <w:r w:rsidRPr="000004AD">
          <w:rPr>
            <w:sz w:val="24"/>
            <w:szCs w:val="24"/>
          </w:rPr>
          <w:t>частью 1.1 статьи 16</w:t>
        </w:r>
      </w:hyperlink>
      <w:r w:rsidRPr="000004AD">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0004AD">
          <w:rPr>
            <w:sz w:val="24"/>
            <w:szCs w:val="24"/>
          </w:rPr>
          <w:t>частью 1.1 статьи 16</w:t>
        </w:r>
      </w:hyperlink>
      <w:r w:rsidRPr="000004AD">
        <w:rPr>
          <w:sz w:val="24"/>
          <w:szCs w:val="24"/>
        </w:rPr>
        <w:t xml:space="preserve"> Федерального закона № 210-ФЗ, подаются руководителям этих организаций.</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Жалоба на решения и действия (бездействие) </w:t>
      </w:r>
      <w:r w:rsidRPr="000004AD">
        <w:rPr>
          <w:iCs/>
          <w:sz w:val="24"/>
          <w:szCs w:val="24"/>
        </w:rPr>
        <w:t>администрации Линевского городского поселения</w:t>
      </w:r>
      <w:r w:rsidRPr="000004AD">
        <w:rPr>
          <w:sz w:val="24"/>
          <w:szCs w:val="24"/>
        </w:rPr>
        <w:t xml:space="preserve">, должностного лица </w:t>
      </w:r>
      <w:r w:rsidRPr="000004AD">
        <w:rPr>
          <w:iCs/>
          <w:sz w:val="24"/>
          <w:szCs w:val="24"/>
        </w:rPr>
        <w:t>администрации Линевского городского поселения</w:t>
      </w:r>
      <w:r w:rsidRPr="000004AD">
        <w:rPr>
          <w:sz w:val="24"/>
          <w:szCs w:val="24"/>
        </w:rPr>
        <w:t xml:space="preserve">, муниципального служащего, руководителя </w:t>
      </w:r>
      <w:r w:rsidRPr="000004AD">
        <w:rPr>
          <w:iCs/>
          <w:sz w:val="24"/>
          <w:szCs w:val="24"/>
        </w:rPr>
        <w:t>администрации Линевского городского поселения</w:t>
      </w:r>
      <w:r w:rsidRPr="000004AD">
        <w:rPr>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0004AD">
        <w:rPr>
          <w:sz w:val="24"/>
          <w:szCs w:val="24"/>
        </w:rPr>
        <w:lastRenderedPageBreak/>
        <w:t xml:space="preserve">«Интернет»,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Жалоба на решения и действия (бездействие) организаций, предусмотренных </w:t>
      </w:r>
      <w:hyperlink r:id="rId45" w:history="1">
        <w:r w:rsidRPr="000004AD">
          <w:rPr>
            <w:sz w:val="24"/>
            <w:szCs w:val="24"/>
          </w:rPr>
          <w:t>частью 1.1 статьи 16</w:t>
        </w:r>
      </w:hyperlink>
      <w:r w:rsidRPr="000004AD">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5F8B" w:rsidRPr="000004AD" w:rsidRDefault="001D5F8B" w:rsidP="001D5F8B">
      <w:pPr>
        <w:widowControl w:val="0"/>
        <w:autoSpaceDE w:val="0"/>
        <w:ind w:right="-16" w:firstLine="709"/>
        <w:jc w:val="both"/>
        <w:rPr>
          <w:sz w:val="24"/>
          <w:szCs w:val="24"/>
        </w:rPr>
      </w:pPr>
      <w:r w:rsidRPr="000004AD">
        <w:rPr>
          <w:sz w:val="24"/>
          <w:szCs w:val="24"/>
        </w:rPr>
        <w:t>5.4. Жалоба должна содержать:</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1) </w:t>
      </w:r>
      <w:r w:rsidRPr="000004AD">
        <w:rPr>
          <w:iCs/>
          <w:sz w:val="24"/>
          <w:szCs w:val="24"/>
        </w:rPr>
        <w:t>наименование администрации Линевского городского поселения</w:t>
      </w:r>
      <w:r w:rsidRPr="000004AD">
        <w:rPr>
          <w:sz w:val="24"/>
          <w:szCs w:val="24"/>
        </w:rPr>
        <w:t xml:space="preserve">, должностного лица </w:t>
      </w:r>
      <w:r w:rsidRPr="000004AD">
        <w:rPr>
          <w:iCs/>
          <w:sz w:val="24"/>
          <w:szCs w:val="24"/>
        </w:rPr>
        <w:t>администрации Линевского городского поселения</w:t>
      </w:r>
      <w:r w:rsidRPr="000004AD">
        <w:rPr>
          <w:sz w:val="24"/>
          <w:szCs w:val="24"/>
        </w:rPr>
        <w:t xml:space="preserve">, или муниципального служащего, МФЦ, его руководителя и (или) работника, организаций, предусмотренных </w:t>
      </w:r>
      <w:hyperlink r:id="rId46" w:history="1">
        <w:r w:rsidRPr="000004AD">
          <w:rPr>
            <w:sz w:val="24"/>
            <w:szCs w:val="24"/>
          </w:rPr>
          <w:t>частью 1.1 статьи 16</w:t>
        </w:r>
      </w:hyperlink>
      <w:r w:rsidRPr="000004AD">
        <w:rPr>
          <w:sz w:val="24"/>
          <w:szCs w:val="24"/>
        </w:rPr>
        <w:t xml:space="preserve"> Федерального закона № 210, их руководителей и (или) работников, решения и действия (бездействие) которых обжалуются;</w:t>
      </w:r>
    </w:p>
    <w:p w:rsidR="001D5F8B" w:rsidRPr="000004AD" w:rsidRDefault="001D5F8B" w:rsidP="001D5F8B">
      <w:pPr>
        <w:widowControl w:val="0"/>
        <w:autoSpaceDE w:val="0"/>
        <w:ind w:right="-16" w:firstLine="709"/>
        <w:jc w:val="both"/>
        <w:rPr>
          <w:sz w:val="24"/>
          <w:szCs w:val="24"/>
        </w:rPr>
      </w:pPr>
      <w:r w:rsidRPr="000004A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F8B" w:rsidRPr="000004AD" w:rsidRDefault="001D5F8B" w:rsidP="001D5F8B">
      <w:pPr>
        <w:widowControl w:val="0"/>
        <w:autoSpaceDE w:val="0"/>
        <w:ind w:right="-16" w:firstLine="709"/>
        <w:jc w:val="both"/>
        <w:rPr>
          <w:sz w:val="24"/>
          <w:szCs w:val="24"/>
        </w:rPr>
      </w:pPr>
      <w:r w:rsidRPr="000004AD">
        <w:rPr>
          <w:sz w:val="24"/>
          <w:szCs w:val="24"/>
        </w:rPr>
        <w:t xml:space="preserve">3) сведения об обжалуемых решениях и действиях (бездействии) </w:t>
      </w:r>
      <w:r w:rsidRPr="000004AD">
        <w:rPr>
          <w:iCs/>
          <w:sz w:val="24"/>
          <w:szCs w:val="24"/>
        </w:rPr>
        <w:t>администрации Линевского городского поселения</w:t>
      </w:r>
      <w:r w:rsidRPr="000004AD">
        <w:rPr>
          <w:sz w:val="24"/>
          <w:szCs w:val="24"/>
        </w:rPr>
        <w:t xml:space="preserve">, должностного лица, </w:t>
      </w:r>
      <w:r w:rsidRPr="000004AD">
        <w:rPr>
          <w:iCs/>
          <w:sz w:val="24"/>
          <w:szCs w:val="24"/>
        </w:rPr>
        <w:t>администрации Линевского городского поселения</w:t>
      </w:r>
      <w:r w:rsidRPr="000004AD">
        <w:rPr>
          <w:sz w:val="24"/>
          <w:szCs w:val="24"/>
        </w:rPr>
        <w:t xml:space="preserve">, либо муниципального служащего, МФЦ, работника МФЦ, организаций, предусмотренных </w:t>
      </w:r>
      <w:hyperlink r:id="rId47" w:history="1">
        <w:r w:rsidRPr="000004AD">
          <w:rPr>
            <w:sz w:val="24"/>
            <w:szCs w:val="24"/>
          </w:rPr>
          <w:t>частью 1.1 статьи 16</w:t>
        </w:r>
      </w:hyperlink>
      <w:r w:rsidRPr="000004AD">
        <w:rPr>
          <w:sz w:val="24"/>
          <w:szCs w:val="24"/>
        </w:rPr>
        <w:t xml:space="preserve"> Федерального закона № 210-ФЗ, их работников;</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4) доводы, на основании которых заявитель не согласен с решением и действиями (бездействием) </w:t>
      </w:r>
      <w:r w:rsidRPr="000004AD">
        <w:rPr>
          <w:iCs/>
          <w:sz w:val="24"/>
          <w:szCs w:val="24"/>
        </w:rPr>
        <w:t>администрации Линевского городского поселения</w:t>
      </w:r>
      <w:r w:rsidRPr="000004AD">
        <w:rPr>
          <w:sz w:val="24"/>
          <w:szCs w:val="24"/>
        </w:rPr>
        <w:t xml:space="preserve">, должностного лица </w:t>
      </w:r>
      <w:r w:rsidRPr="000004AD">
        <w:rPr>
          <w:iCs/>
          <w:sz w:val="24"/>
          <w:szCs w:val="24"/>
        </w:rPr>
        <w:t>администрации Линевского городского поселения</w:t>
      </w:r>
      <w:r w:rsidRPr="000004AD">
        <w:rPr>
          <w:sz w:val="24"/>
          <w:szCs w:val="24"/>
        </w:rPr>
        <w:t xml:space="preserve"> или муниципального служащего, МФЦ, работника МФЦ, организаций, предусмотренных </w:t>
      </w:r>
      <w:hyperlink r:id="rId48" w:history="1">
        <w:r w:rsidRPr="000004AD">
          <w:rPr>
            <w:sz w:val="24"/>
            <w:szCs w:val="24"/>
          </w:rPr>
          <w:t>частью 1.1 статьи 16</w:t>
        </w:r>
      </w:hyperlink>
      <w:r w:rsidRPr="000004AD">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D5F8B" w:rsidRPr="000004AD" w:rsidRDefault="001D5F8B" w:rsidP="001D5F8B">
      <w:pPr>
        <w:widowControl w:val="0"/>
        <w:autoSpaceDE w:val="0"/>
        <w:ind w:right="-16" w:firstLine="709"/>
        <w:jc w:val="both"/>
        <w:rPr>
          <w:sz w:val="24"/>
          <w:szCs w:val="24"/>
        </w:rPr>
      </w:pPr>
      <w:r w:rsidRPr="000004AD">
        <w:rPr>
          <w:sz w:val="24"/>
          <w:szCs w:val="24"/>
        </w:rPr>
        <w:t>Заявитель имеет право на получение информации и документов, необходимых для обоснования и рассмотрения жалобы.</w:t>
      </w:r>
    </w:p>
    <w:p w:rsidR="001D5F8B" w:rsidRPr="000004AD" w:rsidRDefault="001D5F8B" w:rsidP="001D5F8B">
      <w:pPr>
        <w:widowControl w:val="0"/>
        <w:autoSpaceDE w:val="0"/>
        <w:ind w:right="-16" w:firstLine="709"/>
        <w:jc w:val="both"/>
        <w:rPr>
          <w:sz w:val="24"/>
          <w:szCs w:val="24"/>
        </w:rPr>
      </w:pPr>
      <w:r w:rsidRPr="000004AD">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0004AD">
        <w:rPr>
          <w:iCs/>
          <w:sz w:val="24"/>
          <w:szCs w:val="24"/>
        </w:rPr>
        <w:t>администрации Линевского городского поселения</w:t>
      </w:r>
      <w:r w:rsidRPr="000004AD">
        <w:rPr>
          <w:sz w:val="24"/>
          <w:szCs w:val="24"/>
        </w:rPr>
        <w:t xml:space="preserve">, работниками МФЦ, организаций, предусмотренных </w:t>
      </w:r>
      <w:hyperlink r:id="rId49" w:history="1">
        <w:r w:rsidRPr="000004AD">
          <w:rPr>
            <w:sz w:val="24"/>
            <w:szCs w:val="24"/>
          </w:rPr>
          <w:t>частью 1.1 статьи 16</w:t>
        </w:r>
      </w:hyperlink>
      <w:r w:rsidRPr="000004AD">
        <w:rPr>
          <w:sz w:val="24"/>
          <w:szCs w:val="24"/>
        </w:rPr>
        <w:t xml:space="preserve"> Федерального закона № 210-ФЗ в течение трех дней со дня ее поступления.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Жалоба, поступившая в </w:t>
      </w:r>
      <w:r w:rsidRPr="000004AD">
        <w:rPr>
          <w:iCs/>
          <w:sz w:val="24"/>
          <w:szCs w:val="24"/>
        </w:rPr>
        <w:t>администрации Линевского городского поселения</w:t>
      </w:r>
      <w:r w:rsidRPr="000004AD">
        <w:rPr>
          <w:sz w:val="24"/>
          <w:szCs w:val="24"/>
        </w:rPr>
        <w:t xml:space="preserve">, МФЦ, учредителю МФЦ, в организации, предусмотренные </w:t>
      </w:r>
      <w:hyperlink r:id="rId50" w:history="1">
        <w:r w:rsidRPr="000004AD">
          <w:rPr>
            <w:sz w:val="24"/>
            <w:szCs w:val="24"/>
          </w:rPr>
          <w:t>частью 1.1 статьи 16</w:t>
        </w:r>
      </w:hyperlink>
      <w:r w:rsidRPr="000004AD">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0004AD">
        <w:rPr>
          <w:iCs/>
          <w:sz w:val="24"/>
          <w:szCs w:val="24"/>
        </w:rPr>
        <w:t>администрации Линевского городского поселения</w:t>
      </w:r>
      <w:r w:rsidRPr="000004AD">
        <w:rPr>
          <w:sz w:val="24"/>
          <w:szCs w:val="24"/>
        </w:rPr>
        <w:t xml:space="preserve">, МФЦ, организаций, предусмотренных </w:t>
      </w:r>
      <w:hyperlink r:id="rId51" w:history="1">
        <w:r w:rsidRPr="000004AD">
          <w:rPr>
            <w:sz w:val="24"/>
            <w:szCs w:val="24"/>
          </w:rPr>
          <w:t>частью 1.1 статьи 16</w:t>
        </w:r>
      </w:hyperlink>
      <w:r w:rsidRPr="000004AD">
        <w:rPr>
          <w:sz w:val="24"/>
          <w:szCs w:val="24"/>
        </w:rPr>
        <w:t xml:space="preserve"> настоящего Федерального закона № 210-ФЗ, в приеме документов у заявителя либо висправлении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5F8B" w:rsidRPr="000004AD" w:rsidRDefault="001D5F8B" w:rsidP="001D5F8B">
      <w:pPr>
        <w:widowControl w:val="0"/>
        <w:ind w:firstLine="709"/>
        <w:jc w:val="both"/>
        <w:rPr>
          <w:sz w:val="24"/>
          <w:szCs w:val="24"/>
        </w:rPr>
      </w:pPr>
      <w:r w:rsidRPr="000004AD">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1D5F8B" w:rsidRPr="000004AD" w:rsidRDefault="001D5F8B" w:rsidP="001D5F8B">
      <w:pPr>
        <w:widowControl w:val="0"/>
        <w:ind w:firstLine="709"/>
        <w:jc w:val="both"/>
        <w:rPr>
          <w:sz w:val="24"/>
          <w:szCs w:val="24"/>
        </w:rPr>
      </w:pPr>
      <w:r w:rsidRPr="000004AD">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D5F8B" w:rsidRPr="000004AD" w:rsidRDefault="001D5F8B" w:rsidP="001D5F8B">
      <w:pPr>
        <w:widowControl w:val="0"/>
        <w:ind w:firstLine="709"/>
        <w:jc w:val="both"/>
        <w:rPr>
          <w:sz w:val="24"/>
          <w:szCs w:val="24"/>
        </w:rPr>
      </w:pPr>
      <w:r w:rsidRPr="000004AD">
        <w:rPr>
          <w:sz w:val="24"/>
          <w:szCs w:val="24"/>
        </w:rPr>
        <w:t xml:space="preserve">Должностное лицо, работник, наделенные полномочиями по рассмотрению жалоб в соответствии с </w:t>
      </w:r>
      <w:hyperlink r:id="rId52" w:history="1">
        <w:r w:rsidRPr="000004AD">
          <w:rPr>
            <w:sz w:val="24"/>
            <w:szCs w:val="24"/>
          </w:rPr>
          <w:t>пунктом</w:t>
        </w:r>
      </w:hyperlink>
      <w:r w:rsidRPr="000004AD">
        <w:rPr>
          <w:sz w:val="24"/>
          <w:szCs w:val="24"/>
        </w:rPr>
        <w:t xml:space="preserve"> 5.2 настоящего административного регламента, при получении </w:t>
      </w:r>
      <w:r w:rsidRPr="000004AD">
        <w:rPr>
          <w:sz w:val="24"/>
          <w:szCs w:val="24"/>
        </w:rPr>
        <w:lastRenderedPageBreak/>
        <w:t>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D5F8B" w:rsidRPr="000004AD" w:rsidRDefault="001D5F8B" w:rsidP="001D5F8B">
      <w:pPr>
        <w:widowControl w:val="0"/>
        <w:ind w:firstLine="709"/>
        <w:jc w:val="both"/>
        <w:rPr>
          <w:sz w:val="24"/>
          <w:szCs w:val="24"/>
        </w:rPr>
      </w:pPr>
      <w:r w:rsidRPr="000004AD">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D5F8B" w:rsidRPr="000004AD" w:rsidRDefault="001D5F8B" w:rsidP="001D5F8B">
      <w:pPr>
        <w:widowControl w:val="0"/>
        <w:ind w:firstLine="709"/>
        <w:jc w:val="both"/>
        <w:rPr>
          <w:sz w:val="24"/>
          <w:szCs w:val="24"/>
        </w:rPr>
      </w:pPr>
      <w:r w:rsidRPr="000004AD">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0004AD">
          <w:rPr>
            <w:sz w:val="24"/>
            <w:szCs w:val="24"/>
          </w:rPr>
          <w:t>законом</w:t>
        </w:r>
      </w:hyperlink>
      <w:r w:rsidRPr="000004AD">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D5F8B" w:rsidRPr="000004AD" w:rsidRDefault="001D5F8B" w:rsidP="001D5F8B">
      <w:pPr>
        <w:widowControl w:val="0"/>
        <w:ind w:firstLine="709"/>
        <w:jc w:val="both"/>
        <w:rPr>
          <w:sz w:val="24"/>
          <w:szCs w:val="24"/>
        </w:rPr>
      </w:pPr>
      <w:r w:rsidRPr="000004AD">
        <w:rPr>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D5F8B" w:rsidRPr="000004AD" w:rsidRDefault="001D5F8B" w:rsidP="001D5F8B">
      <w:pPr>
        <w:widowControl w:val="0"/>
        <w:ind w:firstLine="709"/>
        <w:jc w:val="both"/>
        <w:rPr>
          <w:sz w:val="24"/>
          <w:szCs w:val="24"/>
        </w:rPr>
      </w:pPr>
      <w:r w:rsidRPr="000004AD">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sidRPr="000004AD">
          <w:rPr>
            <w:sz w:val="24"/>
            <w:szCs w:val="24"/>
          </w:rPr>
          <w:t>пунктом</w:t>
        </w:r>
      </w:hyperlink>
      <w:r w:rsidRPr="000004AD">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D5F8B" w:rsidRPr="000004AD" w:rsidRDefault="001D5F8B" w:rsidP="001D5F8B">
      <w:pPr>
        <w:widowControl w:val="0"/>
        <w:autoSpaceDE w:val="0"/>
        <w:ind w:right="-16" w:firstLine="709"/>
        <w:jc w:val="both"/>
        <w:rPr>
          <w:sz w:val="24"/>
          <w:szCs w:val="24"/>
        </w:rPr>
      </w:pPr>
      <w:r w:rsidRPr="000004AD">
        <w:rPr>
          <w:sz w:val="24"/>
          <w:szCs w:val="24"/>
        </w:rPr>
        <w:t>5.7. По результатам рассмотрения жалобы принимается одно из следующих решений:</w:t>
      </w:r>
    </w:p>
    <w:p w:rsidR="001D5F8B" w:rsidRPr="000004AD" w:rsidRDefault="001D5F8B" w:rsidP="001D5F8B">
      <w:pPr>
        <w:widowControl w:val="0"/>
        <w:autoSpaceDE w:val="0"/>
        <w:autoSpaceDN w:val="0"/>
        <w:adjustRightInd w:val="0"/>
        <w:ind w:firstLine="709"/>
        <w:jc w:val="both"/>
        <w:rPr>
          <w:strike/>
          <w:sz w:val="24"/>
          <w:szCs w:val="24"/>
        </w:rPr>
      </w:pPr>
      <w:r w:rsidRPr="000004A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2) в удовлетворении жалобы отказывается.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5.8. Основаниями для отказа в удовлетворении жалобы являются:</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 xml:space="preserve">1) признание правомерными решения и (или) действий (бездействия) </w:t>
      </w:r>
      <w:r w:rsidRPr="000004AD">
        <w:rPr>
          <w:iCs/>
          <w:sz w:val="24"/>
          <w:szCs w:val="24"/>
        </w:rPr>
        <w:t>администрации Линевского городского поселения</w:t>
      </w:r>
      <w:r w:rsidRPr="000004AD">
        <w:rPr>
          <w:sz w:val="24"/>
          <w:szCs w:val="24"/>
        </w:rPr>
        <w:t xml:space="preserve"> должностных лиц, муниципальных служащих </w:t>
      </w:r>
      <w:r w:rsidRPr="000004AD">
        <w:rPr>
          <w:iCs/>
          <w:sz w:val="24"/>
          <w:szCs w:val="24"/>
        </w:rPr>
        <w:t>администрации Линевского городского поселения</w:t>
      </w:r>
      <w:r w:rsidRPr="000004AD">
        <w:rPr>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2) наличие вступившего в законную силу решения суда по жалобе о том же предмете и по тем же основаниям;</w:t>
      </w:r>
    </w:p>
    <w:p w:rsidR="001D5F8B" w:rsidRPr="000004AD" w:rsidRDefault="001D5F8B" w:rsidP="001D5F8B">
      <w:pPr>
        <w:widowControl w:val="0"/>
        <w:autoSpaceDE w:val="0"/>
        <w:autoSpaceDN w:val="0"/>
        <w:adjustRightInd w:val="0"/>
        <w:ind w:firstLine="709"/>
        <w:jc w:val="both"/>
        <w:rPr>
          <w:sz w:val="24"/>
          <w:szCs w:val="24"/>
        </w:rPr>
      </w:pPr>
      <w:r w:rsidRPr="000004AD">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1D5F8B" w:rsidRPr="000004AD" w:rsidRDefault="001D5F8B" w:rsidP="001D5F8B">
      <w:pPr>
        <w:widowControl w:val="0"/>
        <w:autoSpaceDE w:val="0"/>
        <w:ind w:right="-16" w:firstLine="709"/>
        <w:jc w:val="both"/>
        <w:rPr>
          <w:sz w:val="24"/>
          <w:szCs w:val="24"/>
        </w:rPr>
      </w:pPr>
      <w:r w:rsidRPr="000004AD">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F8B" w:rsidRPr="000004AD" w:rsidRDefault="001D5F8B" w:rsidP="001D5F8B">
      <w:pPr>
        <w:autoSpaceDE w:val="0"/>
        <w:autoSpaceDN w:val="0"/>
        <w:adjustRightInd w:val="0"/>
        <w:ind w:firstLine="709"/>
        <w:jc w:val="both"/>
        <w:rPr>
          <w:sz w:val="24"/>
          <w:szCs w:val="24"/>
        </w:rPr>
      </w:pPr>
      <w:r w:rsidRPr="000004AD">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0004AD">
          <w:rPr>
            <w:sz w:val="24"/>
            <w:szCs w:val="24"/>
          </w:rPr>
          <w:t>частью 1.1 статьи 16</w:t>
        </w:r>
      </w:hyperlink>
      <w:r w:rsidRPr="000004AD">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5F8B" w:rsidRPr="000004AD" w:rsidRDefault="001D5F8B" w:rsidP="001D5F8B">
      <w:pPr>
        <w:autoSpaceDE w:val="0"/>
        <w:autoSpaceDN w:val="0"/>
        <w:adjustRightInd w:val="0"/>
        <w:ind w:firstLine="709"/>
        <w:jc w:val="both"/>
        <w:rPr>
          <w:sz w:val="24"/>
          <w:szCs w:val="24"/>
        </w:rPr>
      </w:pPr>
      <w:r w:rsidRPr="000004AD">
        <w:rPr>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5F8B" w:rsidRPr="000004AD" w:rsidRDefault="001D5F8B" w:rsidP="001D5F8B">
      <w:pPr>
        <w:autoSpaceDE w:val="0"/>
        <w:autoSpaceDN w:val="0"/>
        <w:adjustRightInd w:val="0"/>
        <w:ind w:firstLine="709"/>
        <w:jc w:val="both"/>
        <w:rPr>
          <w:sz w:val="24"/>
          <w:szCs w:val="24"/>
        </w:rPr>
      </w:pPr>
      <w:r w:rsidRPr="000004AD">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004AD">
        <w:rPr>
          <w:iCs/>
          <w:sz w:val="24"/>
          <w:szCs w:val="24"/>
        </w:rPr>
        <w:t>администрации Линевского городского поселения</w:t>
      </w:r>
      <w:r w:rsidRPr="000004AD">
        <w:rPr>
          <w:sz w:val="24"/>
          <w:szCs w:val="24"/>
        </w:rPr>
        <w:t>, работник, наделенный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1D5F8B" w:rsidRPr="000004AD" w:rsidRDefault="001D5F8B" w:rsidP="001D5F8B">
      <w:pPr>
        <w:autoSpaceDE w:val="0"/>
        <w:ind w:right="-16" w:firstLine="709"/>
        <w:jc w:val="both"/>
        <w:rPr>
          <w:sz w:val="24"/>
          <w:szCs w:val="24"/>
        </w:rPr>
      </w:pPr>
      <w:r w:rsidRPr="000004AD">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0004AD">
        <w:rPr>
          <w:iCs/>
          <w:sz w:val="24"/>
          <w:szCs w:val="24"/>
        </w:rPr>
        <w:t>администрации Линевского городского поселения</w:t>
      </w:r>
      <w:r w:rsidRPr="000004AD">
        <w:rPr>
          <w:sz w:val="24"/>
          <w:szCs w:val="24"/>
        </w:rPr>
        <w:t xml:space="preserve">, должностных лиц МФЦ, работников организаций, предусмотренных </w:t>
      </w:r>
      <w:hyperlink r:id="rId56" w:history="1">
        <w:r w:rsidRPr="000004AD">
          <w:rPr>
            <w:sz w:val="24"/>
            <w:szCs w:val="24"/>
          </w:rPr>
          <w:t>частью 1.1 статьи 16</w:t>
        </w:r>
      </w:hyperlink>
      <w:r w:rsidRPr="000004AD">
        <w:rPr>
          <w:sz w:val="24"/>
          <w:szCs w:val="24"/>
        </w:rPr>
        <w:t xml:space="preserve"> Федерального закона № 210-ФЗ, в судебном порядке в соответствии с законодательством Российской Федерации.</w:t>
      </w:r>
    </w:p>
    <w:p w:rsidR="001D5F8B" w:rsidRPr="000004AD" w:rsidRDefault="001D5F8B" w:rsidP="001D5F8B">
      <w:pPr>
        <w:widowControl w:val="0"/>
        <w:autoSpaceDE w:val="0"/>
        <w:ind w:firstLine="709"/>
        <w:jc w:val="both"/>
        <w:outlineLvl w:val="0"/>
        <w:rPr>
          <w:sz w:val="24"/>
          <w:szCs w:val="24"/>
        </w:rPr>
      </w:pPr>
      <w:r w:rsidRPr="000004AD">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D5F8B" w:rsidRPr="00D92D96" w:rsidRDefault="001D5F8B" w:rsidP="001D5F8B">
      <w:pPr>
        <w:autoSpaceDE w:val="0"/>
        <w:ind w:right="-16"/>
        <w:jc w:val="both"/>
        <w:rPr>
          <w:sz w:val="28"/>
          <w:szCs w:val="28"/>
        </w:rPr>
      </w:pPr>
    </w:p>
    <w:p w:rsidR="001D5F8B" w:rsidRDefault="001D5F8B" w:rsidP="001D5F8B">
      <w:pPr>
        <w:autoSpaceDE w:val="0"/>
        <w:autoSpaceDN w:val="0"/>
        <w:adjustRightInd w:val="0"/>
        <w:ind w:firstLine="709"/>
        <w:jc w:val="both"/>
      </w:pPr>
    </w:p>
    <w:p w:rsidR="009E0ED1" w:rsidRDefault="009E0ED1" w:rsidP="00907FBF">
      <w:pPr>
        <w:autoSpaceDE w:val="0"/>
        <w:autoSpaceDN w:val="0"/>
        <w:adjustRightInd w:val="0"/>
        <w:ind w:firstLine="709"/>
        <w:jc w:val="both"/>
        <w:rPr>
          <w:sz w:val="28"/>
          <w:szCs w:val="28"/>
        </w:rPr>
      </w:pPr>
    </w:p>
    <w:sectPr w:rsidR="009E0ED1" w:rsidSect="005A4449">
      <w:headerReference w:type="default" r:id="rId57"/>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244" w:rsidRDefault="00860244" w:rsidP="00907FBF">
      <w:r>
        <w:separator/>
      </w:r>
    </w:p>
  </w:endnote>
  <w:endnote w:type="continuationSeparator" w:id="1">
    <w:p w:rsidR="00860244" w:rsidRDefault="00860244" w:rsidP="0090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244" w:rsidRDefault="00860244" w:rsidP="00907FBF">
      <w:r>
        <w:separator/>
      </w:r>
    </w:p>
  </w:footnote>
  <w:footnote w:type="continuationSeparator" w:id="1">
    <w:p w:rsidR="00860244" w:rsidRDefault="00860244" w:rsidP="00907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D1" w:rsidRDefault="002E04D0" w:rsidP="005A4449">
    <w:pPr>
      <w:pStyle w:val="aa"/>
      <w:framePr w:wrap="auto" w:vAnchor="text" w:hAnchor="margin" w:xAlign="center" w:y="1"/>
      <w:rPr>
        <w:rStyle w:val="ac"/>
      </w:rPr>
    </w:pPr>
    <w:r>
      <w:rPr>
        <w:rStyle w:val="ac"/>
      </w:rPr>
      <w:fldChar w:fldCharType="begin"/>
    </w:r>
    <w:r w:rsidR="009E0ED1">
      <w:rPr>
        <w:rStyle w:val="ac"/>
      </w:rPr>
      <w:instrText xml:space="preserve">PAGE  </w:instrText>
    </w:r>
    <w:r>
      <w:rPr>
        <w:rStyle w:val="ac"/>
      </w:rPr>
      <w:fldChar w:fldCharType="separate"/>
    </w:r>
    <w:r w:rsidR="00F5445F">
      <w:rPr>
        <w:rStyle w:val="ac"/>
        <w:noProof/>
      </w:rPr>
      <w:t>2</w:t>
    </w:r>
    <w:r>
      <w:rPr>
        <w:rStyle w:val="ac"/>
      </w:rPr>
      <w:fldChar w:fldCharType="end"/>
    </w:r>
  </w:p>
  <w:p w:rsidR="009E0ED1" w:rsidRDefault="009E0E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F451AC"/>
    <w:rsid w:val="000020E3"/>
    <w:rsid w:val="00010677"/>
    <w:rsid w:val="00010798"/>
    <w:rsid w:val="00010ADC"/>
    <w:rsid w:val="00032EFA"/>
    <w:rsid w:val="00065D52"/>
    <w:rsid w:val="00073865"/>
    <w:rsid w:val="000A2B39"/>
    <w:rsid w:val="000C74C3"/>
    <w:rsid w:val="000E174F"/>
    <w:rsid w:val="000E45AE"/>
    <w:rsid w:val="000F5259"/>
    <w:rsid w:val="000F69E8"/>
    <w:rsid w:val="00147C02"/>
    <w:rsid w:val="001712A0"/>
    <w:rsid w:val="001B299A"/>
    <w:rsid w:val="001D5F8B"/>
    <w:rsid w:val="001E1462"/>
    <w:rsid w:val="001E1C80"/>
    <w:rsid w:val="001E3D08"/>
    <w:rsid w:val="001E424E"/>
    <w:rsid w:val="00210C71"/>
    <w:rsid w:val="00236DCD"/>
    <w:rsid w:val="002848BF"/>
    <w:rsid w:val="00290969"/>
    <w:rsid w:val="002967AB"/>
    <w:rsid w:val="002A4B2E"/>
    <w:rsid w:val="002D740B"/>
    <w:rsid w:val="002E04D0"/>
    <w:rsid w:val="002F5783"/>
    <w:rsid w:val="003057FB"/>
    <w:rsid w:val="00307440"/>
    <w:rsid w:val="00352429"/>
    <w:rsid w:val="0036291F"/>
    <w:rsid w:val="00372FBC"/>
    <w:rsid w:val="003809CC"/>
    <w:rsid w:val="00384D28"/>
    <w:rsid w:val="003C2639"/>
    <w:rsid w:val="003D1298"/>
    <w:rsid w:val="003F7729"/>
    <w:rsid w:val="00411B02"/>
    <w:rsid w:val="0041678F"/>
    <w:rsid w:val="00417389"/>
    <w:rsid w:val="0042730C"/>
    <w:rsid w:val="00447411"/>
    <w:rsid w:val="00466DA2"/>
    <w:rsid w:val="00467D84"/>
    <w:rsid w:val="0047485E"/>
    <w:rsid w:val="00477986"/>
    <w:rsid w:val="004808A2"/>
    <w:rsid w:val="004821BA"/>
    <w:rsid w:val="004B04D8"/>
    <w:rsid w:val="004D2614"/>
    <w:rsid w:val="004F38FD"/>
    <w:rsid w:val="005040E2"/>
    <w:rsid w:val="0050597D"/>
    <w:rsid w:val="005173E8"/>
    <w:rsid w:val="00530B67"/>
    <w:rsid w:val="00571176"/>
    <w:rsid w:val="005A4449"/>
    <w:rsid w:val="005B7492"/>
    <w:rsid w:val="005C63C3"/>
    <w:rsid w:val="005D63F7"/>
    <w:rsid w:val="005E0A1E"/>
    <w:rsid w:val="00632D99"/>
    <w:rsid w:val="00647806"/>
    <w:rsid w:val="0066791D"/>
    <w:rsid w:val="00685321"/>
    <w:rsid w:val="006855CC"/>
    <w:rsid w:val="006911CD"/>
    <w:rsid w:val="006921CA"/>
    <w:rsid w:val="006B73F9"/>
    <w:rsid w:val="0074552A"/>
    <w:rsid w:val="00745AB9"/>
    <w:rsid w:val="00763FB2"/>
    <w:rsid w:val="00780E11"/>
    <w:rsid w:val="007864B5"/>
    <w:rsid w:val="00786B13"/>
    <w:rsid w:val="007C6187"/>
    <w:rsid w:val="007D3EEC"/>
    <w:rsid w:val="007D57C6"/>
    <w:rsid w:val="007E35AC"/>
    <w:rsid w:val="007F6CB4"/>
    <w:rsid w:val="00802BD7"/>
    <w:rsid w:val="0081537D"/>
    <w:rsid w:val="0081747C"/>
    <w:rsid w:val="00820260"/>
    <w:rsid w:val="00830DA0"/>
    <w:rsid w:val="00850CCD"/>
    <w:rsid w:val="00856D3A"/>
    <w:rsid w:val="00860244"/>
    <w:rsid w:val="00877061"/>
    <w:rsid w:val="008C516A"/>
    <w:rsid w:val="008D49B1"/>
    <w:rsid w:val="008D7CB6"/>
    <w:rsid w:val="008F2B7F"/>
    <w:rsid w:val="009051D5"/>
    <w:rsid w:val="00907FBF"/>
    <w:rsid w:val="00933DA6"/>
    <w:rsid w:val="00936F54"/>
    <w:rsid w:val="00955C30"/>
    <w:rsid w:val="009762F2"/>
    <w:rsid w:val="0097725A"/>
    <w:rsid w:val="009776CF"/>
    <w:rsid w:val="0099675D"/>
    <w:rsid w:val="009A2BDB"/>
    <w:rsid w:val="009D4508"/>
    <w:rsid w:val="009E0ED1"/>
    <w:rsid w:val="00A031B2"/>
    <w:rsid w:val="00A11A04"/>
    <w:rsid w:val="00A203B0"/>
    <w:rsid w:val="00A2535F"/>
    <w:rsid w:val="00A33B52"/>
    <w:rsid w:val="00A3656C"/>
    <w:rsid w:val="00A37AF7"/>
    <w:rsid w:val="00A50A61"/>
    <w:rsid w:val="00A54FC3"/>
    <w:rsid w:val="00A65C77"/>
    <w:rsid w:val="00A95CFF"/>
    <w:rsid w:val="00AE7044"/>
    <w:rsid w:val="00AF4041"/>
    <w:rsid w:val="00B1142B"/>
    <w:rsid w:val="00B17C40"/>
    <w:rsid w:val="00B46D92"/>
    <w:rsid w:val="00B555FC"/>
    <w:rsid w:val="00B66029"/>
    <w:rsid w:val="00BA765B"/>
    <w:rsid w:val="00C04EE6"/>
    <w:rsid w:val="00C226A9"/>
    <w:rsid w:val="00C412BE"/>
    <w:rsid w:val="00C44123"/>
    <w:rsid w:val="00C46E9E"/>
    <w:rsid w:val="00C61957"/>
    <w:rsid w:val="00C831B5"/>
    <w:rsid w:val="00CA6320"/>
    <w:rsid w:val="00CA7AF0"/>
    <w:rsid w:val="00CB49D6"/>
    <w:rsid w:val="00CC38CA"/>
    <w:rsid w:val="00CE2785"/>
    <w:rsid w:val="00CE32DE"/>
    <w:rsid w:val="00CF0FF8"/>
    <w:rsid w:val="00D07911"/>
    <w:rsid w:val="00D136B7"/>
    <w:rsid w:val="00D144EF"/>
    <w:rsid w:val="00D261BE"/>
    <w:rsid w:val="00D75C29"/>
    <w:rsid w:val="00DB3CBC"/>
    <w:rsid w:val="00DC33A5"/>
    <w:rsid w:val="00DD59BF"/>
    <w:rsid w:val="00DF0026"/>
    <w:rsid w:val="00DF3DCB"/>
    <w:rsid w:val="00E041A9"/>
    <w:rsid w:val="00E215A8"/>
    <w:rsid w:val="00E42038"/>
    <w:rsid w:val="00EA0D73"/>
    <w:rsid w:val="00EB1511"/>
    <w:rsid w:val="00EB17BD"/>
    <w:rsid w:val="00EC0C7A"/>
    <w:rsid w:val="00EE7A74"/>
    <w:rsid w:val="00F23CAF"/>
    <w:rsid w:val="00F35A28"/>
    <w:rsid w:val="00F40BF3"/>
    <w:rsid w:val="00F451AC"/>
    <w:rsid w:val="00F45846"/>
    <w:rsid w:val="00F5445F"/>
    <w:rsid w:val="00F80CD8"/>
    <w:rsid w:val="00FD1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907FBF"/>
    <w:rPr>
      <w:rFonts w:ascii="Times New Roman" w:hAnsi="Times New Roman"/>
    </w:rPr>
  </w:style>
  <w:style w:type="paragraph" w:styleId="1">
    <w:name w:val="heading 1"/>
    <w:basedOn w:val="a"/>
    <w:next w:val="a"/>
    <w:link w:val="10"/>
    <w:qFormat/>
    <w:rsid w:val="00907FBF"/>
    <w:pPr>
      <w:keepNext/>
      <w:jc w:val="right"/>
      <w:outlineLvl w:val="0"/>
    </w:pPr>
    <w:rPr>
      <w:sz w:val="24"/>
      <w:szCs w:val="24"/>
    </w:rPr>
  </w:style>
  <w:style w:type="paragraph" w:styleId="2">
    <w:name w:val="heading 2"/>
    <w:basedOn w:val="a"/>
    <w:next w:val="a"/>
    <w:link w:val="20"/>
    <w:qFormat/>
    <w:rsid w:val="00907FBF"/>
    <w:pPr>
      <w:keepNext/>
      <w:outlineLvl w:val="1"/>
    </w:pPr>
    <w:rPr>
      <w:b/>
      <w:bCs/>
      <w:sz w:val="24"/>
      <w:szCs w:val="24"/>
    </w:rPr>
  </w:style>
  <w:style w:type="paragraph" w:styleId="3">
    <w:name w:val="heading 3"/>
    <w:basedOn w:val="a"/>
    <w:next w:val="a"/>
    <w:link w:val="30"/>
    <w:qFormat/>
    <w:rsid w:val="00907FBF"/>
    <w:pPr>
      <w:keepNext/>
      <w:jc w:val="center"/>
      <w:outlineLvl w:val="2"/>
    </w:pPr>
    <w:rPr>
      <w:b/>
      <w:bCs/>
      <w:sz w:val="28"/>
      <w:szCs w:val="28"/>
    </w:rPr>
  </w:style>
  <w:style w:type="paragraph" w:styleId="4">
    <w:name w:val="heading 4"/>
    <w:basedOn w:val="a"/>
    <w:next w:val="a"/>
    <w:link w:val="40"/>
    <w:qFormat/>
    <w:rsid w:val="00907FBF"/>
    <w:pPr>
      <w:keepNext/>
      <w:jc w:val="center"/>
      <w:outlineLvl w:val="3"/>
    </w:pPr>
    <w:rPr>
      <w:b/>
      <w:bCs/>
      <w:sz w:val="24"/>
      <w:szCs w:val="24"/>
    </w:rPr>
  </w:style>
  <w:style w:type="paragraph" w:styleId="5">
    <w:name w:val="heading 5"/>
    <w:basedOn w:val="a"/>
    <w:next w:val="a"/>
    <w:link w:val="50"/>
    <w:qFormat/>
    <w:rsid w:val="00907FBF"/>
    <w:pPr>
      <w:keepNext/>
      <w:jc w:val="both"/>
      <w:outlineLvl w:val="4"/>
    </w:pPr>
    <w:rPr>
      <w:sz w:val="28"/>
      <w:szCs w:val="28"/>
    </w:rPr>
  </w:style>
  <w:style w:type="paragraph" w:styleId="6">
    <w:name w:val="heading 6"/>
    <w:basedOn w:val="a"/>
    <w:next w:val="a"/>
    <w:link w:val="60"/>
    <w:qFormat/>
    <w:rsid w:val="00907FBF"/>
    <w:pPr>
      <w:keepNext/>
      <w:jc w:val="right"/>
      <w:outlineLvl w:val="5"/>
    </w:pPr>
    <w:rPr>
      <w:b/>
      <w:bCs/>
      <w:sz w:val="24"/>
      <w:szCs w:val="24"/>
    </w:rPr>
  </w:style>
  <w:style w:type="paragraph" w:styleId="7">
    <w:name w:val="heading 7"/>
    <w:basedOn w:val="a"/>
    <w:next w:val="a"/>
    <w:link w:val="70"/>
    <w:qFormat/>
    <w:rsid w:val="00907FBF"/>
    <w:pPr>
      <w:keepNext/>
      <w:ind w:left="3969"/>
      <w:outlineLvl w:val="6"/>
    </w:pPr>
    <w:rPr>
      <w:b/>
      <w:bCs/>
      <w:sz w:val="28"/>
      <w:szCs w:val="28"/>
    </w:rPr>
  </w:style>
  <w:style w:type="paragraph" w:styleId="8">
    <w:name w:val="heading 8"/>
    <w:basedOn w:val="a"/>
    <w:next w:val="a"/>
    <w:link w:val="80"/>
    <w:qFormat/>
    <w:rsid w:val="00907FBF"/>
    <w:pPr>
      <w:keepNext/>
      <w:ind w:left="4820" w:right="-738"/>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07FBF"/>
    <w:rPr>
      <w:rFonts w:ascii="Times New Roman" w:hAnsi="Times New Roman" w:cs="Times New Roman"/>
      <w:sz w:val="20"/>
      <w:szCs w:val="20"/>
      <w:lang w:eastAsia="ru-RU"/>
    </w:rPr>
  </w:style>
  <w:style w:type="character" w:customStyle="1" w:styleId="20">
    <w:name w:val="Заголовок 2 Знак"/>
    <w:link w:val="2"/>
    <w:locked/>
    <w:rsid w:val="00907FBF"/>
    <w:rPr>
      <w:rFonts w:ascii="Times New Roman" w:hAnsi="Times New Roman" w:cs="Times New Roman"/>
      <w:b/>
      <w:bCs/>
      <w:sz w:val="20"/>
      <w:szCs w:val="20"/>
      <w:lang w:eastAsia="ru-RU"/>
    </w:rPr>
  </w:style>
  <w:style w:type="character" w:customStyle="1" w:styleId="30">
    <w:name w:val="Заголовок 3 Знак"/>
    <w:link w:val="3"/>
    <w:locked/>
    <w:rsid w:val="00907FBF"/>
    <w:rPr>
      <w:rFonts w:ascii="Times New Roman" w:hAnsi="Times New Roman" w:cs="Times New Roman"/>
      <w:b/>
      <w:bCs/>
      <w:sz w:val="20"/>
      <w:szCs w:val="20"/>
      <w:lang w:eastAsia="ru-RU"/>
    </w:rPr>
  </w:style>
  <w:style w:type="character" w:customStyle="1" w:styleId="40">
    <w:name w:val="Заголовок 4 Знак"/>
    <w:link w:val="4"/>
    <w:locked/>
    <w:rsid w:val="00907FBF"/>
    <w:rPr>
      <w:rFonts w:ascii="Times New Roman" w:hAnsi="Times New Roman" w:cs="Times New Roman"/>
      <w:b/>
      <w:bCs/>
      <w:sz w:val="20"/>
      <w:szCs w:val="20"/>
      <w:lang w:eastAsia="ru-RU"/>
    </w:rPr>
  </w:style>
  <w:style w:type="character" w:customStyle="1" w:styleId="50">
    <w:name w:val="Заголовок 5 Знак"/>
    <w:link w:val="5"/>
    <w:locked/>
    <w:rsid w:val="00907FBF"/>
    <w:rPr>
      <w:rFonts w:ascii="Times New Roman" w:hAnsi="Times New Roman" w:cs="Times New Roman"/>
      <w:sz w:val="20"/>
      <w:szCs w:val="20"/>
      <w:lang w:eastAsia="ru-RU"/>
    </w:rPr>
  </w:style>
  <w:style w:type="character" w:customStyle="1" w:styleId="60">
    <w:name w:val="Заголовок 6 Знак"/>
    <w:link w:val="6"/>
    <w:locked/>
    <w:rsid w:val="00907FBF"/>
    <w:rPr>
      <w:rFonts w:ascii="Times New Roman" w:hAnsi="Times New Roman" w:cs="Times New Roman"/>
      <w:b/>
      <w:bCs/>
      <w:sz w:val="20"/>
      <w:szCs w:val="20"/>
      <w:lang w:eastAsia="ru-RU"/>
    </w:rPr>
  </w:style>
  <w:style w:type="character" w:customStyle="1" w:styleId="70">
    <w:name w:val="Заголовок 7 Знак"/>
    <w:link w:val="7"/>
    <w:locked/>
    <w:rsid w:val="00907FBF"/>
    <w:rPr>
      <w:rFonts w:ascii="Times New Roman" w:hAnsi="Times New Roman" w:cs="Times New Roman"/>
      <w:b/>
      <w:bCs/>
      <w:sz w:val="20"/>
      <w:szCs w:val="20"/>
      <w:lang w:eastAsia="ru-RU"/>
    </w:rPr>
  </w:style>
  <w:style w:type="character" w:customStyle="1" w:styleId="80">
    <w:name w:val="Заголовок 8 Знак"/>
    <w:link w:val="8"/>
    <w:locked/>
    <w:rsid w:val="00907FBF"/>
    <w:rPr>
      <w:rFonts w:ascii="Times New Roman" w:hAnsi="Times New Roman" w:cs="Times New Roman"/>
      <w:b/>
      <w:bCs/>
      <w:sz w:val="20"/>
      <w:szCs w:val="20"/>
      <w:lang w:eastAsia="ru-RU"/>
    </w:rPr>
  </w:style>
  <w:style w:type="paragraph" w:styleId="a3">
    <w:name w:val="Body Text"/>
    <w:basedOn w:val="a"/>
    <w:link w:val="a4"/>
    <w:rsid w:val="00907FBF"/>
    <w:pPr>
      <w:jc w:val="both"/>
    </w:pPr>
    <w:rPr>
      <w:sz w:val="28"/>
      <w:szCs w:val="28"/>
    </w:rPr>
  </w:style>
  <w:style w:type="character" w:customStyle="1" w:styleId="a4">
    <w:name w:val="Основной текст Знак"/>
    <w:link w:val="a3"/>
    <w:locked/>
    <w:rsid w:val="00907FBF"/>
    <w:rPr>
      <w:rFonts w:ascii="Times New Roman" w:hAnsi="Times New Roman" w:cs="Times New Roman"/>
      <w:sz w:val="20"/>
      <w:szCs w:val="20"/>
      <w:lang w:eastAsia="ru-RU"/>
    </w:rPr>
  </w:style>
  <w:style w:type="paragraph" w:styleId="a5">
    <w:name w:val="Body Text Indent"/>
    <w:basedOn w:val="a"/>
    <w:link w:val="a6"/>
    <w:rsid w:val="00907FBF"/>
    <w:pPr>
      <w:ind w:firstLine="709"/>
      <w:jc w:val="both"/>
    </w:pPr>
    <w:rPr>
      <w:b/>
      <w:bCs/>
      <w:sz w:val="24"/>
      <w:szCs w:val="24"/>
    </w:rPr>
  </w:style>
  <w:style w:type="character" w:customStyle="1" w:styleId="a6">
    <w:name w:val="Основной текст с отступом Знак"/>
    <w:link w:val="a5"/>
    <w:locked/>
    <w:rsid w:val="00907FBF"/>
    <w:rPr>
      <w:rFonts w:ascii="Times New Roman" w:hAnsi="Times New Roman" w:cs="Times New Roman"/>
      <w:b/>
      <w:bCs/>
      <w:sz w:val="20"/>
      <w:szCs w:val="20"/>
      <w:lang w:eastAsia="ru-RU"/>
    </w:rPr>
  </w:style>
  <w:style w:type="paragraph" w:styleId="a7">
    <w:name w:val="Block Text"/>
    <w:basedOn w:val="a"/>
    <w:rsid w:val="00907FBF"/>
    <w:pPr>
      <w:ind w:left="3969" w:right="-738" w:firstLine="851"/>
    </w:pPr>
    <w:rPr>
      <w:b/>
      <w:bCs/>
      <w:sz w:val="28"/>
      <w:szCs w:val="28"/>
    </w:rPr>
  </w:style>
  <w:style w:type="paragraph" w:styleId="21">
    <w:name w:val="Body Text Indent 2"/>
    <w:basedOn w:val="a"/>
    <w:link w:val="22"/>
    <w:rsid w:val="00907FBF"/>
    <w:pPr>
      <w:ind w:left="4395"/>
    </w:pPr>
    <w:rPr>
      <w:b/>
      <w:bCs/>
      <w:sz w:val="28"/>
      <w:szCs w:val="28"/>
    </w:rPr>
  </w:style>
  <w:style w:type="character" w:customStyle="1" w:styleId="22">
    <w:name w:val="Основной текст с отступом 2 Знак"/>
    <w:link w:val="21"/>
    <w:locked/>
    <w:rsid w:val="00907FBF"/>
    <w:rPr>
      <w:rFonts w:ascii="Times New Roman" w:hAnsi="Times New Roman" w:cs="Times New Roman"/>
      <w:b/>
      <w:bCs/>
      <w:sz w:val="20"/>
      <w:szCs w:val="20"/>
      <w:lang w:eastAsia="ru-RU"/>
    </w:rPr>
  </w:style>
  <w:style w:type="paragraph" w:styleId="23">
    <w:name w:val="Body Text 2"/>
    <w:basedOn w:val="a"/>
    <w:link w:val="24"/>
    <w:rsid w:val="00907FBF"/>
    <w:pPr>
      <w:ind w:right="-286"/>
      <w:jc w:val="both"/>
    </w:pPr>
    <w:rPr>
      <w:b/>
      <w:bCs/>
      <w:sz w:val="28"/>
      <w:szCs w:val="28"/>
    </w:rPr>
  </w:style>
  <w:style w:type="character" w:customStyle="1" w:styleId="24">
    <w:name w:val="Основной текст 2 Знак"/>
    <w:link w:val="23"/>
    <w:locked/>
    <w:rsid w:val="00907FBF"/>
    <w:rPr>
      <w:rFonts w:ascii="Times New Roman" w:hAnsi="Times New Roman" w:cs="Times New Roman"/>
      <w:b/>
      <w:bCs/>
      <w:sz w:val="20"/>
      <w:szCs w:val="20"/>
      <w:lang w:eastAsia="ru-RU"/>
    </w:rPr>
  </w:style>
  <w:style w:type="paragraph" w:styleId="a8">
    <w:name w:val="Balloon Text"/>
    <w:basedOn w:val="a"/>
    <w:link w:val="a9"/>
    <w:semiHidden/>
    <w:rsid w:val="00907FBF"/>
    <w:rPr>
      <w:rFonts w:ascii="Tahoma" w:hAnsi="Tahoma" w:cs="Tahoma"/>
      <w:sz w:val="16"/>
      <w:szCs w:val="16"/>
    </w:rPr>
  </w:style>
  <w:style w:type="character" w:customStyle="1" w:styleId="a9">
    <w:name w:val="Текст выноски Знак"/>
    <w:link w:val="a8"/>
    <w:semiHidden/>
    <w:locked/>
    <w:rsid w:val="00907FBF"/>
    <w:rPr>
      <w:rFonts w:ascii="Tahoma" w:hAnsi="Tahoma" w:cs="Tahoma"/>
      <w:sz w:val="16"/>
      <w:szCs w:val="16"/>
      <w:lang w:eastAsia="ru-RU"/>
    </w:rPr>
  </w:style>
  <w:style w:type="paragraph" w:customStyle="1" w:styleId="11">
    <w:name w:val="Абзац списка1"/>
    <w:basedOn w:val="a"/>
    <w:rsid w:val="00907FBF"/>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link w:val="ConsPlusNormal0"/>
    <w:rsid w:val="00907FBF"/>
    <w:pPr>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907FBF"/>
    <w:rPr>
      <w:rFonts w:ascii="Arial" w:hAnsi="Arial"/>
      <w:sz w:val="22"/>
      <w:lang w:eastAsia="ru-RU"/>
    </w:rPr>
  </w:style>
  <w:style w:type="paragraph" w:styleId="aa">
    <w:name w:val="header"/>
    <w:basedOn w:val="a"/>
    <w:link w:val="ab"/>
    <w:rsid w:val="00907FBF"/>
    <w:pPr>
      <w:tabs>
        <w:tab w:val="center" w:pos="4677"/>
        <w:tab w:val="right" w:pos="9355"/>
      </w:tabs>
    </w:pPr>
  </w:style>
  <w:style w:type="character" w:customStyle="1" w:styleId="ab">
    <w:name w:val="Верхний колонтитул Знак"/>
    <w:link w:val="aa"/>
    <w:locked/>
    <w:rsid w:val="00907FBF"/>
    <w:rPr>
      <w:rFonts w:ascii="Times New Roman" w:hAnsi="Times New Roman" w:cs="Times New Roman"/>
      <w:sz w:val="20"/>
      <w:szCs w:val="20"/>
      <w:lang w:eastAsia="ru-RU"/>
    </w:rPr>
  </w:style>
  <w:style w:type="character" w:styleId="ac">
    <w:name w:val="page number"/>
    <w:rsid w:val="00907FBF"/>
    <w:rPr>
      <w:rFonts w:cs="Times New Roman"/>
    </w:rPr>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d">
    <w:name w:val="Hyperlink"/>
    <w:rsid w:val="00907FBF"/>
    <w:rPr>
      <w:rFonts w:cs="Times New Roman"/>
      <w:color w:val="0000FF"/>
      <w:u w:val="single"/>
    </w:rPr>
  </w:style>
  <w:style w:type="paragraph" w:styleId="ae">
    <w:name w:val="Title"/>
    <w:basedOn w:val="a"/>
    <w:link w:val="af"/>
    <w:qFormat/>
    <w:rsid w:val="00907FBF"/>
    <w:pPr>
      <w:keepLines/>
      <w:widowControl w:val="0"/>
      <w:ind w:firstLine="567"/>
      <w:jc w:val="center"/>
    </w:pPr>
    <w:rPr>
      <w:rFonts w:ascii="Arial" w:hAnsi="Arial" w:cs="Arial"/>
      <w:b/>
      <w:bCs/>
      <w:kern w:val="2"/>
      <w:sz w:val="28"/>
      <w:szCs w:val="28"/>
    </w:rPr>
  </w:style>
  <w:style w:type="character" w:customStyle="1" w:styleId="af">
    <w:name w:val="Название Знак"/>
    <w:link w:val="ae"/>
    <w:locked/>
    <w:rsid w:val="00907FBF"/>
    <w:rPr>
      <w:rFonts w:ascii="Arial" w:hAnsi="Arial" w:cs="Arial"/>
      <w:b/>
      <w:bCs/>
      <w:kern w:val="2"/>
      <w:sz w:val="24"/>
      <w:szCs w:val="24"/>
      <w:lang w:eastAsia="ru-RU"/>
    </w:rPr>
  </w:style>
  <w:style w:type="paragraph" w:customStyle="1" w:styleId="13">
    <w:name w:val="Обычный +13 пт"/>
    <w:basedOn w:val="a"/>
    <w:link w:val="130"/>
    <w:rsid w:val="00907FBF"/>
    <w:pPr>
      <w:ind w:firstLine="567"/>
      <w:jc w:val="both"/>
    </w:pPr>
    <w:rPr>
      <w:rFonts w:ascii="Arial" w:hAnsi="Arial" w:cs="Arial"/>
      <w:sz w:val="18"/>
      <w:szCs w:val="18"/>
    </w:rPr>
  </w:style>
  <w:style w:type="character" w:customStyle="1" w:styleId="130">
    <w:name w:val="Обычный +13 пт Знак"/>
    <w:link w:val="13"/>
    <w:locked/>
    <w:rsid w:val="00907FBF"/>
    <w:rPr>
      <w:rFonts w:ascii="Arial" w:hAnsi="Arial" w:cs="Arial"/>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olor w:val="000000"/>
      <w:sz w:val="26"/>
    </w:rPr>
  </w:style>
  <w:style w:type="paragraph" w:customStyle="1" w:styleId="ConsPlusTitle">
    <w:name w:val="ConsPlusTitle"/>
    <w:rsid w:val="00907FBF"/>
    <w:pPr>
      <w:widowControl w:val="0"/>
      <w:suppressAutoHyphens/>
      <w:autoSpaceDE w:val="0"/>
    </w:pPr>
    <w:rPr>
      <w:rFonts w:ascii="Arial" w:hAnsi="Arial" w:cs="Arial"/>
      <w:b/>
      <w:bCs/>
      <w:lang w:eastAsia="ar-SA"/>
    </w:rPr>
  </w:style>
  <w:style w:type="character" w:customStyle="1" w:styleId="s11">
    <w:name w:val="s11"/>
    <w:rsid w:val="00907FBF"/>
    <w:rPr>
      <w:rFonts w:cs="Times New Roman"/>
      <w:color w:val="000000"/>
    </w:rPr>
  </w:style>
  <w:style w:type="character" w:customStyle="1" w:styleId="snippetequal">
    <w:name w:val="snippet_equal"/>
    <w:rsid w:val="00907FBF"/>
    <w:rPr>
      <w:rFonts w:cs="Times New Roman"/>
    </w:rPr>
  </w:style>
  <w:style w:type="character" w:customStyle="1" w:styleId="blk">
    <w:name w:val="blk"/>
    <w:rsid w:val="00907FBF"/>
  </w:style>
  <w:style w:type="character" w:customStyle="1" w:styleId="af0">
    <w:name w:val="Гипертекстовая ссылка"/>
    <w:rsid w:val="00907FBF"/>
    <w:rPr>
      <w:b/>
      <w:color w:val="auto"/>
      <w:sz w:val="26"/>
    </w:rPr>
  </w:style>
  <w:style w:type="paragraph" w:customStyle="1" w:styleId="12">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customStyle="1" w:styleId="14">
    <w:name w:val="Без интервала1"/>
    <w:rsid w:val="00907FBF"/>
    <w:pPr>
      <w:suppressAutoHyphens/>
    </w:pPr>
    <w:rPr>
      <w:rFonts w:ascii="Times New Roman" w:hAnsi="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pPr>
    <w:rPr>
      <w:rFonts w:ascii="Arial" w:hAnsi="Arial" w:cs="Arial"/>
    </w:rPr>
  </w:style>
  <w:style w:type="paragraph" w:customStyle="1" w:styleId="af1">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pPr>
    <w:rPr>
      <w:rFonts w:ascii="Courier New" w:hAnsi="Courier New" w:cs="Courier New"/>
    </w:rPr>
  </w:style>
  <w:style w:type="paragraph" w:styleId="af2">
    <w:name w:val="endnote text"/>
    <w:basedOn w:val="a"/>
    <w:link w:val="af3"/>
    <w:semiHidden/>
    <w:rsid w:val="00907FBF"/>
  </w:style>
  <w:style w:type="character" w:customStyle="1" w:styleId="af3">
    <w:name w:val="Текст концевой сноски Знак"/>
    <w:link w:val="af2"/>
    <w:semiHidden/>
    <w:locked/>
    <w:rsid w:val="00907FBF"/>
    <w:rPr>
      <w:rFonts w:ascii="Times New Roman" w:hAnsi="Times New Roman" w:cs="Times New Roman"/>
      <w:sz w:val="20"/>
      <w:szCs w:val="20"/>
      <w:lang w:eastAsia="ru-RU"/>
    </w:rPr>
  </w:style>
  <w:style w:type="paragraph" w:styleId="af4">
    <w:name w:val="footnote text"/>
    <w:basedOn w:val="a"/>
    <w:link w:val="af5"/>
    <w:semiHidden/>
    <w:rsid w:val="00907FBF"/>
  </w:style>
  <w:style w:type="character" w:customStyle="1" w:styleId="af5">
    <w:name w:val="Текст сноски Знак"/>
    <w:link w:val="af4"/>
    <w:semiHidden/>
    <w:locked/>
    <w:rsid w:val="00907FBF"/>
    <w:rPr>
      <w:rFonts w:ascii="Times New Roman" w:hAnsi="Times New Roman" w:cs="Times New Roman"/>
      <w:sz w:val="20"/>
      <w:szCs w:val="20"/>
      <w:lang w:eastAsia="ru-RU"/>
    </w:rPr>
  </w:style>
  <w:style w:type="character" w:styleId="af6">
    <w:name w:val="footnote reference"/>
    <w:semiHidden/>
    <w:rsid w:val="00907FBF"/>
    <w:rPr>
      <w:rFonts w:cs="Times New Roman"/>
      <w:vertAlign w:val="superscript"/>
    </w:rPr>
  </w:style>
  <w:style w:type="character" w:customStyle="1" w:styleId="af7">
    <w:name w:val="Схема документа Знак"/>
    <w:link w:val="af8"/>
    <w:semiHidden/>
    <w:locked/>
    <w:rsid w:val="00907FBF"/>
    <w:rPr>
      <w:rFonts w:ascii="Tahoma" w:hAnsi="Tahoma" w:cs="Tahoma"/>
      <w:sz w:val="20"/>
      <w:szCs w:val="20"/>
      <w:shd w:val="clear" w:color="auto" w:fill="000080"/>
      <w:lang w:eastAsia="ru-RU"/>
    </w:rPr>
  </w:style>
  <w:style w:type="paragraph" w:styleId="af8">
    <w:name w:val="Document Map"/>
    <w:basedOn w:val="a"/>
    <w:link w:val="af7"/>
    <w:semiHidden/>
    <w:rsid w:val="00907FBF"/>
    <w:pPr>
      <w:shd w:val="clear" w:color="auto" w:fill="000080"/>
    </w:pPr>
    <w:rPr>
      <w:rFonts w:ascii="Tahoma" w:hAnsi="Tahoma" w:cs="Tahoma"/>
    </w:rPr>
  </w:style>
  <w:style w:type="character" w:customStyle="1" w:styleId="DocumentMapChar1">
    <w:name w:val="Document Map Char1"/>
    <w:link w:val="af8"/>
    <w:semiHidden/>
    <w:locked/>
    <w:rsid w:val="002E04D0"/>
    <w:rPr>
      <w:rFonts w:ascii="Times New Roman" w:hAnsi="Times New Roman" w:cs="Times New Roman"/>
      <w:sz w:val="2"/>
    </w:rPr>
  </w:style>
  <w:style w:type="paragraph" w:styleId="HTML">
    <w:name w:val="HTML Preformatted"/>
    <w:basedOn w:val="a"/>
    <w:link w:val="HTML0"/>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907FBF"/>
    <w:rPr>
      <w:rFonts w:ascii="Courier New" w:hAnsi="Courier New" w:cs="Courier New"/>
      <w:sz w:val="20"/>
      <w:szCs w:val="20"/>
      <w:lang w:eastAsia="ru-RU"/>
    </w:rPr>
  </w:style>
  <w:style w:type="paragraph" w:styleId="af9">
    <w:name w:val="No Spacing"/>
    <w:uiPriority w:val="1"/>
    <w:qFormat/>
    <w:rsid w:val="0081747C"/>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649091163">
      <w:bodyDiv w:val="1"/>
      <w:marLeft w:val="0"/>
      <w:marRight w:val="0"/>
      <w:marTop w:val="0"/>
      <w:marBottom w:val="0"/>
      <w:divBdr>
        <w:top w:val="none" w:sz="0" w:space="0" w:color="auto"/>
        <w:left w:val="none" w:sz="0" w:space="0" w:color="auto"/>
        <w:bottom w:val="none" w:sz="0" w:space="0" w:color="auto"/>
        <w:right w:val="none" w:sz="0" w:space="0" w:color="auto"/>
      </w:divBdr>
    </w:div>
    <w:div w:id="1567111168">
      <w:bodyDiv w:val="1"/>
      <w:marLeft w:val="0"/>
      <w:marRight w:val="0"/>
      <w:marTop w:val="0"/>
      <w:marBottom w:val="0"/>
      <w:divBdr>
        <w:top w:val="none" w:sz="0" w:space="0" w:color="auto"/>
        <w:left w:val="none" w:sz="0" w:space="0" w:color="auto"/>
        <w:bottom w:val="none" w:sz="0" w:space="0" w:color="auto"/>
        <w:right w:val="none" w:sz="0" w:space="0" w:color="auto"/>
      </w:divBdr>
    </w:div>
    <w:div w:id="20655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hyperlink" Target="http://mfc.volganet.ru" TargetMode="Externa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31BD8184931EE7C8991D863E00E6B22605B0713CA6F76DC125AEF5365E9A96EE404FEAD7Y7d0K" TargetMode="External"/><Relationship Id="rId20" Type="http://schemas.openxmlformats.org/officeDocument/2006/relationships/hyperlink" Target="consultantplus://offline/ref=53EFC814FB496C0471683450DC027870E3FDAB87FA2FED8BDBD42B6939IAC0N"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72577D03438A490C6E51574915772C7411E897A506FDDC7FB309688152EA12DB2B2252076A771EA1wCx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eader" Target="header1.xm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4C0EA3186F7ED8B6DD9B86BFB6415E014E1254C4F68AB056E853E6E64778DCBDB93C44211BC1cFk2I" TargetMode="External"/><Relationship Id="rId31" Type="http://schemas.openxmlformats.org/officeDocument/2006/relationships/hyperlink" Target="consultantplus://offline/ref=4C4E324B0AD480DD74A37CF19C1F249689A91C069D44C2196253A6653A4922F4E87EB789C1j2qEO"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webSettings" Target="web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4C4E324B0AD480DD74A37CF19C1F249689A91C069D44C2196253A6653A4922F4E87EB789C7j2q8O"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http://www.gosuslugi.ru"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17950</Words>
  <Characters>102318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1</Company>
  <LinksUpToDate>false</LinksUpToDate>
  <CharactersWithSpaces>120028</CharactersWithSpaces>
  <SharedDoc>false</SharedDoc>
  <HLinks>
    <vt:vector size="300" baseType="variant">
      <vt:variant>
        <vt:i4>3145789</vt:i4>
      </vt:variant>
      <vt:variant>
        <vt:i4>144</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141</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138</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135</vt:i4>
      </vt:variant>
      <vt:variant>
        <vt:i4>0</vt:i4>
      </vt:variant>
      <vt:variant>
        <vt:i4>5</vt:i4>
      </vt:variant>
      <vt:variant>
        <vt:lpwstr>consultantplus://offline/ref=166B6C834A40D9ED059D12BC8CDD9D84D13C7A68142196DE02C83138nBMDI</vt:lpwstr>
      </vt:variant>
      <vt:variant>
        <vt:lpwstr/>
      </vt:variant>
      <vt:variant>
        <vt:i4>4456538</vt:i4>
      </vt:variant>
      <vt:variant>
        <vt:i4>132</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129</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126</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123</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120</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117</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114</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111</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108</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105</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102</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99</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96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93</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90</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87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81</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78</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75</vt:i4>
      </vt:variant>
      <vt:variant>
        <vt:i4>0</vt:i4>
      </vt:variant>
      <vt:variant>
        <vt:i4>5</vt:i4>
      </vt:variant>
      <vt:variant>
        <vt:lpwstr>consultantplus://offline/ref=3BD860DBFDAF1D86B1551C494AB53AAECD57F5CED2F4F7190FAE692E40D9D201D94D11FBA17480DB08t8H</vt:lpwstr>
      </vt:variant>
      <vt:variant>
        <vt:lpwstr/>
      </vt:variant>
      <vt:variant>
        <vt:i4>2818148</vt:i4>
      </vt:variant>
      <vt:variant>
        <vt:i4>72</vt:i4>
      </vt:variant>
      <vt:variant>
        <vt:i4>0</vt:i4>
      </vt:variant>
      <vt:variant>
        <vt:i4>5</vt:i4>
      </vt:variant>
      <vt:variant>
        <vt:lpwstr>consultantplus://offline/ref=72577D03438A490C6E51574915772C7411E897A506FDDC7FB309688152EA12DB2B2252076A771EA1wCx8H</vt:lpwstr>
      </vt:variant>
      <vt:variant>
        <vt:lpwstr/>
      </vt:variant>
      <vt:variant>
        <vt:i4>5242883</vt:i4>
      </vt:variant>
      <vt:variant>
        <vt:i4>69</vt:i4>
      </vt:variant>
      <vt:variant>
        <vt:i4>0</vt:i4>
      </vt:variant>
      <vt:variant>
        <vt:i4>5</vt:i4>
      </vt:variant>
      <vt:variant>
        <vt:lpwstr>consultantplus://offline/ref=4C4E324B0AD480DD74A37CF19C1F249689A91C069D44C2196253A6653A4922F4E87EB789C1j2qEO</vt:lpwstr>
      </vt:variant>
      <vt:variant>
        <vt:lpwstr/>
      </vt:variant>
      <vt:variant>
        <vt:i4>5242968</vt:i4>
      </vt:variant>
      <vt:variant>
        <vt:i4>66</vt:i4>
      </vt:variant>
      <vt:variant>
        <vt:i4>0</vt:i4>
      </vt:variant>
      <vt:variant>
        <vt:i4>5</vt:i4>
      </vt:variant>
      <vt:variant>
        <vt:lpwstr>consultantplus://offline/ref=4C4E324B0AD480DD74A37CF19C1F249689A91C069D44C2196253A6653A4922F4E87EB789C7j2q8O</vt:lpwstr>
      </vt:variant>
      <vt:variant>
        <vt:lpwstr/>
      </vt:variant>
      <vt:variant>
        <vt:i4>3604535</vt:i4>
      </vt:variant>
      <vt:variant>
        <vt:i4>63</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60</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7143470</vt:i4>
      </vt:variant>
      <vt:variant>
        <vt:i4>57</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7143470</vt:i4>
      </vt:variant>
      <vt:variant>
        <vt:i4>54</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51</vt:i4>
      </vt:variant>
      <vt:variant>
        <vt:i4>0</vt:i4>
      </vt:variant>
      <vt:variant>
        <vt:i4>5</vt:i4>
      </vt:variant>
      <vt:variant>
        <vt:lpwstr>consultantplus://offline/ref=68B2E88CB8B712B9737DC70F538D7A7DC20B347DC75FE7DDB99EB8750862DB36765E782B544DCD4EeAwCK</vt:lpwstr>
      </vt:variant>
      <vt:variant>
        <vt:lpwstr/>
      </vt:variant>
      <vt:variant>
        <vt:i4>851994</vt:i4>
      </vt:variant>
      <vt:variant>
        <vt:i4>48</vt:i4>
      </vt:variant>
      <vt:variant>
        <vt:i4>0</vt:i4>
      </vt:variant>
      <vt:variant>
        <vt:i4>5</vt:i4>
      </vt:variant>
      <vt:variant>
        <vt:lpwstr>http://www.gosuslugi.ru/</vt:lpwstr>
      </vt:variant>
      <vt:variant>
        <vt:lpwstr/>
      </vt:variant>
      <vt:variant>
        <vt:i4>3997806</vt:i4>
      </vt:variant>
      <vt:variant>
        <vt:i4>45</vt:i4>
      </vt:variant>
      <vt:variant>
        <vt:i4>0</vt:i4>
      </vt:variant>
      <vt:variant>
        <vt:i4>5</vt:i4>
      </vt:variant>
      <vt:variant>
        <vt:lpwstr>consultantplus://offline/ref=3B5267E2BF4D1749D4CA08B8DAE457C6D97016BB69DA363954A9C7C01F1EDCE3D853F0371881o7q6I</vt:lpwstr>
      </vt:variant>
      <vt:variant>
        <vt:lpwstr/>
      </vt:variant>
      <vt:variant>
        <vt:i4>2293823</vt:i4>
      </vt:variant>
      <vt:variant>
        <vt:i4>42</vt:i4>
      </vt:variant>
      <vt:variant>
        <vt:i4>0</vt:i4>
      </vt:variant>
      <vt:variant>
        <vt:i4>5</vt:i4>
      </vt:variant>
      <vt:variant>
        <vt:lpwstr>consultantplus://offline/ref=E37B20078917A5A2208896ABF381725F82D7E58837822F219FF10FBB0E996882945DCE8B2E64ZBp0I</vt:lpwstr>
      </vt:variant>
      <vt:variant>
        <vt:lpwstr/>
      </vt:variant>
      <vt:variant>
        <vt:i4>2293868</vt:i4>
      </vt:variant>
      <vt:variant>
        <vt:i4>39</vt:i4>
      </vt:variant>
      <vt:variant>
        <vt:i4>0</vt:i4>
      </vt:variant>
      <vt:variant>
        <vt:i4>5</vt:i4>
      </vt:variant>
      <vt:variant>
        <vt:lpwstr>consultantplus://offline/ref=E37B20078917A5A2208896ABF381725F82D7E5893A8D2F219FF10FBB0E996882945DCE882964ZBpDI</vt:lpwstr>
      </vt:variant>
      <vt:variant>
        <vt:lpwstr/>
      </vt:variant>
      <vt:variant>
        <vt:i4>4259846</vt:i4>
      </vt:variant>
      <vt:variant>
        <vt:i4>36</vt:i4>
      </vt:variant>
      <vt:variant>
        <vt:i4>0</vt:i4>
      </vt:variant>
      <vt:variant>
        <vt:i4>5</vt:i4>
      </vt:variant>
      <vt:variant>
        <vt:lpwstr>consultantplus://offline/ref=53EFC814FB496C0471683450DC027870E3FDAB87FA2FED8BDBD42B6939IAC0N</vt:lpwstr>
      </vt:variant>
      <vt:variant>
        <vt:lpwstr/>
      </vt:variant>
      <vt:variant>
        <vt:i4>2621497</vt:i4>
      </vt:variant>
      <vt:variant>
        <vt:i4>33</vt:i4>
      </vt:variant>
      <vt:variant>
        <vt:i4>0</vt:i4>
      </vt:variant>
      <vt:variant>
        <vt:i4>5</vt:i4>
      </vt:variant>
      <vt:variant>
        <vt:lpwstr>consultantplus://offline/ref=4C0EA3186F7ED8B6DD9B86BFB6415E014E1254C4F68AB056E853E6E64778DCBDB93C44211BC1cFk2I</vt:lpwstr>
      </vt:variant>
      <vt:variant>
        <vt:lpwstr/>
      </vt:variant>
      <vt:variant>
        <vt:i4>7798885</vt:i4>
      </vt:variant>
      <vt:variant>
        <vt:i4>30</vt:i4>
      </vt:variant>
      <vt:variant>
        <vt:i4>0</vt:i4>
      </vt:variant>
      <vt:variant>
        <vt:i4>5</vt:i4>
      </vt:variant>
      <vt:variant>
        <vt:lpwstr>consultantplus://offline/ref=5F5E58CFDC82FE2005A35A86B7FEBF274ACEED2BD2BAF7CF499AF722D1C74D6C3766E17C3FBA45a2I</vt:lpwstr>
      </vt:variant>
      <vt:variant>
        <vt:lpwstr/>
      </vt:variant>
      <vt:variant>
        <vt:i4>7798889</vt:i4>
      </vt:variant>
      <vt:variant>
        <vt:i4>27</vt:i4>
      </vt:variant>
      <vt:variant>
        <vt:i4>0</vt:i4>
      </vt:variant>
      <vt:variant>
        <vt:i4>5</vt:i4>
      </vt:variant>
      <vt:variant>
        <vt:lpwstr>consultantplus://offline/ref=5F5E58CFDC82FE2005A35A86B7FEBF274ACEED2ADFB5F7CF499AF722D1C74D6C3766E17F38BA45aFI</vt:lpwstr>
      </vt:variant>
      <vt:variant>
        <vt:lpwstr/>
      </vt:variant>
      <vt:variant>
        <vt:i4>5832710</vt:i4>
      </vt:variant>
      <vt:variant>
        <vt:i4>24</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21</vt:i4>
      </vt:variant>
      <vt:variant>
        <vt:i4>0</vt:i4>
      </vt:variant>
      <vt:variant>
        <vt:i4>5</vt:i4>
      </vt:variant>
      <vt:variant>
        <vt:lpwstr>consultantplus://offline/ref=AB31BD8184931EE7C8991D863E00E6B22605B0713CA6F76DC125AEF5365E9A96EE404FE8D7Y7d5K</vt:lpwstr>
      </vt:variant>
      <vt:variant>
        <vt:lpwstr/>
      </vt:variant>
      <vt:variant>
        <vt:i4>4063286</vt:i4>
      </vt:variant>
      <vt:variant>
        <vt:i4>18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12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3145839</vt:i4>
      </vt:variant>
      <vt:variant>
        <vt:i4>6</vt:i4>
      </vt:variant>
      <vt:variant>
        <vt:i4>0</vt:i4>
      </vt:variant>
      <vt:variant>
        <vt:i4>5</vt:i4>
      </vt:variant>
      <vt:variant>
        <vt:lpwstr>consultantplus://offline/ref=D23B5E225A2495854F00E0B627C8F9AC4CE01B651BA3D2E368D66DEE978AEF348E1704E95B9B0F85EFE9F5A0TBa2L</vt:lpwstr>
      </vt:variant>
      <vt:variant>
        <vt:lpwstr/>
      </vt:variant>
      <vt:variant>
        <vt:i4>5242960</vt:i4>
      </vt:variant>
      <vt:variant>
        <vt:i4>3</vt:i4>
      </vt:variant>
      <vt:variant>
        <vt:i4>0</vt:i4>
      </vt:variant>
      <vt:variant>
        <vt:i4>5</vt:i4>
      </vt:variant>
      <vt:variant>
        <vt:lpwstr>consultantplus://offline/ref=F6363110F9D2FBDCEEAD3A939DAA4173ACC1EE5D5669DA2762E75D6989V3A6N</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SASHA</dc:creator>
  <cp:lastModifiedBy>Work</cp:lastModifiedBy>
  <cp:revision>2</cp:revision>
  <cp:lastPrinted>2021-12-23T10:19:00Z</cp:lastPrinted>
  <dcterms:created xsi:type="dcterms:W3CDTF">2022-07-29T06:06:00Z</dcterms:created>
  <dcterms:modified xsi:type="dcterms:W3CDTF">2022-07-29T06:06:00Z</dcterms:modified>
</cp:coreProperties>
</file>