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33" w:rsidRPr="001E28EB" w:rsidRDefault="009B6F33" w:rsidP="009B6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EB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1E28EB">
        <w:rPr>
          <w:rFonts w:ascii="Times New Roman" w:hAnsi="Times New Roman" w:cs="Times New Roman"/>
          <w:b/>
          <w:sz w:val="24"/>
          <w:szCs w:val="24"/>
        </w:rPr>
        <w:br/>
        <w:t>ГЛАВЫ ЛИНЁВСКОГО ГОРОДСКОГО ПОСЕЛЕНИЯ</w:t>
      </w:r>
    </w:p>
    <w:p w:rsidR="009B6F33" w:rsidRPr="001E28EB" w:rsidRDefault="009B6F33" w:rsidP="009B6F3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EB">
        <w:rPr>
          <w:rFonts w:ascii="Times New Roman" w:hAnsi="Times New Roman" w:cs="Times New Roman"/>
          <w:b/>
          <w:sz w:val="24"/>
          <w:szCs w:val="24"/>
        </w:rPr>
        <w:t>ЖИРНОВСКОГО МУНИЦИПАЛЬНОГО РАЙОНА</w:t>
      </w:r>
      <w:r w:rsidRPr="001E28EB">
        <w:rPr>
          <w:rFonts w:ascii="Times New Roman" w:hAnsi="Times New Roman" w:cs="Times New Roman"/>
          <w:b/>
          <w:sz w:val="24"/>
          <w:szCs w:val="24"/>
        </w:rPr>
        <w:br/>
        <w:t>ВОЛГОГРАДСКОЙ ОБЛАСТИ</w:t>
      </w:r>
    </w:p>
    <w:p w:rsidR="009B6F33" w:rsidRPr="001E28EB" w:rsidRDefault="009B6F33" w:rsidP="009B6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F33" w:rsidRPr="00B67D1C" w:rsidRDefault="00A91971" w:rsidP="009B6F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E40AF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C76C61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76C61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9B6F33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0F144C">
        <w:rPr>
          <w:rFonts w:ascii="Times New Roman" w:hAnsi="Times New Roman" w:cs="Times New Roman"/>
          <w:sz w:val="24"/>
          <w:szCs w:val="24"/>
          <w:u w:val="single"/>
        </w:rPr>
        <w:t xml:space="preserve"> 275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6F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B6F33" w:rsidRPr="00C279C9" w:rsidRDefault="009B6F33" w:rsidP="009B6F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F33" w:rsidRDefault="009B6F33" w:rsidP="009B6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33" w:rsidRPr="009C06B3" w:rsidRDefault="00A91971" w:rsidP="009B6F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6F33" w:rsidRPr="009C06B3">
        <w:rPr>
          <w:rFonts w:ascii="Times New Roman" w:hAnsi="Times New Roman" w:cs="Times New Roman"/>
          <w:sz w:val="24"/>
          <w:szCs w:val="24"/>
        </w:rPr>
        <w:t>б утверждении м</w:t>
      </w:r>
      <w:r w:rsidR="009B6F33">
        <w:rPr>
          <w:rFonts w:ascii="Times New Roman" w:hAnsi="Times New Roman" w:cs="Times New Roman"/>
          <w:sz w:val="24"/>
          <w:szCs w:val="24"/>
        </w:rPr>
        <w:t>униципальной целевой программы</w:t>
      </w:r>
      <w:r w:rsidR="009B6F33" w:rsidRPr="009C06B3">
        <w:rPr>
          <w:rFonts w:ascii="Times New Roman" w:hAnsi="Times New Roman" w:cs="Times New Roman"/>
          <w:sz w:val="24"/>
          <w:szCs w:val="24"/>
        </w:rPr>
        <w:t xml:space="preserve"> 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2022-2024</w:t>
      </w:r>
      <w:r w:rsidR="009B6F3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B6F33" w:rsidRPr="009C06B3" w:rsidRDefault="009B6F33" w:rsidP="009B6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6F33" w:rsidRDefault="009B6F33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№ 35-ФЗ «О противодействии терроризму», Федеральным законом № 131-ФЗ «Об общих принципах организации местного самоуправления в Российской Федерации», Федеральным законом № 114-ФЗ «О противодействии экстремистской деятельности</w:t>
      </w:r>
      <w:r w:rsidR="00C110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 Линёвского городского поселения,</w:t>
      </w:r>
    </w:p>
    <w:p w:rsidR="009B6F33" w:rsidRDefault="009B6F33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91971" w:rsidRPr="00A91971" w:rsidRDefault="00A91971" w:rsidP="00A919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 xml:space="preserve">Утвердить муниципальную целевую программу «Профилактика терроризма и экстремизма, а также минимизация последствий проявлений терроризма и экстремизма на территории </w:t>
      </w:r>
      <w:proofErr w:type="spellStart"/>
      <w:r w:rsidRPr="00A91971">
        <w:rPr>
          <w:rFonts w:ascii="Times New Roman" w:hAnsi="Times New Roman" w:cs="Times New Roman"/>
          <w:sz w:val="24"/>
          <w:szCs w:val="24"/>
        </w:rPr>
        <w:t>Линевского</w:t>
      </w:r>
      <w:proofErr w:type="spellEnd"/>
      <w:r w:rsidRPr="00A91971">
        <w:rPr>
          <w:rFonts w:ascii="Times New Roman" w:hAnsi="Times New Roman" w:cs="Times New Roman"/>
          <w:sz w:val="24"/>
          <w:szCs w:val="24"/>
        </w:rPr>
        <w:t xml:space="preserve"> городского поселения на 2022-2024 годы».</w:t>
      </w:r>
    </w:p>
    <w:p w:rsidR="00A91971" w:rsidRPr="00A91971" w:rsidRDefault="00A91971" w:rsidP="00A919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9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197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9197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B6F33" w:rsidRDefault="009B6F33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F33" w:rsidRDefault="009B6F33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971" w:rsidRDefault="00A91971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971" w:rsidRDefault="00A91971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971" w:rsidRDefault="00A91971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971" w:rsidRDefault="00A91971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971" w:rsidRDefault="00A91971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971" w:rsidRDefault="00A91971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971" w:rsidRDefault="00A91971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971" w:rsidRDefault="00A91971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971" w:rsidRDefault="00A91971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971" w:rsidRDefault="00A91971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971" w:rsidRDefault="00A91971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971" w:rsidRDefault="00A91971" w:rsidP="009B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F33" w:rsidRDefault="009B6F33" w:rsidP="009B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9B6F33" w:rsidRDefault="009B6F33" w:rsidP="009B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Г.В. Лоскутов </w:t>
      </w:r>
    </w:p>
    <w:p w:rsidR="009B6F33" w:rsidRDefault="009B6F33" w:rsidP="009B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F33" w:rsidRDefault="009B6F33" w:rsidP="009B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F33" w:rsidRDefault="009B6F33" w:rsidP="009B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F33" w:rsidRDefault="009B6F33" w:rsidP="009B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F33" w:rsidRDefault="009B6F33" w:rsidP="009B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764" w:rsidRDefault="00517764" w:rsidP="009B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71" w:rsidRDefault="00A91971" w:rsidP="009B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F33" w:rsidRDefault="009B6F33" w:rsidP="009B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F33" w:rsidRDefault="009B6F33" w:rsidP="009B6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Приложение 1</w:t>
      </w:r>
    </w:p>
    <w:p w:rsidR="009B6F33" w:rsidRDefault="009B6F33" w:rsidP="009B6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главы  </w:t>
      </w:r>
    </w:p>
    <w:p w:rsidR="009B6F33" w:rsidRDefault="009B6F33" w:rsidP="009B6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F1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Линевского городского поселения</w:t>
      </w:r>
    </w:p>
    <w:p w:rsidR="009B6F33" w:rsidRPr="0070381F" w:rsidRDefault="009B6F33" w:rsidP="009B6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="00A91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F62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A91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4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C7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A91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Pr="00703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A91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1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275</w:t>
      </w:r>
      <w:r w:rsidRPr="00703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B6F33" w:rsidRPr="004E3FBE" w:rsidRDefault="009B6F33" w:rsidP="009B6F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F33" w:rsidRPr="004E3FBE" w:rsidRDefault="009B6F33" w:rsidP="009B6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025" w:rsidRDefault="00C11025" w:rsidP="009B6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F33" w:rsidRPr="00A12D92" w:rsidRDefault="009B6F33" w:rsidP="009B6F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B6F33" w:rsidRPr="004A7DE8" w:rsidRDefault="009B6F33" w:rsidP="009B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4A7DE8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комплексной муниципальной программы</w:t>
      </w:r>
    </w:p>
    <w:p w:rsidR="009B6F33" w:rsidRPr="00155EE8" w:rsidRDefault="009B6F33" w:rsidP="009B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ТЕРРОРИЗМА И ЭКСТРЕМИЗМА, А ТАКЖЕ МИНИМИЗАЦИЯ  ПОСЛЕДСТВИЙ ПРОЯВЛЕНИЙ ТЕРРОРИЗМА И ЭКСТРЕМИЗМА НА  ТЕРРИТОРИИ ЛИНЕВСКОГО ГОРОДСКО</w:t>
      </w:r>
      <w:r w:rsidR="00C7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ПОСЕЛЕНИЯ НА 2022-2024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9B6F33" w:rsidRPr="000B7F0F" w:rsidRDefault="009B6F33" w:rsidP="009B6F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155EE8" w:rsidRDefault="009B6F33" w:rsidP="009B6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15"/>
        <w:gridCol w:w="210"/>
        <w:gridCol w:w="258"/>
        <w:gridCol w:w="5445"/>
        <w:gridCol w:w="236"/>
      </w:tblGrid>
      <w:tr w:rsidR="009B6F33" w:rsidRPr="00155EE8" w:rsidTr="004E51EE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ind w:right="-5181"/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ind w:right="-518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Муниципальная целевая программа «Профилактика терроризма и экстремизма, а также минимизация последствий проявлений терроризма и экстремизма на территории </w:t>
            </w:r>
            <w:proofErr w:type="spellStart"/>
            <w:r w:rsidRPr="00155EE8">
              <w:rPr>
                <w:sz w:val="24"/>
                <w:szCs w:val="24"/>
              </w:rPr>
              <w:t>Линевского</w:t>
            </w:r>
            <w:proofErr w:type="spellEnd"/>
            <w:r w:rsidRPr="00155EE8">
              <w:rPr>
                <w:sz w:val="24"/>
                <w:szCs w:val="24"/>
              </w:rPr>
              <w:t xml:space="preserve"> городского </w:t>
            </w:r>
            <w:proofErr w:type="spellStart"/>
            <w:r w:rsidRPr="00155EE8">
              <w:rPr>
                <w:sz w:val="24"/>
                <w:szCs w:val="24"/>
              </w:rPr>
              <w:t>поселения</w:t>
            </w:r>
            <w:r w:rsidR="00C76C61">
              <w:rPr>
                <w:sz w:val="24"/>
                <w:szCs w:val="24"/>
              </w:rPr>
              <w:t>на</w:t>
            </w:r>
            <w:proofErr w:type="spellEnd"/>
            <w:r w:rsidR="00C76C61">
              <w:rPr>
                <w:sz w:val="24"/>
                <w:szCs w:val="24"/>
              </w:rPr>
              <w:t xml:space="preserve"> 2022-2024 годы»</w:t>
            </w:r>
          </w:p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33" w:rsidRPr="00155EE8" w:rsidRDefault="009B6F33" w:rsidP="004E51EE">
            <w:pPr>
              <w:rPr>
                <w:sz w:val="24"/>
                <w:szCs w:val="24"/>
              </w:rPr>
            </w:pPr>
          </w:p>
        </w:tc>
      </w:tr>
      <w:tr w:rsidR="009B6F33" w:rsidRPr="00155EE8" w:rsidTr="004E51EE">
        <w:tc>
          <w:tcPr>
            <w:tcW w:w="3915" w:type="dxa"/>
            <w:tcBorders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bottom w:val="single" w:sz="4" w:space="0" w:color="auto"/>
            </w:tcBorders>
            <w:vAlign w:val="center"/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Федеральный закон № 35-ФЗ «О противодействии терроризму», Федеральный закон №131-ФЗ «Об общих принципах организации местного самоуправления в Российской Федерации», федеральный закон № 114-ФЗ «О противодействии экстремистской деятельности».</w:t>
            </w:r>
          </w:p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9B6F33" w:rsidRPr="00155EE8" w:rsidRDefault="009B6F33" w:rsidP="004E51EE">
            <w:pPr>
              <w:rPr>
                <w:sz w:val="24"/>
                <w:szCs w:val="24"/>
              </w:rPr>
            </w:pPr>
          </w:p>
        </w:tc>
      </w:tr>
      <w:tr w:rsidR="009B6F33" w:rsidRPr="00155EE8" w:rsidTr="004E51EE">
        <w:trPr>
          <w:trHeight w:val="156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F33" w:rsidRPr="00155EE8" w:rsidRDefault="009B6F33" w:rsidP="004E51EE">
            <w:pPr>
              <w:snapToGrid w:val="0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заказчик Программы</w:t>
            </w:r>
          </w:p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Администрация Линевского городского поселения</w:t>
            </w:r>
          </w:p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33" w:rsidRPr="00155EE8" w:rsidRDefault="009B6F33" w:rsidP="004E51EE">
            <w:pPr>
              <w:rPr>
                <w:sz w:val="24"/>
                <w:szCs w:val="24"/>
              </w:rPr>
            </w:pPr>
          </w:p>
        </w:tc>
      </w:tr>
      <w:tr w:rsidR="009B6F33" w:rsidRPr="00155EE8" w:rsidTr="004E51EE">
        <w:trPr>
          <w:trHeight w:val="143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Администрация Линевского городского поселения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33" w:rsidRPr="00155EE8" w:rsidRDefault="009B6F33" w:rsidP="004E51EE">
            <w:pPr>
              <w:rPr>
                <w:sz w:val="24"/>
                <w:szCs w:val="24"/>
              </w:rPr>
            </w:pPr>
          </w:p>
        </w:tc>
      </w:tr>
      <w:tr w:rsidR="009B6F33" w:rsidRPr="00155EE8" w:rsidTr="004E51EE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Линевского городского поселения от террористических и экстремистских актов.</w:t>
            </w:r>
          </w:p>
          <w:p w:rsidR="009B6F33" w:rsidRPr="004E3FBE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6F33" w:rsidRPr="004E3FBE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6F33" w:rsidRPr="004E3FBE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6F33" w:rsidRPr="004E3FBE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6F33" w:rsidRPr="004E3FBE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6F33" w:rsidRPr="004E3FBE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6F33" w:rsidRPr="004E3FBE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6F33" w:rsidRPr="004E3FBE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33" w:rsidRPr="00155EE8" w:rsidRDefault="009B6F33" w:rsidP="004E51EE">
            <w:pPr>
              <w:rPr>
                <w:sz w:val="24"/>
                <w:szCs w:val="24"/>
              </w:rPr>
            </w:pPr>
          </w:p>
        </w:tc>
      </w:tr>
      <w:tr w:rsidR="009B6F33" w:rsidRPr="00155EE8" w:rsidTr="004E51EE">
        <w:trPr>
          <w:gridAfter w:val="1"/>
          <w:wAfter w:w="236" w:type="dxa"/>
          <w:trHeight w:val="1133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1.Уменьшение проявлений экстремизма и негативного </w:t>
            </w:r>
            <w:proofErr w:type="gramStart"/>
            <w:r w:rsidRPr="00155EE8">
              <w:rPr>
                <w:sz w:val="24"/>
                <w:szCs w:val="24"/>
              </w:rPr>
              <w:t>поведении</w:t>
            </w:r>
            <w:proofErr w:type="gramEnd"/>
            <w:r w:rsidRPr="00155EE8">
              <w:rPr>
                <w:sz w:val="24"/>
                <w:szCs w:val="24"/>
              </w:rPr>
              <w:t xml:space="preserve"> к людям других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национальностей и религиозныхконфессий.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2. Формирование у населения внутренней потребности в толентарном поведении к людям других национальностей и религиозных конфессий на основе ценностеймногонационального российскогообщества, культурного самосознания принципов соблюдения прав и свободчеловека.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 3. Формирование толерантности и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межэтнической культуры </w:t>
            </w:r>
            <w:proofErr w:type="gramStart"/>
            <w:r w:rsidRPr="00155EE8">
              <w:rPr>
                <w:sz w:val="24"/>
                <w:szCs w:val="24"/>
              </w:rPr>
              <w:t>в</w:t>
            </w:r>
            <w:proofErr w:type="gramEnd"/>
            <w:r w:rsidRPr="00155EE8">
              <w:rPr>
                <w:sz w:val="24"/>
                <w:szCs w:val="24"/>
              </w:rPr>
              <w:t xml:space="preserve"> молодежной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м среде, профилактика </w:t>
            </w:r>
            <w:proofErr w:type="gramStart"/>
            <w:r w:rsidRPr="00155EE8">
              <w:rPr>
                <w:sz w:val="24"/>
                <w:szCs w:val="24"/>
              </w:rPr>
              <w:t>агрессивного</w:t>
            </w:r>
            <w:proofErr w:type="gramEnd"/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поведения.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 4. Информирование населения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Линевского городского поселения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по вопросам противодействия терроризму и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экстремизму.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 5. Содействие </w:t>
            </w:r>
            <w:proofErr w:type="gramStart"/>
            <w:r w:rsidRPr="00155EE8">
              <w:rPr>
                <w:sz w:val="24"/>
                <w:szCs w:val="24"/>
              </w:rPr>
              <w:t>правоохранительным</w:t>
            </w:r>
            <w:proofErr w:type="gramEnd"/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органам в выявлении правонарушений и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преступлений данной категории, а также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ликвидации их последствий.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 6. Пропаганда толерантного поведения </w:t>
            </w:r>
            <w:proofErr w:type="gramStart"/>
            <w:r w:rsidRPr="00155EE8">
              <w:rPr>
                <w:sz w:val="24"/>
                <w:szCs w:val="24"/>
              </w:rPr>
              <w:t>к</w:t>
            </w:r>
            <w:proofErr w:type="gramEnd"/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людям других национальностей и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религиозных конфессий.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 7. Организация воспитательной работы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среди детей и молодежи, </w:t>
            </w:r>
            <w:proofErr w:type="gramStart"/>
            <w:r w:rsidRPr="00155EE8">
              <w:rPr>
                <w:sz w:val="24"/>
                <w:szCs w:val="24"/>
              </w:rPr>
              <w:t>направленная</w:t>
            </w:r>
            <w:proofErr w:type="gramEnd"/>
            <w:r w:rsidRPr="00155EE8">
              <w:rPr>
                <w:sz w:val="24"/>
                <w:szCs w:val="24"/>
              </w:rPr>
              <w:t xml:space="preserve"> на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устранение причин и условий, способствующих совершению действий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и экстремистского характера.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F33" w:rsidRPr="00155EE8" w:rsidTr="004E51EE">
        <w:trPr>
          <w:gridAfter w:val="1"/>
          <w:wAfter w:w="236" w:type="dxa"/>
          <w:trHeight w:val="1823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3" w:rsidRPr="00155EE8" w:rsidRDefault="00A91971" w:rsidP="004E51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– 2024</w:t>
            </w:r>
            <w:r w:rsidR="009B6F33" w:rsidRPr="00155EE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6F33" w:rsidRPr="00155EE8" w:rsidTr="004E51EE">
        <w:trPr>
          <w:gridAfter w:val="1"/>
          <w:wAfter w:w="236" w:type="dxa"/>
          <w:trHeight w:val="18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right w:val="single" w:sz="4" w:space="0" w:color="auto"/>
            </w:tcBorders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6F33" w:rsidRPr="00155EE8" w:rsidTr="004E51EE">
        <w:trPr>
          <w:gridAfter w:val="1"/>
          <w:wAfter w:w="236" w:type="dxa"/>
          <w:trHeight w:val="3315"/>
        </w:trPr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lastRenderedPageBreak/>
              <w:t>Прогнозируемые объемы и источники финансирования Программы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F33" w:rsidRPr="00155EE8" w:rsidRDefault="009B6F33" w:rsidP="004E51E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Общий объем финансирования Программы  за счет средств бюджета Линевского го</w:t>
            </w:r>
            <w:r w:rsidR="00C76C61">
              <w:rPr>
                <w:color w:val="000000"/>
                <w:sz w:val="24"/>
                <w:szCs w:val="24"/>
              </w:rPr>
              <w:t>родского поселения на       2022-2024</w:t>
            </w:r>
            <w:r w:rsidRPr="00155EE8">
              <w:rPr>
                <w:color w:val="000000"/>
                <w:sz w:val="24"/>
                <w:szCs w:val="24"/>
              </w:rPr>
              <w:t xml:space="preserve"> годы составляет </w:t>
            </w:r>
            <w:r w:rsidR="00C76C61">
              <w:rPr>
                <w:color w:val="000000"/>
                <w:sz w:val="24"/>
                <w:szCs w:val="24"/>
              </w:rPr>
              <w:t>84820</w:t>
            </w:r>
            <w:r w:rsidRPr="00155EE8">
              <w:rPr>
                <w:color w:val="000000"/>
                <w:sz w:val="24"/>
                <w:szCs w:val="24"/>
              </w:rPr>
              <w:t xml:space="preserve"> рублей</w:t>
            </w:r>
            <w:r w:rsidR="00C76C61">
              <w:rPr>
                <w:color w:val="000000"/>
                <w:sz w:val="24"/>
                <w:szCs w:val="24"/>
              </w:rPr>
              <w:t xml:space="preserve"> 50 копеек</w:t>
            </w:r>
            <w:r w:rsidRPr="00155EE8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9B6F33" w:rsidRPr="00155EE8" w:rsidRDefault="00A91971" w:rsidP="004E51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="009B6F33" w:rsidRPr="00155EE8">
              <w:rPr>
                <w:color w:val="000000"/>
                <w:sz w:val="24"/>
                <w:szCs w:val="24"/>
              </w:rPr>
              <w:t xml:space="preserve"> году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76C61">
              <w:rPr>
                <w:color w:val="000000"/>
                <w:sz w:val="24"/>
                <w:szCs w:val="24"/>
              </w:rPr>
              <w:t>82820 руб. 50 копеек</w:t>
            </w:r>
            <w:r w:rsidR="009B6F33" w:rsidRPr="00155EE8">
              <w:rPr>
                <w:color w:val="000000"/>
                <w:sz w:val="24"/>
                <w:szCs w:val="24"/>
              </w:rPr>
              <w:t>;</w:t>
            </w:r>
          </w:p>
          <w:p w:rsidR="009B6F33" w:rsidRDefault="00A91971" w:rsidP="004E51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="009B6F33" w:rsidRPr="00155EE8">
              <w:rPr>
                <w:color w:val="000000"/>
                <w:sz w:val="24"/>
                <w:szCs w:val="24"/>
              </w:rPr>
              <w:t xml:space="preserve"> году -  </w:t>
            </w:r>
            <w:r w:rsidR="00C76C61">
              <w:rPr>
                <w:color w:val="000000"/>
                <w:sz w:val="24"/>
                <w:szCs w:val="24"/>
              </w:rPr>
              <w:t>1000</w:t>
            </w:r>
            <w:r w:rsidR="009B6F33" w:rsidRPr="00155EE8">
              <w:rPr>
                <w:color w:val="000000"/>
                <w:sz w:val="24"/>
                <w:szCs w:val="24"/>
              </w:rPr>
              <w:t xml:space="preserve"> рублей;</w:t>
            </w:r>
          </w:p>
          <w:p w:rsidR="009B6F33" w:rsidRPr="00155EE8" w:rsidRDefault="00A91971" w:rsidP="004E51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="00C76C61">
              <w:rPr>
                <w:color w:val="000000"/>
                <w:sz w:val="24"/>
                <w:szCs w:val="24"/>
              </w:rPr>
              <w:t xml:space="preserve"> году – 1000 </w:t>
            </w:r>
            <w:r w:rsidR="009B6F33">
              <w:rPr>
                <w:color w:val="000000"/>
                <w:sz w:val="24"/>
                <w:szCs w:val="24"/>
              </w:rPr>
              <w:t xml:space="preserve"> руб.</w:t>
            </w:r>
          </w:p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  <w:r w:rsidRPr="004A7DE8">
              <w:rPr>
                <w:color w:val="2B2B2B"/>
                <w:sz w:val="24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 w:rsidRPr="004A7DE8">
              <w:rPr>
                <w:sz w:val="24"/>
                <w:szCs w:val="24"/>
              </w:rPr>
              <w:t xml:space="preserve">формировании проекта бюджета на соответствующий                     финансовый год                                </w:t>
            </w:r>
          </w:p>
        </w:tc>
      </w:tr>
      <w:tr w:rsidR="009B6F33" w:rsidRPr="00155EE8" w:rsidTr="004E51EE">
        <w:trPr>
          <w:gridAfter w:val="1"/>
          <w:wAfter w:w="236" w:type="dxa"/>
          <w:trHeight w:val="22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</w:tcPr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F33" w:rsidRPr="00155EE8" w:rsidRDefault="009B6F33" w:rsidP="004E51E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6F33" w:rsidRPr="00155EE8" w:rsidTr="004E51EE">
        <w:trPr>
          <w:gridAfter w:val="1"/>
          <w:wAfter w:w="236" w:type="dxa"/>
        </w:trPr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  <w:r w:rsidRPr="00155EE8">
              <w:rPr>
                <w:color w:val="000000"/>
                <w:sz w:val="24"/>
                <w:szCs w:val="24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</w:tcBorders>
          </w:tcPr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  <w:p w:rsidR="009B6F33" w:rsidRPr="00155EE8" w:rsidRDefault="009B6F33" w:rsidP="004E51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1.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 этнической дискриминации на территории Линевского городского поселения.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2. Распространение культуры интернационализма, согласия, национальной и религиозной терпимости в среде учащихся образовательных учреждений.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3. Гармонизация межнациональных отношений, повышение уровня этносоциальной комфортности.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4.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5. Укрепление и культивирование в молодежной среде атмосферы межэтнического согласия и толерантности.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6. Недопущение создания и деятельности националистических экстремистских молодежных группировок.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 xml:space="preserve">   7. Формирование единого информационного пространства для пропаганды и распространения на территории Линевского городского поселения идей толерантности, гражданской солидарности, уважения к другим культурам, в том числе в средствах массовой информации.</w:t>
            </w: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6F33" w:rsidRPr="00155EE8" w:rsidRDefault="009B6F33" w:rsidP="004E5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6F33" w:rsidRPr="00155EE8" w:rsidRDefault="009B6F33" w:rsidP="004E51E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9B6F33" w:rsidRPr="00155EE8" w:rsidRDefault="009B6F33" w:rsidP="009B6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155EE8" w:rsidRDefault="009B6F33" w:rsidP="009B6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155EE8" w:rsidRDefault="009B6F33" w:rsidP="009B6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155EE8" w:rsidRDefault="009B6F33" w:rsidP="009B6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155EE8" w:rsidRDefault="009B6F33" w:rsidP="009B6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Содержание проблемы, обоснование необходимости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решения программными методами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мероприятий по профилактике терроризма и экстремизма, а также минимизации и (или)  ликвидации последствий проявлений терроризма и экстремизма на территории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этнокультурным диаспорам, которые меняют демографическую ситуацию.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  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муниципальная программа по профилактике терроризма и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является противодействие терроризму и экстремизму, защита жизни граждан, проживающих на территории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Уменьшение проявлений экстремизма и негативного отношения к лицам других национальностей и религиозных конфессий.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населения внутренней потребностей в толерантном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человека.</w:t>
      </w:r>
      <w:proofErr w:type="gramEnd"/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толерантности и межэтнической культуры в молодежной среде, профилактике агрессивного поведения.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Информирование населения Линевского городского поселения по вопросам противодействия терроризму и экстремизму.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Пропаганда толерантного поведения к людям других национальностей и религиозных конфессий.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Наличия свастики и иных элементов экстремистской направленности  на объектах инфраструктуры муниципального образования.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реализации Программы.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A91971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2022-2024</w:t>
      </w:r>
      <w:r w:rsidR="009B6F33"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всех программных мероприятий рассчитана на весь период реализации программы</w:t>
      </w:r>
      <w:r w:rsidR="00A9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01.01.2022 года по 31.12.2024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включительно, выделение этапов не предусмотрено.</w:t>
      </w: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основных мероприятий.</w:t>
      </w:r>
    </w:p>
    <w:p w:rsidR="009B6F33" w:rsidRPr="002164E7" w:rsidRDefault="009B6F33" w:rsidP="009B6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 муниципальной целевой программы приведена в приложении 1.</w:t>
      </w:r>
    </w:p>
    <w:p w:rsidR="009B6F33" w:rsidRPr="002164E7" w:rsidRDefault="009B6F33" w:rsidP="009B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Программы.</w:t>
      </w:r>
    </w:p>
    <w:p w:rsidR="009B6F33" w:rsidRPr="002164E7" w:rsidRDefault="009B6F33" w:rsidP="009B6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планируется осуществлять за счет средств местного бюджета.</w:t>
      </w:r>
    </w:p>
    <w:p w:rsidR="009B6F33" w:rsidRPr="002164E7" w:rsidRDefault="009B6F33" w:rsidP="009B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мероприятий Программы за счет средств бюджета Линевского городского поселения –  тыс. рублей,</w:t>
      </w:r>
    </w:p>
    <w:p w:rsidR="009B6F33" w:rsidRPr="002164E7" w:rsidRDefault="009B6F33" w:rsidP="009B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9B6F33" w:rsidRPr="002164E7" w:rsidRDefault="00A91971" w:rsidP="009B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9B6F33"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82820</w:t>
      </w:r>
      <w:r w:rsidR="009B6F33"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копеек</w:t>
      </w:r>
      <w:r w:rsidR="009B6F33"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F33" w:rsidRDefault="00A91971" w:rsidP="009B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9B6F33"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9B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9B6F33" w:rsidRPr="002164E7" w:rsidRDefault="00A91971" w:rsidP="009B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</w:t>
      </w:r>
      <w:r w:rsidR="009B6F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9B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9B6F33" w:rsidRPr="002164E7" w:rsidRDefault="009B6F33" w:rsidP="009B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следующий финансовый год.</w:t>
      </w:r>
    </w:p>
    <w:p w:rsidR="009B6F33" w:rsidRPr="002164E7" w:rsidRDefault="009B6F33" w:rsidP="009B6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Организация управления целевой Программой </w:t>
      </w:r>
    </w:p>
    <w:p w:rsidR="009B6F33" w:rsidRPr="002164E7" w:rsidRDefault="009B6F33" w:rsidP="009B6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реализации.</w:t>
      </w:r>
    </w:p>
    <w:p w:rsidR="009B6F33" w:rsidRPr="002164E7" w:rsidRDefault="009B6F33" w:rsidP="009B6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управление, 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реализацией Программы и координацию деятельности осуществляет администрация Линевского городского поселения.</w:t>
      </w:r>
    </w:p>
    <w:p w:rsidR="009B6F33" w:rsidRPr="002164E7" w:rsidRDefault="009B6F33" w:rsidP="009B6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носит  ярко выраженный социальной характер, результаты реализации ее мероприятий будут оказывать позитивное влияние на различные стороны жизни населения Линевского городского поселения.</w:t>
      </w:r>
      <w:proofErr w:type="gramEnd"/>
    </w:p>
    <w:p w:rsidR="009B6F33" w:rsidRPr="002164E7" w:rsidRDefault="009B6F33" w:rsidP="009B6F33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exac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И ПРОГНОЗИРУЕМЫЕ ОБЪЕМЫ ФИНАНСИРОВАНИЯ</w:t>
      </w:r>
    </w:p>
    <w:p w:rsidR="009B6F33" w:rsidRPr="002164E7" w:rsidRDefault="009B6F33" w:rsidP="009B6F33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целевой программы «Профилактика терроризма и экстремизма, а также минимизация последствий проявлений терроризма и экстремизма на территории Линевск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2019-2021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9B6F33" w:rsidRDefault="009B6F33" w:rsidP="009B6F33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Default="009B6F33" w:rsidP="009B6F33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92" w:type="dxa"/>
        <w:tblInd w:w="-612" w:type="dxa"/>
        <w:tblLayout w:type="fixed"/>
        <w:tblLook w:val="01E0"/>
      </w:tblPr>
      <w:tblGrid>
        <w:gridCol w:w="578"/>
        <w:gridCol w:w="3261"/>
        <w:gridCol w:w="1701"/>
        <w:gridCol w:w="1276"/>
        <w:gridCol w:w="708"/>
        <w:gridCol w:w="709"/>
        <w:gridCol w:w="851"/>
        <w:gridCol w:w="708"/>
      </w:tblGrid>
      <w:tr w:rsidR="009B6F33" w:rsidRPr="002164E7" w:rsidTr="004E51EE">
        <w:trPr>
          <w:trHeight w:val="465"/>
        </w:trPr>
        <w:tc>
          <w:tcPr>
            <w:tcW w:w="578" w:type="dxa"/>
            <w:vMerge w:val="restart"/>
          </w:tcPr>
          <w:p w:rsidR="009B6F33" w:rsidRPr="002164E7" w:rsidRDefault="009B6F33" w:rsidP="004E51EE">
            <w:pPr>
              <w:spacing w:line="240" w:lineRule="exact"/>
              <w:ind w:right="404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9B6F33" w:rsidRPr="002164E7" w:rsidRDefault="009B6F33" w:rsidP="004E51EE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Источни-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кифинан-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сирования</w:t>
            </w:r>
          </w:p>
        </w:tc>
        <w:tc>
          <w:tcPr>
            <w:tcW w:w="2976" w:type="dxa"/>
            <w:gridSpan w:val="4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Объемы финансирования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 xml:space="preserve"> руб.</w:t>
            </w:r>
          </w:p>
        </w:tc>
      </w:tr>
      <w:tr w:rsidR="009B6F33" w:rsidRPr="002164E7" w:rsidTr="009B6F33">
        <w:trPr>
          <w:trHeight w:val="255"/>
        </w:trPr>
        <w:tc>
          <w:tcPr>
            <w:tcW w:w="578" w:type="dxa"/>
            <w:vMerge/>
          </w:tcPr>
          <w:p w:rsidR="009B6F33" w:rsidRPr="002164E7" w:rsidRDefault="009B6F33" w:rsidP="004E51EE">
            <w:pPr>
              <w:spacing w:line="240" w:lineRule="exact"/>
              <w:ind w:right="404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B6F33" w:rsidRPr="002164E7" w:rsidRDefault="009B6F33" w:rsidP="004E51EE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197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9197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91971">
              <w:rPr>
                <w:sz w:val="24"/>
                <w:szCs w:val="24"/>
              </w:rPr>
              <w:t>4</w:t>
            </w:r>
          </w:p>
        </w:tc>
      </w:tr>
      <w:tr w:rsidR="009B6F33" w:rsidRPr="002164E7" w:rsidTr="009B6F33">
        <w:tc>
          <w:tcPr>
            <w:tcW w:w="57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7</w:t>
            </w:r>
          </w:p>
        </w:tc>
      </w:tr>
      <w:tr w:rsidR="009B6F33" w:rsidRPr="002164E7" w:rsidTr="009B6F33">
        <w:tc>
          <w:tcPr>
            <w:tcW w:w="57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B6F33" w:rsidRPr="002164E7" w:rsidRDefault="009B6F33" w:rsidP="004E51E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Информирование жителей Линевского городского поселения о порядке действий при угрозе возникновения террористических актов, посредством размещения информации, в средствах массовой информации</w:t>
            </w:r>
          </w:p>
        </w:tc>
        <w:tc>
          <w:tcPr>
            <w:tcW w:w="1701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</w:p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6F33" w:rsidRPr="002164E7" w:rsidTr="009B6F33">
        <w:tc>
          <w:tcPr>
            <w:tcW w:w="57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9B6F33" w:rsidRPr="002164E7" w:rsidRDefault="009B6F33" w:rsidP="004E51E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Приобретение и размещение плакатов по профилактике экстремизма и терроризма на территории поселения</w:t>
            </w:r>
          </w:p>
        </w:tc>
        <w:tc>
          <w:tcPr>
            <w:tcW w:w="1701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</w:p>
          <w:p w:rsidR="009B6F33" w:rsidRPr="002164E7" w:rsidRDefault="009B6F33" w:rsidP="004E51EE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 xml:space="preserve">Средства 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местного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бюджета</w:t>
            </w: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971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</w:tcPr>
          <w:p w:rsidR="009B6F33" w:rsidRPr="002164E7" w:rsidRDefault="00A91971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9B6F33" w:rsidRPr="002164E7" w:rsidRDefault="00A91971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F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64E7">
              <w:rPr>
                <w:sz w:val="24"/>
                <w:szCs w:val="24"/>
              </w:rPr>
              <w:t>0</w:t>
            </w:r>
            <w:r w:rsidR="00A91971">
              <w:rPr>
                <w:sz w:val="24"/>
                <w:szCs w:val="24"/>
              </w:rPr>
              <w:t>00</w:t>
            </w:r>
          </w:p>
        </w:tc>
      </w:tr>
      <w:tr w:rsidR="009B6F33" w:rsidRPr="002164E7" w:rsidTr="009B6F33">
        <w:tc>
          <w:tcPr>
            <w:tcW w:w="57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9B6F33" w:rsidRPr="002164E7" w:rsidRDefault="009B6F33" w:rsidP="004E51E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Организация и проведение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экстемистской направленности</w:t>
            </w:r>
          </w:p>
        </w:tc>
        <w:tc>
          <w:tcPr>
            <w:tcW w:w="1701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</w:p>
          <w:p w:rsidR="009B6F33" w:rsidRPr="002164E7" w:rsidRDefault="009B6F33" w:rsidP="004E51EE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</w:tr>
      <w:tr w:rsidR="009B6F33" w:rsidRPr="002164E7" w:rsidTr="009B6F33">
        <w:tc>
          <w:tcPr>
            <w:tcW w:w="57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9B6F33" w:rsidRPr="002164E7" w:rsidRDefault="009B6F33" w:rsidP="004E51E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</w:t>
            </w:r>
          </w:p>
        </w:tc>
        <w:tc>
          <w:tcPr>
            <w:tcW w:w="1701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</w:p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</w:tr>
      <w:tr w:rsidR="009B6F33" w:rsidRPr="002164E7" w:rsidTr="009B6F33">
        <w:tc>
          <w:tcPr>
            <w:tcW w:w="57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9B6F33" w:rsidRPr="002164E7" w:rsidRDefault="009B6F33" w:rsidP="004E51E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Участие в совместных рейдах с правоохранительными органами на предмет выявления мест концентрации молодежи</w:t>
            </w:r>
          </w:p>
        </w:tc>
        <w:tc>
          <w:tcPr>
            <w:tcW w:w="1701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</w:p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</w:tr>
      <w:tr w:rsidR="009B6F33" w:rsidRPr="002164E7" w:rsidTr="009B6F33">
        <w:tc>
          <w:tcPr>
            <w:tcW w:w="57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9B6F33" w:rsidRPr="002164E7" w:rsidRDefault="009B6F33" w:rsidP="004E51E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Проведение регулярных обследований многоквартирных домов на предмет технического состояния подвальных и чердачных помещений</w:t>
            </w:r>
          </w:p>
        </w:tc>
        <w:tc>
          <w:tcPr>
            <w:tcW w:w="1701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МУП «Линевский коммунальный комплекс»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6F33" w:rsidRPr="002164E7" w:rsidRDefault="00A91971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-</w:t>
            </w:r>
          </w:p>
        </w:tc>
      </w:tr>
      <w:tr w:rsidR="009B6F33" w:rsidRPr="002164E7" w:rsidTr="009B6F33">
        <w:tc>
          <w:tcPr>
            <w:tcW w:w="57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9B6F33" w:rsidRPr="002164E7" w:rsidRDefault="009B6F33" w:rsidP="004E51E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установка системы видеонаблюдения</w:t>
            </w:r>
          </w:p>
        </w:tc>
        <w:tc>
          <w:tcPr>
            <w:tcW w:w="1701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 xml:space="preserve">Администрация Линевского городского </w:t>
            </w:r>
            <w:r w:rsidRPr="002164E7">
              <w:rPr>
                <w:sz w:val="24"/>
                <w:szCs w:val="24"/>
              </w:rPr>
              <w:lastRenderedPageBreak/>
              <w:t>поселения</w:t>
            </w:r>
          </w:p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lastRenderedPageBreak/>
              <w:t xml:space="preserve">Средства 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местного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бюджета</w:t>
            </w:r>
          </w:p>
        </w:tc>
        <w:tc>
          <w:tcPr>
            <w:tcW w:w="708" w:type="dxa"/>
          </w:tcPr>
          <w:p w:rsidR="009B6F33" w:rsidRPr="002164E7" w:rsidRDefault="00A91971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81820,50</w:t>
            </w:r>
          </w:p>
        </w:tc>
        <w:tc>
          <w:tcPr>
            <w:tcW w:w="709" w:type="dxa"/>
          </w:tcPr>
          <w:p w:rsidR="009B6F33" w:rsidRPr="002164E7" w:rsidRDefault="00A91971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81820,50</w:t>
            </w:r>
          </w:p>
        </w:tc>
        <w:tc>
          <w:tcPr>
            <w:tcW w:w="851" w:type="dxa"/>
          </w:tcPr>
          <w:p w:rsidR="009B6F33" w:rsidRPr="00533159" w:rsidRDefault="00A91971" w:rsidP="004E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9B6F33" w:rsidRPr="002164E7" w:rsidRDefault="00A91971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6F33" w:rsidRPr="002164E7" w:rsidTr="009B6F33">
        <w:tc>
          <w:tcPr>
            <w:tcW w:w="578" w:type="dxa"/>
          </w:tcPr>
          <w:p w:rsidR="009B6F33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</w:tcPr>
          <w:p w:rsidR="009B6F33" w:rsidRPr="00AE70D2" w:rsidRDefault="009B6F33" w:rsidP="004E51E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E70D2">
              <w:rPr>
                <w:sz w:val="24"/>
                <w:szCs w:val="24"/>
              </w:rPr>
              <w:t>Проведения Дня солидарности в борьбе с терроризмом (3 сентября</w:t>
            </w:r>
            <w:r>
              <w:rPr>
                <w:sz w:val="24"/>
                <w:szCs w:val="24"/>
              </w:rPr>
              <w:t>) в МУ «Линевский дом культуры»</w:t>
            </w:r>
          </w:p>
        </w:tc>
        <w:tc>
          <w:tcPr>
            <w:tcW w:w="1701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</w:p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«Линевский дом культуры» (по согласованию)</w:t>
            </w:r>
          </w:p>
        </w:tc>
        <w:tc>
          <w:tcPr>
            <w:tcW w:w="1276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708" w:type="dxa"/>
          </w:tcPr>
          <w:p w:rsidR="009B6F33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6F33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6F33" w:rsidRDefault="009B6F33" w:rsidP="004E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6F33" w:rsidRPr="002164E7" w:rsidTr="009B6F33">
        <w:tc>
          <w:tcPr>
            <w:tcW w:w="578" w:type="dxa"/>
          </w:tcPr>
          <w:p w:rsidR="009B6F33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9B6F33" w:rsidRPr="00AE70D2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 w:rsidRPr="00AE70D2">
              <w:rPr>
                <w:sz w:val="24"/>
                <w:szCs w:val="24"/>
              </w:rPr>
              <w:t>Разъяснительные беседы с детьми старшего дошкольного  и среднего школьного возраста: Правила поведения при встрече с незнакомыми людьми, меры безопасности при нахождении в местах скопления людей; недопущение распространения идей экстремизма, терроризма,  религиозной  и национальной розни среди детей и подростков</w:t>
            </w:r>
          </w:p>
        </w:tc>
        <w:tc>
          <w:tcPr>
            <w:tcW w:w="1701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  <w:r>
              <w:rPr>
                <w:sz w:val="24"/>
                <w:szCs w:val="24"/>
              </w:rPr>
              <w:t>,</w:t>
            </w:r>
          </w:p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«Линевская средняя школа» (по согласованию)</w:t>
            </w:r>
          </w:p>
        </w:tc>
        <w:tc>
          <w:tcPr>
            <w:tcW w:w="1276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708" w:type="dxa"/>
          </w:tcPr>
          <w:p w:rsidR="009B6F33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6F33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6F33" w:rsidRDefault="009B6F33" w:rsidP="004E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B6F33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6F33" w:rsidRPr="002164E7" w:rsidTr="009B6F33">
        <w:tc>
          <w:tcPr>
            <w:tcW w:w="578" w:type="dxa"/>
          </w:tcPr>
          <w:p w:rsidR="009B6F33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9B6F33" w:rsidRPr="00AE70D2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образовательных учреждениях циклов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1701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  <w:r>
              <w:rPr>
                <w:sz w:val="24"/>
                <w:szCs w:val="24"/>
              </w:rPr>
              <w:t>,</w:t>
            </w:r>
          </w:p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«Линевская средняя школа» (по согласованию)</w:t>
            </w:r>
          </w:p>
        </w:tc>
        <w:tc>
          <w:tcPr>
            <w:tcW w:w="1276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708" w:type="dxa"/>
          </w:tcPr>
          <w:p w:rsidR="009B6F33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6F33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6F33" w:rsidRDefault="009B6F33" w:rsidP="004E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B6F33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6F33" w:rsidRPr="002164E7" w:rsidTr="009B6F33">
        <w:tc>
          <w:tcPr>
            <w:tcW w:w="578" w:type="dxa"/>
          </w:tcPr>
          <w:p w:rsidR="009B6F33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9B6F33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несовершеннолетних состоящих на учете в  ПДН и КДН в культурно - досуговую и спортивную жизнь образовательных учреждений, учреждений культуры и спорта</w:t>
            </w:r>
          </w:p>
        </w:tc>
        <w:tc>
          <w:tcPr>
            <w:tcW w:w="1701" w:type="dxa"/>
          </w:tcPr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Администрация Линевского городского поселения</w:t>
            </w:r>
            <w:r>
              <w:rPr>
                <w:sz w:val="24"/>
                <w:szCs w:val="24"/>
              </w:rPr>
              <w:t>,</w:t>
            </w:r>
          </w:p>
          <w:p w:rsidR="009B6F33" w:rsidRPr="002164E7" w:rsidRDefault="009B6F33" w:rsidP="004E51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«Линевская средняя школа» (по согласованию)</w:t>
            </w:r>
          </w:p>
        </w:tc>
        <w:tc>
          <w:tcPr>
            <w:tcW w:w="1276" w:type="dxa"/>
          </w:tcPr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Без финанси-</w:t>
            </w:r>
          </w:p>
          <w:p w:rsidR="009B6F33" w:rsidRPr="002164E7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64E7">
              <w:rPr>
                <w:sz w:val="24"/>
                <w:szCs w:val="24"/>
              </w:rPr>
              <w:t>рования</w:t>
            </w:r>
          </w:p>
        </w:tc>
        <w:tc>
          <w:tcPr>
            <w:tcW w:w="708" w:type="dxa"/>
          </w:tcPr>
          <w:p w:rsidR="009B6F33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6F33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6F33" w:rsidRDefault="009B6F33" w:rsidP="004E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B6F33" w:rsidRDefault="009B6F33" w:rsidP="004E51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B6F33" w:rsidRDefault="009B6F33" w:rsidP="009B6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F33" w:rsidRPr="002164E7" w:rsidRDefault="009B6F33" w:rsidP="009B6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Экстремистская деятельность (экстремизм):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-насильственное изменение основ конституционного строя и нарушение целостности Российской Федерации;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-публичное оправдание терроризма и иная террористическая деятельность;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-возбуждение социальной, расовой, национальной или религиозной розни;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-совершение преступлений по мотивам, указанным в пункте "е" части первой статьи 63 Уголовного кодекса Российской Федерации;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proofErr w:type="gramEnd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подготовка указанных деяний, а также подстрекательство к их осуществлению;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Экстремистская организация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Экстремистские материалы 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расовой, национальной или религиозной группы</w:t>
      </w:r>
      <w:proofErr w:type="gramStart"/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противодействия экстремистской деятельности.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Противодействие экстремистской деятельности осуществляется по следующим основным направлениям: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противодействия экстремистской деятельности.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экстремистской деятельности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tolerantia - терпение) 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8) </w:t>
      </w:r>
      <w:r w:rsidRPr="0021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Ксенофобия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[греч. xenos - чужой + phobos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B6F33" w:rsidRPr="002164E7" w:rsidRDefault="009B6F33" w:rsidP="009B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216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Конфе́ссия</w:t>
      </w:r>
      <w:r w:rsidRPr="0021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confessio — исповедание) — особенность вероисповедания в пределах определённого религиозного учения, а также объединение верующих, придерживающихся этого вероисповедания. Например, верующие, употребляющие разные Символы веры образуют разные конфесии.</w:t>
      </w:r>
    </w:p>
    <w:p w:rsidR="009B6F33" w:rsidRPr="002164E7" w:rsidRDefault="009B6F33" w:rsidP="009B6F33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F33" w:rsidRPr="002164E7" w:rsidRDefault="009B6F33" w:rsidP="009B6F33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F33" w:rsidRPr="002164E7" w:rsidRDefault="009B6F33" w:rsidP="009B6F33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F33" w:rsidRPr="002164E7" w:rsidRDefault="009B6F33" w:rsidP="009B6F33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F33" w:rsidRDefault="009B6F33" w:rsidP="009B6F33"/>
    <w:p w:rsidR="009B6F33" w:rsidRDefault="009B6F33" w:rsidP="009B6F33"/>
    <w:p w:rsidR="009B6F33" w:rsidRPr="002164E7" w:rsidRDefault="009B6F33" w:rsidP="009B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719" w:rsidRDefault="00E45719"/>
    <w:sectPr w:rsidR="00E45719" w:rsidSect="00E4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1512"/>
    <w:multiLevelType w:val="hybridMultilevel"/>
    <w:tmpl w:val="96C0E83A"/>
    <w:lvl w:ilvl="0" w:tplc="858270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F33"/>
    <w:rsid w:val="000F144C"/>
    <w:rsid w:val="00137F28"/>
    <w:rsid w:val="00243353"/>
    <w:rsid w:val="00396818"/>
    <w:rsid w:val="003F2D5F"/>
    <w:rsid w:val="00517764"/>
    <w:rsid w:val="00833EF9"/>
    <w:rsid w:val="009648E1"/>
    <w:rsid w:val="00992227"/>
    <w:rsid w:val="009B6F33"/>
    <w:rsid w:val="00A91971"/>
    <w:rsid w:val="00C11025"/>
    <w:rsid w:val="00C76C61"/>
    <w:rsid w:val="00E45719"/>
    <w:rsid w:val="00EE40AF"/>
    <w:rsid w:val="00F6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B6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6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Work</cp:lastModifiedBy>
  <cp:revision>8</cp:revision>
  <cp:lastPrinted>2022-02-10T08:54:00Z</cp:lastPrinted>
  <dcterms:created xsi:type="dcterms:W3CDTF">2020-02-18T06:18:00Z</dcterms:created>
  <dcterms:modified xsi:type="dcterms:W3CDTF">2022-02-10T10:02:00Z</dcterms:modified>
</cp:coreProperties>
</file>