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701" w:rsidRDefault="00EE1701" w:rsidP="00EE1701">
      <w:pPr>
        <w:jc w:val="center"/>
      </w:pPr>
      <w:r>
        <w:t>ПОСТАНОВЛЕНИЕ</w:t>
      </w:r>
      <w:r>
        <w:br/>
        <w:t>АДМИНИСТРАЦИИ ЛИНЕВСКОГО ГОРОДСКОГО ПОСЕЛЕНИЯ</w:t>
      </w:r>
      <w:r>
        <w:br/>
        <w:t>ЖИРНОВСКОГО МУНИЦИПАЛЬНОГО РАЙОНА</w:t>
      </w:r>
      <w:r>
        <w:br/>
        <w:t xml:space="preserve">ВОЛГОГРАДСКОЙ ОБЛАСТИ </w:t>
      </w:r>
    </w:p>
    <w:p w:rsidR="00EE1701" w:rsidRDefault="00EE1701" w:rsidP="00EE1701">
      <w:pPr>
        <w:jc w:val="center"/>
      </w:pPr>
      <w:r>
        <w:t>___________________________________________________________________________</w:t>
      </w:r>
    </w:p>
    <w:p w:rsidR="00EE1701" w:rsidRDefault="00EE1701" w:rsidP="00EE1701">
      <w:pPr>
        <w:jc w:val="center"/>
      </w:pPr>
    </w:p>
    <w:p w:rsidR="00EE1701" w:rsidRDefault="005521F4" w:rsidP="00EE1701">
      <w:pPr>
        <w:spacing w:line="360" w:lineRule="auto"/>
        <w:jc w:val="both"/>
      </w:pPr>
      <w:r>
        <w:t>о</w:t>
      </w:r>
      <w:r w:rsidR="00EE1701">
        <w:t>т</w:t>
      </w:r>
      <w:r>
        <w:t xml:space="preserve"> 23.05.2022 </w:t>
      </w:r>
      <w:r w:rsidR="00EE1701">
        <w:t xml:space="preserve"> г №</w:t>
      </w:r>
      <w:r>
        <w:t>77</w:t>
      </w:r>
    </w:p>
    <w:p w:rsidR="00EE1701" w:rsidRDefault="00EE1701" w:rsidP="00EE1701">
      <w:pPr>
        <w:spacing w:line="360" w:lineRule="auto"/>
        <w:jc w:val="both"/>
      </w:pPr>
    </w:p>
    <w:p w:rsidR="00EE1701" w:rsidRPr="00EE1701" w:rsidRDefault="00EE1701" w:rsidP="00EE1701">
      <w:pPr>
        <w:pStyle w:val="a6"/>
        <w:jc w:val="center"/>
      </w:pPr>
      <w:r w:rsidRPr="00EE1701">
        <w:t>Об утверждении административного регламента предоставления муниципальной услуги «Предоставление гражданам для собственных нужд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наименование муниципального образования, для размещения гаражей»</w:t>
      </w:r>
    </w:p>
    <w:p w:rsidR="00EE1701" w:rsidRDefault="00EE1701" w:rsidP="002E51E2">
      <w:pPr>
        <w:spacing w:line="360" w:lineRule="auto"/>
        <w:jc w:val="center"/>
      </w:pPr>
    </w:p>
    <w:p w:rsidR="00EE1701" w:rsidRDefault="00EE1701" w:rsidP="00EE1701">
      <w:pPr>
        <w:pStyle w:val="a6"/>
        <w:jc w:val="both"/>
      </w:pPr>
      <w:r>
        <w:t xml:space="preserve">  </w:t>
      </w:r>
      <w:r w:rsidRPr="00C845A3">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 о с т а н о в л я е т:</w:t>
      </w:r>
    </w:p>
    <w:p w:rsidR="00EE1701" w:rsidRPr="00C845A3" w:rsidRDefault="00EE1701" w:rsidP="00EE1701">
      <w:pPr>
        <w:pStyle w:val="a6"/>
        <w:jc w:val="both"/>
      </w:pPr>
      <w:r w:rsidRPr="00C845A3">
        <w:t xml:space="preserve">           1. Утвердить административный регламент предоставления муниципальной услуги «</w:t>
      </w:r>
      <w:r w:rsidRPr="00EE1701">
        <w:t>Предоставление гражданам для собственных нужд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наименование муниципального образования, для размещения гаражей</w:t>
      </w:r>
      <w:r>
        <w:t xml:space="preserve">». </w:t>
      </w:r>
      <w:r w:rsidRPr="00C845A3">
        <w:t xml:space="preserve">Прилагается.  </w:t>
      </w:r>
    </w:p>
    <w:p w:rsidR="00EE1701" w:rsidRPr="00C845A3" w:rsidRDefault="00EE1701" w:rsidP="00EE1701">
      <w:pPr>
        <w:pStyle w:val="a6"/>
        <w:jc w:val="both"/>
      </w:pPr>
      <w:r>
        <w:t xml:space="preserve">           </w:t>
      </w:r>
      <w:r w:rsidRPr="00C845A3">
        <w:t xml:space="preserve">2.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w:t>
      </w:r>
      <w:r>
        <w:t>официальном интернет сайте  администрации Линевского городского поселения</w:t>
      </w:r>
    </w:p>
    <w:p w:rsidR="00EE1701" w:rsidRPr="00C845A3" w:rsidRDefault="00EE1701" w:rsidP="00EE1701">
      <w:pPr>
        <w:pStyle w:val="a6"/>
        <w:jc w:val="both"/>
      </w:pPr>
      <w:r w:rsidRPr="00C845A3">
        <w:t xml:space="preserve">   </w:t>
      </w:r>
      <w:r>
        <w:t xml:space="preserve">        </w:t>
      </w:r>
      <w:r w:rsidRPr="00C845A3">
        <w:t>3. Настоящее постановление вступает в силу с момента его обнародования.</w:t>
      </w:r>
    </w:p>
    <w:p w:rsidR="00EE1701" w:rsidRPr="00C845A3" w:rsidRDefault="00EE1701" w:rsidP="00EE1701">
      <w:pPr>
        <w:jc w:val="both"/>
      </w:pPr>
    </w:p>
    <w:p w:rsidR="00EE1701" w:rsidRPr="00C845A3" w:rsidRDefault="00EE1701" w:rsidP="00EE1701">
      <w:pPr>
        <w:jc w:val="both"/>
      </w:pPr>
    </w:p>
    <w:p w:rsidR="00EE1701" w:rsidRPr="00C845A3" w:rsidRDefault="00EE1701" w:rsidP="00EE1701">
      <w:pPr>
        <w:jc w:val="both"/>
      </w:pPr>
    </w:p>
    <w:p w:rsidR="00EE1701" w:rsidRPr="00C845A3" w:rsidRDefault="00EE1701" w:rsidP="00EE1701">
      <w:pPr>
        <w:jc w:val="both"/>
      </w:pPr>
    </w:p>
    <w:p w:rsidR="00EE1701" w:rsidRPr="00C845A3" w:rsidRDefault="00EE1701" w:rsidP="00EE1701">
      <w:pPr>
        <w:jc w:val="both"/>
      </w:pPr>
    </w:p>
    <w:p w:rsidR="00EE1701" w:rsidRDefault="00EE1701" w:rsidP="00EE1701">
      <w:pPr>
        <w:jc w:val="both"/>
      </w:pPr>
    </w:p>
    <w:p w:rsidR="00EE1701" w:rsidRDefault="00EE1701" w:rsidP="00EE1701">
      <w:pPr>
        <w:jc w:val="both"/>
      </w:pPr>
    </w:p>
    <w:p w:rsidR="00EE1701" w:rsidRDefault="00EE1701" w:rsidP="00EE1701">
      <w:pPr>
        <w:jc w:val="both"/>
      </w:pPr>
    </w:p>
    <w:p w:rsidR="00EE1701" w:rsidRPr="00B40F8C" w:rsidRDefault="00EE1701" w:rsidP="00EE1701">
      <w:pPr>
        <w:jc w:val="both"/>
      </w:pPr>
    </w:p>
    <w:p w:rsidR="00EE1701" w:rsidRPr="00B40F8C" w:rsidRDefault="00EE1701" w:rsidP="00EE1701">
      <w:pPr>
        <w:pStyle w:val="a6"/>
      </w:pPr>
      <w:r w:rsidRPr="00B40F8C">
        <w:t xml:space="preserve">Глава  администрации </w:t>
      </w:r>
    </w:p>
    <w:p w:rsidR="00EE1701" w:rsidRPr="00B40F8C" w:rsidRDefault="00EE1701" w:rsidP="00EE1701">
      <w:pPr>
        <w:pStyle w:val="a6"/>
      </w:pPr>
      <w:r w:rsidRPr="00B40F8C">
        <w:t>Линёвского городского поселения                                                                Г.В. Лоскутов</w:t>
      </w:r>
    </w:p>
    <w:p w:rsidR="00EE1701" w:rsidRDefault="00EE1701" w:rsidP="00EE1701">
      <w:pPr>
        <w:spacing w:line="360" w:lineRule="auto"/>
        <w:jc w:val="both"/>
      </w:pPr>
    </w:p>
    <w:p w:rsidR="00EE1701" w:rsidRDefault="00EE1701" w:rsidP="002E51E2">
      <w:pPr>
        <w:spacing w:line="360" w:lineRule="auto"/>
        <w:jc w:val="center"/>
      </w:pPr>
    </w:p>
    <w:p w:rsidR="00EE1701" w:rsidRDefault="00EE1701" w:rsidP="002E51E2">
      <w:pPr>
        <w:spacing w:line="360" w:lineRule="auto"/>
        <w:jc w:val="center"/>
      </w:pPr>
    </w:p>
    <w:p w:rsidR="00EE1701" w:rsidRDefault="00EE1701" w:rsidP="002E51E2">
      <w:pPr>
        <w:spacing w:line="360" w:lineRule="auto"/>
        <w:jc w:val="center"/>
      </w:pPr>
    </w:p>
    <w:p w:rsidR="00EE1701" w:rsidRDefault="00EE1701" w:rsidP="002E51E2">
      <w:pPr>
        <w:spacing w:line="360" w:lineRule="auto"/>
        <w:jc w:val="center"/>
      </w:pPr>
    </w:p>
    <w:p w:rsidR="00EE1701" w:rsidRPr="00EE1701" w:rsidRDefault="00EE1701" w:rsidP="00EE1701">
      <w:pPr>
        <w:widowControl w:val="0"/>
        <w:autoSpaceDE w:val="0"/>
        <w:jc w:val="right"/>
      </w:pPr>
      <w:r w:rsidRPr="001113CE">
        <w:rPr>
          <w:sz w:val="29"/>
          <w:szCs w:val="29"/>
        </w:rPr>
        <w:lastRenderedPageBreak/>
        <w:t xml:space="preserve">                                           </w:t>
      </w:r>
      <w:r w:rsidRPr="00EE1701">
        <w:t xml:space="preserve">Утвержден постановлением </w:t>
      </w:r>
    </w:p>
    <w:p w:rsidR="00EE1701" w:rsidRPr="00EE1701" w:rsidRDefault="00EE1701" w:rsidP="00EE1701">
      <w:pPr>
        <w:widowControl w:val="0"/>
        <w:autoSpaceDE w:val="0"/>
        <w:jc w:val="right"/>
      </w:pPr>
      <w:r w:rsidRPr="00EE1701">
        <w:t>Администрации Линевского городского поселения</w:t>
      </w:r>
    </w:p>
    <w:p w:rsidR="00EE1701" w:rsidRPr="00EE1701" w:rsidRDefault="00EE1701" w:rsidP="00EE1701">
      <w:pPr>
        <w:widowControl w:val="0"/>
        <w:autoSpaceDE w:val="0"/>
        <w:jc w:val="right"/>
      </w:pPr>
      <w:r w:rsidRPr="00EE1701">
        <w:t xml:space="preserve">Жирновского муниципального района </w:t>
      </w:r>
    </w:p>
    <w:p w:rsidR="00EE1701" w:rsidRPr="00EE1701" w:rsidRDefault="00EE1701" w:rsidP="00EE1701">
      <w:pPr>
        <w:widowControl w:val="0"/>
        <w:autoSpaceDE w:val="0"/>
        <w:jc w:val="right"/>
      </w:pPr>
      <w:r w:rsidRPr="00EE1701">
        <w:t>Волгоградской области</w:t>
      </w:r>
    </w:p>
    <w:p w:rsidR="00EE1701" w:rsidRPr="00EE1701" w:rsidRDefault="00EE1701" w:rsidP="00EE1701">
      <w:pPr>
        <w:widowControl w:val="0"/>
        <w:autoSpaceDE w:val="0"/>
        <w:jc w:val="right"/>
      </w:pPr>
      <w:r w:rsidRPr="00EE1701">
        <w:t xml:space="preserve">от </w:t>
      </w:r>
      <w:r w:rsidR="005521F4">
        <w:t>23.05.2022</w:t>
      </w:r>
      <w:r w:rsidRPr="00EE1701">
        <w:t xml:space="preserve"> г №</w:t>
      </w:r>
      <w:r w:rsidR="005521F4">
        <w:t>77</w:t>
      </w:r>
    </w:p>
    <w:p w:rsidR="00EE1701" w:rsidRPr="00D92D96" w:rsidRDefault="00EE1701" w:rsidP="00EE1701">
      <w:pPr>
        <w:widowControl w:val="0"/>
        <w:autoSpaceDE w:val="0"/>
        <w:autoSpaceDN w:val="0"/>
        <w:adjustRightInd w:val="0"/>
        <w:ind w:firstLine="540"/>
        <w:jc w:val="both"/>
      </w:pPr>
    </w:p>
    <w:p w:rsidR="00EE1701" w:rsidRPr="00EE1701" w:rsidRDefault="00EE1701" w:rsidP="00EE1701">
      <w:pPr>
        <w:pStyle w:val="ConsPlusCell"/>
        <w:jc w:val="center"/>
        <w:rPr>
          <w:rFonts w:ascii="Times New Roman" w:hAnsi="Times New Roman" w:cs="Times New Roman"/>
          <w:b/>
          <w:sz w:val="24"/>
          <w:szCs w:val="24"/>
        </w:rPr>
      </w:pPr>
      <w:bookmarkStart w:id="0" w:name="Par34"/>
      <w:bookmarkEnd w:id="0"/>
      <w:r w:rsidRPr="00EE1701">
        <w:rPr>
          <w:rFonts w:ascii="Times New Roman" w:hAnsi="Times New Roman" w:cs="Times New Roman"/>
          <w:b/>
          <w:sz w:val="24"/>
          <w:szCs w:val="24"/>
        </w:rPr>
        <w:t>Административный регламент</w:t>
      </w:r>
    </w:p>
    <w:p w:rsidR="00EE1701" w:rsidRPr="00EE1701" w:rsidRDefault="00EE1701" w:rsidP="00EE1701">
      <w:pPr>
        <w:autoSpaceDE w:val="0"/>
        <w:autoSpaceDN w:val="0"/>
        <w:adjustRightInd w:val="0"/>
        <w:jc w:val="center"/>
        <w:rPr>
          <w:b/>
        </w:rPr>
      </w:pPr>
      <w:r w:rsidRPr="00EE1701">
        <w:rPr>
          <w:b/>
        </w:rPr>
        <w:t>предоставления муниципальной услуги «Предоставление гражданам для собственных нужд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Линевского городского поселения,</w:t>
      </w:r>
      <w:r w:rsidRPr="00EE1701">
        <w:rPr>
          <w:b/>
          <w:color w:val="FF0000"/>
        </w:rPr>
        <w:t xml:space="preserve"> </w:t>
      </w:r>
      <w:r w:rsidRPr="00EE1701">
        <w:rPr>
          <w:b/>
        </w:rPr>
        <w:t>для размещения гаражей»</w:t>
      </w:r>
    </w:p>
    <w:p w:rsidR="00EE1701" w:rsidRPr="009F4894" w:rsidRDefault="00EE1701" w:rsidP="00EE1701">
      <w:pPr>
        <w:autoSpaceDE w:val="0"/>
        <w:autoSpaceDN w:val="0"/>
        <w:adjustRightInd w:val="0"/>
        <w:jc w:val="center"/>
        <w:rPr>
          <w:b/>
          <w:sz w:val="28"/>
          <w:szCs w:val="28"/>
        </w:rPr>
      </w:pPr>
    </w:p>
    <w:p w:rsidR="00EE1701" w:rsidRPr="009F4894" w:rsidRDefault="00EE1701" w:rsidP="00EE1701">
      <w:pPr>
        <w:pStyle w:val="ConsPlusCell"/>
        <w:jc w:val="center"/>
      </w:pPr>
    </w:p>
    <w:p w:rsidR="00EE1701" w:rsidRPr="00D87353" w:rsidRDefault="00EE1701" w:rsidP="00EE1701">
      <w:pPr>
        <w:widowControl w:val="0"/>
        <w:autoSpaceDE w:val="0"/>
        <w:autoSpaceDN w:val="0"/>
        <w:adjustRightInd w:val="0"/>
        <w:jc w:val="center"/>
        <w:outlineLvl w:val="1"/>
        <w:rPr>
          <w:b/>
        </w:rPr>
      </w:pPr>
      <w:r w:rsidRPr="00D87353">
        <w:rPr>
          <w:b/>
        </w:rPr>
        <w:t>1. Общие положения</w:t>
      </w:r>
    </w:p>
    <w:p w:rsidR="00EE1701" w:rsidRPr="00D87353" w:rsidRDefault="00EE1701" w:rsidP="00EE1701">
      <w:pPr>
        <w:autoSpaceDE w:val="0"/>
        <w:autoSpaceDN w:val="0"/>
        <w:adjustRightInd w:val="0"/>
        <w:ind w:firstLine="540"/>
        <w:jc w:val="both"/>
      </w:pPr>
    </w:p>
    <w:p w:rsidR="00EE1701" w:rsidRPr="00D87353" w:rsidRDefault="00EE1701" w:rsidP="00EE1701">
      <w:pPr>
        <w:autoSpaceDE w:val="0"/>
        <w:autoSpaceDN w:val="0"/>
        <w:adjustRightInd w:val="0"/>
        <w:ind w:firstLine="709"/>
        <w:jc w:val="both"/>
      </w:pPr>
      <w:r w:rsidRPr="00D87353">
        <w:t>1.1. Предмет регулирования</w:t>
      </w:r>
    </w:p>
    <w:p w:rsidR="00EE1701" w:rsidRPr="00D87353" w:rsidRDefault="00EE1701" w:rsidP="00EE1701">
      <w:pPr>
        <w:ind w:firstLine="709"/>
        <w:jc w:val="both"/>
      </w:pPr>
      <w:r w:rsidRPr="00D87353">
        <w:t xml:space="preserve">Настоящий административный регламент устанавливает порядок предоставления муниципальной услуги «Предоставление гражданам для собственных нужд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для размещения гаражей»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D87353" w:rsidRPr="00D87353">
        <w:t>администрацией Линевского городского поселения Жирновского муниципального района Волгоградской области</w:t>
      </w:r>
      <w:r w:rsidRPr="00D87353">
        <w:t>.</w:t>
      </w:r>
    </w:p>
    <w:p w:rsidR="00EE1701" w:rsidRPr="00D87353" w:rsidRDefault="00EE1701" w:rsidP="00EE1701">
      <w:pPr>
        <w:ind w:firstLine="709"/>
        <w:jc w:val="both"/>
      </w:pPr>
      <w:r w:rsidRPr="00D87353">
        <w:t xml:space="preserve">1.2. Заявителями на получение муниципальной услуги являются: </w:t>
      </w:r>
    </w:p>
    <w:p w:rsidR="00EE1701" w:rsidRPr="00D87353" w:rsidRDefault="00EE1701" w:rsidP="00EE1701">
      <w:pPr>
        <w:autoSpaceDE w:val="0"/>
        <w:autoSpaceDN w:val="0"/>
        <w:adjustRightInd w:val="0"/>
        <w:ind w:firstLine="709"/>
        <w:jc w:val="both"/>
        <w:rPr>
          <w:color w:val="FF0000"/>
          <w:lang w:eastAsia="en-US"/>
        </w:rPr>
      </w:pPr>
      <w:r w:rsidRPr="00D87353">
        <w:rPr>
          <w:lang w:eastAsia="en-US"/>
        </w:rPr>
        <w:t xml:space="preserve">1.2.1.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7" w:history="1">
        <w:r w:rsidRPr="00D87353">
          <w:rPr>
            <w:lang w:eastAsia="en-US"/>
          </w:rPr>
          <w:t>кодекса</w:t>
        </w:r>
      </w:hyperlink>
      <w:r w:rsidRPr="00D87353">
        <w:rPr>
          <w:lang w:eastAsia="en-US"/>
        </w:rPr>
        <w:t xml:space="preserve"> Российской Федерации от 29 декабря 2004 г. № 190-ФЗ (далее - Градостроительный кодекс Российской Федерации),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D87353">
        <w:rPr>
          <w:color w:val="FF0000"/>
          <w:lang w:eastAsia="en-US"/>
        </w:rPr>
        <w:t xml:space="preserve"> </w:t>
      </w:r>
      <w:r w:rsidRPr="00D87353">
        <w:rPr>
          <w:lang w:eastAsia="en-US"/>
        </w:rPr>
        <w:t>(подпункт 1 пункта 2 статьи 3.7 Федерального закона</w:t>
      </w:r>
      <w:r w:rsidRPr="00D87353">
        <w:rPr>
          <w:color w:val="FF0000"/>
          <w:lang w:eastAsia="en-US"/>
        </w:rPr>
        <w:t xml:space="preserve"> </w:t>
      </w:r>
      <w:r w:rsidRPr="00D87353">
        <w:rPr>
          <w:lang w:eastAsia="en-US"/>
        </w:rPr>
        <w:t>от</w:t>
      </w:r>
      <w:r w:rsidR="00D87353" w:rsidRPr="00D87353">
        <w:rPr>
          <w:lang w:eastAsia="en-US"/>
        </w:rPr>
        <w:t xml:space="preserve"> 25.10.2001 </w:t>
      </w:r>
      <w:r w:rsidRPr="00D87353">
        <w:rPr>
          <w:lang w:eastAsia="en-US"/>
        </w:rPr>
        <w:t>№ 137-ФЗ "О введении в действие Земельного кодекса Российской Федерации" (далее – Федеральный закон № 137-ФЗ).</w:t>
      </w:r>
    </w:p>
    <w:p w:rsidR="00EE1701" w:rsidRPr="00D87353" w:rsidRDefault="00EE1701" w:rsidP="00EE1701">
      <w:pPr>
        <w:autoSpaceDE w:val="0"/>
        <w:autoSpaceDN w:val="0"/>
        <w:adjustRightInd w:val="0"/>
        <w:ind w:firstLine="709"/>
        <w:jc w:val="both"/>
        <w:rPr>
          <w:lang w:eastAsia="en-US"/>
        </w:rPr>
      </w:pPr>
      <w:r w:rsidRPr="00D87353">
        <w:rPr>
          <w:lang w:eastAsia="en-US"/>
        </w:rPr>
        <w:t xml:space="preserve">1.2.2.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8" w:history="1">
        <w:r w:rsidRPr="00D87353">
          <w:rPr>
            <w:lang w:eastAsia="en-US"/>
          </w:rPr>
          <w:t>кодекса</w:t>
        </w:r>
      </w:hyperlink>
      <w:r w:rsidRPr="00D87353">
        <w:rPr>
          <w:lang w:eastAsia="en-US"/>
        </w:rPr>
        <w:t xml:space="preserve"> Российской Федерации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(подпункт 2 пункта 2 статьи 3.7 Федерального закона</w:t>
      </w:r>
      <w:r w:rsidRPr="00D87353">
        <w:rPr>
          <w:color w:val="FF0000"/>
          <w:lang w:eastAsia="en-US"/>
        </w:rPr>
        <w:t xml:space="preserve"> </w:t>
      </w:r>
      <w:r w:rsidRPr="00D87353">
        <w:rPr>
          <w:lang w:eastAsia="en-US"/>
        </w:rPr>
        <w:t xml:space="preserve">                  № 137-ФЗ).</w:t>
      </w:r>
    </w:p>
    <w:p w:rsidR="00EE1701" w:rsidRPr="00D87353" w:rsidRDefault="00EE1701" w:rsidP="00EE1701">
      <w:pPr>
        <w:autoSpaceDE w:val="0"/>
        <w:autoSpaceDN w:val="0"/>
        <w:adjustRightInd w:val="0"/>
        <w:ind w:firstLine="709"/>
        <w:jc w:val="both"/>
        <w:rPr>
          <w:color w:val="FF0000"/>
          <w:lang w:eastAsia="en-US"/>
        </w:rPr>
      </w:pPr>
      <w:r w:rsidRPr="00D87353">
        <w:rPr>
          <w:lang w:eastAsia="en-US"/>
        </w:rPr>
        <w:t xml:space="preserve">1.2.3. </w:t>
      </w:r>
      <w:r w:rsidRPr="00D87353">
        <w:t xml:space="preserve">Гражданин, который приобрел гараж по соглашению от лица, указанного в </w:t>
      </w:r>
      <w:r w:rsidRPr="00D87353">
        <w:rPr>
          <w:lang w:eastAsia="en-US"/>
        </w:rPr>
        <w:t>пункте 1.2.1 настоящего административного регламента (пункт 16 статьи 3.7 Федерального закона</w:t>
      </w:r>
      <w:r w:rsidRPr="00D87353">
        <w:rPr>
          <w:color w:val="FF0000"/>
          <w:lang w:eastAsia="en-US"/>
        </w:rPr>
        <w:t xml:space="preserve"> </w:t>
      </w:r>
      <w:r w:rsidRPr="00D87353">
        <w:rPr>
          <w:lang w:eastAsia="en-US"/>
        </w:rPr>
        <w:t>№ 137-ФЗ).</w:t>
      </w:r>
    </w:p>
    <w:p w:rsidR="00EE1701" w:rsidRPr="00D87353" w:rsidRDefault="00EE1701" w:rsidP="00EE1701">
      <w:pPr>
        <w:autoSpaceDE w:val="0"/>
        <w:autoSpaceDN w:val="0"/>
        <w:adjustRightInd w:val="0"/>
        <w:ind w:firstLine="709"/>
        <w:jc w:val="both"/>
        <w:rPr>
          <w:color w:val="FF0000"/>
          <w:lang w:eastAsia="en-US"/>
        </w:rPr>
      </w:pPr>
      <w:r w:rsidRPr="00D87353">
        <w:rPr>
          <w:lang w:eastAsia="en-US"/>
        </w:rPr>
        <w:lastRenderedPageBreak/>
        <w:t xml:space="preserve">1.2.4. </w:t>
      </w:r>
      <w:r w:rsidRPr="00D87353">
        <w:t xml:space="preserve">Гражданин, который приобрел гараж по соглашению от лица, указанного в </w:t>
      </w:r>
      <w:r w:rsidRPr="00D87353">
        <w:rPr>
          <w:lang w:eastAsia="en-US"/>
        </w:rPr>
        <w:t>пункте 1.2.2 настоящего административного регламента (пункт 16 статьи 3.7 Федерального закона</w:t>
      </w:r>
      <w:r w:rsidRPr="00D87353">
        <w:rPr>
          <w:color w:val="FF0000"/>
          <w:lang w:eastAsia="en-US"/>
        </w:rPr>
        <w:t xml:space="preserve"> </w:t>
      </w:r>
      <w:r w:rsidRPr="00D87353">
        <w:rPr>
          <w:lang w:eastAsia="en-US"/>
        </w:rPr>
        <w:t>№ 137-ФЗ).</w:t>
      </w:r>
    </w:p>
    <w:p w:rsidR="00EE1701" w:rsidRPr="00D87353" w:rsidRDefault="00EE1701" w:rsidP="00EE1701">
      <w:pPr>
        <w:autoSpaceDE w:val="0"/>
        <w:autoSpaceDN w:val="0"/>
        <w:adjustRightInd w:val="0"/>
        <w:ind w:firstLine="709"/>
        <w:jc w:val="both"/>
        <w:rPr>
          <w:color w:val="FF0000"/>
          <w:lang w:eastAsia="en-US"/>
        </w:rPr>
      </w:pPr>
      <w:r w:rsidRPr="00D87353">
        <w:rPr>
          <w:lang w:eastAsia="en-US"/>
        </w:rPr>
        <w:t>1.2.5.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(пункт 7 статьи 3.7 Федерального закона</w:t>
      </w:r>
      <w:r w:rsidRPr="00D87353">
        <w:rPr>
          <w:color w:val="FF0000"/>
          <w:lang w:eastAsia="en-US"/>
        </w:rPr>
        <w:t xml:space="preserve"> </w:t>
      </w:r>
      <w:r w:rsidRPr="00D87353">
        <w:rPr>
          <w:lang w:eastAsia="en-US"/>
        </w:rPr>
        <w:t>№ 137-ФЗ).</w:t>
      </w:r>
    </w:p>
    <w:p w:rsidR="00EE1701" w:rsidRPr="00D87353" w:rsidRDefault="00EE1701" w:rsidP="00EE1701">
      <w:pPr>
        <w:autoSpaceDE w:val="0"/>
        <w:autoSpaceDN w:val="0"/>
        <w:adjustRightInd w:val="0"/>
        <w:ind w:firstLine="709"/>
        <w:jc w:val="both"/>
        <w:rPr>
          <w:lang w:eastAsia="en-US"/>
        </w:rPr>
      </w:pPr>
      <w:r w:rsidRPr="00D87353">
        <w:rPr>
          <w:lang w:eastAsia="en-US"/>
        </w:rPr>
        <w:t xml:space="preserve">1.2.6.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9" w:history="1">
        <w:r w:rsidRPr="00D87353">
          <w:rPr>
            <w:lang w:eastAsia="en-US"/>
          </w:rPr>
          <w:t>кодекса</w:t>
        </w:r>
      </w:hyperlink>
      <w:r w:rsidRPr="00D87353">
        <w:rPr>
          <w:lang w:eastAsia="en-US"/>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(пункт 14 статьи 3.7 Федерального закона</w:t>
      </w:r>
      <w:r w:rsidRPr="00D87353">
        <w:rPr>
          <w:color w:val="FF0000"/>
          <w:lang w:eastAsia="en-US"/>
        </w:rPr>
        <w:t xml:space="preserve"> </w:t>
      </w:r>
      <w:r w:rsidRPr="00D87353">
        <w:rPr>
          <w:lang w:eastAsia="en-US"/>
        </w:rPr>
        <w:t>№ 137-ФЗ).</w:t>
      </w:r>
    </w:p>
    <w:p w:rsidR="00EE1701" w:rsidRPr="00D87353" w:rsidRDefault="00EE1701" w:rsidP="00EE1701">
      <w:pPr>
        <w:autoSpaceDE w:val="0"/>
        <w:autoSpaceDN w:val="0"/>
        <w:adjustRightInd w:val="0"/>
        <w:ind w:firstLine="709"/>
        <w:jc w:val="both"/>
        <w:rPr>
          <w:lang w:eastAsia="en-US"/>
        </w:rPr>
      </w:pPr>
      <w:r w:rsidRPr="00D87353">
        <w:rPr>
          <w:lang w:eastAsia="en-US"/>
        </w:rPr>
        <w:t>1.2.7. Наследник граждан, указанных в пунктах 1.2.1-1.2.6 настоящего административного регламента (пункт 15 статьи 3.7 Федерального закона</w:t>
      </w:r>
      <w:r w:rsidRPr="00D87353">
        <w:rPr>
          <w:color w:val="FF0000"/>
          <w:lang w:eastAsia="en-US"/>
        </w:rPr>
        <w:t xml:space="preserve"> </w:t>
      </w:r>
      <w:r w:rsidRPr="00D87353">
        <w:rPr>
          <w:lang w:eastAsia="en-US"/>
        </w:rPr>
        <w:t>№ 137-ФЗ).</w:t>
      </w:r>
    </w:p>
    <w:p w:rsidR="00EE1701" w:rsidRPr="00D87353" w:rsidRDefault="00EE1701" w:rsidP="00EE1701">
      <w:pPr>
        <w:widowControl w:val="0"/>
        <w:autoSpaceDE w:val="0"/>
        <w:autoSpaceDN w:val="0"/>
        <w:adjustRightInd w:val="0"/>
        <w:ind w:firstLine="709"/>
        <w:jc w:val="both"/>
      </w:pPr>
      <w:r w:rsidRPr="00D87353">
        <w:t>1.3. Порядок информирования  заявителей о предоставлении муниципальной услуги:</w:t>
      </w:r>
    </w:p>
    <w:p w:rsidR="00D87353" w:rsidRPr="00577FCA" w:rsidRDefault="00D87353" w:rsidP="00D87353">
      <w:pPr>
        <w:widowControl w:val="0"/>
        <w:autoSpaceDE w:val="0"/>
        <w:autoSpaceDN w:val="0"/>
        <w:adjustRightInd w:val="0"/>
        <w:ind w:firstLine="709"/>
        <w:jc w:val="both"/>
      </w:pPr>
      <w:r w:rsidRPr="00577FCA">
        <w:t xml:space="preserve">1.3.1. Сведения о месте нахождения, контактных телефонах </w:t>
      </w:r>
      <w:r w:rsidRPr="00577FCA">
        <w:br/>
        <w:t xml:space="preserve">и графике работы </w:t>
      </w:r>
      <w:r w:rsidRPr="00577FCA">
        <w:rPr>
          <w:iCs/>
        </w:rPr>
        <w:t>администрации Линевского городского поселения Жирновского муниципального района Волгоградской области</w:t>
      </w:r>
      <w:r w:rsidRPr="00577FCA">
        <w:t>, организаций, участвующих в предоставлении муниципальной услуги, многофункционального центра (далее – МФЦ):</w:t>
      </w:r>
    </w:p>
    <w:p w:rsidR="00D87353" w:rsidRPr="00577FCA" w:rsidRDefault="00D87353" w:rsidP="00D87353">
      <w:pPr>
        <w:pStyle w:val="a6"/>
        <w:jc w:val="both"/>
      </w:pPr>
      <w:r w:rsidRPr="00577FCA">
        <w:t>403790, ул. Карла Либкнехта, д. 48, р.п. Линево, Жирновского района Волгоградской области:</w:t>
      </w:r>
    </w:p>
    <w:p w:rsidR="00D87353" w:rsidRPr="00577FCA" w:rsidRDefault="00D87353" w:rsidP="00D87353">
      <w:pPr>
        <w:pStyle w:val="a6"/>
        <w:jc w:val="both"/>
      </w:pPr>
      <w:r w:rsidRPr="00577FCA">
        <w:t>Понедельник - пятница - с 8.00 до 17.00;</w:t>
      </w:r>
    </w:p>
    <w:p w:rsidR="00D87353" w:rsidRPr="00577FCA" w:rsidRDefault="00D87353" w:rsidP="00D87353">
      <w:pPr>
        <w:pStyle w:val="a6"/>
        <w:jc w:val="both"/>
      </w:pPr>
      <w:r w:rsidRPr="00577FCA">
        <w:t>обеденный перерыв - с 12.00 до 13.00;</w:t>
      </w:r>
    </w:p>
    <w:p w:rsidR="00D87353" w:rsidRPr="00577FCA" w:rsidRDefault="00D87353" w:rsidP="00D87353">
      <w:pPr>
        <w:pStyle w:val="a6"/>
        <w:jc w:val="both"/>
      </w:pPr>
      <w:r w:rsidRPr="00577FCA">
        <w:t>суббота, воскресенье - выходные дни.</w:t>
      </w:r>
    </w:p>
    <w:p w:rsidR="00D87353" w:rsidRPr="00577FCA" w:rsidRDefault="00D87353" w:rsidP="00D87353">
      <w:pPr>
        <w:pStyle w:val="a6"/>
        <w:jc w:val="both"/>
      </w:pPr>
      <w:r w:rsidRPr="00577FCA">
        <w:t xml:space="preserve">            Приемная – кабинет №8 администрации Линевского городского поселения Жирновского муниципального района.</w:t>
      </w:r>
    </w:p>
    <w:p w:rsidR="00D87353" w:rsidRPr="00577FCA" w:rsidRDefault="00D87353" w:rsidP="00D87353">
      <w:pPr>
        <w:pStyle w:val="a6"/>
        <w:jc w:val="both"/>
      </w:pPr>
      <w:r w:rsidRPr="00577FCA">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10" w:history="1">
        <w:r w:rsidRPr="00D87353">
          <w:rPr>
            <w:rStyle w:val="af0"/>
            <w:color w:val="auto"/>
            <w:u w:val="none"/>
          </w:rPr>
          <w:t>http://mfc.volganet.ru</w:t>
        </w:r>
      </w:hyperlink>
      <w:r w:rsidRPr="00577FCA">
        <w:t>).</w:t>
      </w:r>
      <w:bookmarkStart w:id="1" w:name="_Hlk58492645"/>
    </w:p>
    <w:bookmarkEnd w:id="1"/>
    <w:p w:rsidR="00D87353" w:rsidRPr="00577FCA" w:rsidRDefault="00D87353" w:rsidP="00D87353">
      <w:pPr>
        <w:widowControl w:val="0"/>
        <w:autoSpaceDE w:val="0"/>
        <w:autoSpaceDN w:val="0"/>
        <w:adjustRightInd w:val="0"/>
        <w:ind w:firstLine="709"/>
        <w:jc w:val="both"/>
      </w:pPr>
      <w:r w:rsidRPr="00577FCA">
        <w:t>1.3.2. Информацию о порядке предоставления муниципальной услуги заявитель может получить:</w:t>
      </w:r>
    </w:p>
    <w:p w:rsidR="00D87353" w:rsidRPr="00577FCA" w:rsidRDefault="00D87353" w:rsidP="00D87353">
      <w:pPr>
        <w:widowControl w:val="0"/>
        <w:autoSpaceDE w:val="0"/>
        <w:autoSpaceDN w:val="0"/>
        <w:adjustRightInd w:val="0"/>
        <w:ind w:firstLine="709"/>
        <w:jc w:val="both"/>
      </w:pPr>
      <w:r w:rsidRPr="00577FCA">
        <w:t xml:space="preserve">непосредственно в </w:t>
      </w:r>
      <w:r w:rsidRPr="00577FCA">
        <w:rPr>
          <w:iCs/>
        </w:rPr>
        <w:t>администрации Линевского городского поселения Жирновского муниципального района Волгоградской области</w:t>
      </w:r>
      <w:r w:rsidRPr="00577FCA">
        <w:t xml:space="preserve"> (информационные стенды, устное информирование по телефону, а также на личном приеме муниципальными служащими </w:t>
      </w:r>
      <w:r w:rsidRPr="00577FCA">
        <w:rPr>
          <w:iCs/>
        </w:rPr>
        <w:t>администрации Линевского городского поселения Жирновского муниципального района Волгоградской области</w:t>
      </w:r>
      <w:r w:rsidRPr="00577FCA">
        <w:t>);</w:t>
      </w:r>
    </w:p>
    <w:p w:rsidR="00D87353" w:rsidRPr="00577FCA" w:rsidRDefault="00D87353" w:rsidP="00D87353">
      <w:pPr>
        <w:widowControl w:val="0"/>
        <w:autoSpaceDE w:val="0"/>
        <w:autoSpaceDN w:val="0"/>
        <w:adjustRightInd w:val="0"/>
        <w:ind w:firstLine="709"/>
        <w:jc w:val="both"/>
      </w:pPr>
      <w:r w:rsidRPr="00577FCA">
        <w:t>по почте, в том числе электронной (</w:t>
      </w:r>
      <w:hyperlink r:id="rId11" w:history="1">
        <w:r w:rsidRPr="00D87353">
          <w:rPr>
            <w:rStyle w:val="af0"/>
            <w:color w:val="auto"/>
            <w:u w:val="none"/>
            <w:lang w:val="en-US"/>
          </w:rPr>
          <w:t>admin</w:t>
        </w:r>
        <w:r w:rsidRPr="00D87353">
          <w:rPr>
            <w:rStyle w:val="af0"/>
            <w:color w:val="auto"/>
            <w:u w:val="none"/>
          </w:rPr>
          <w:t>.</w:t>
        </w:r>
        <w:r w:rsidRPr="00D87353">
          <w:rPr>
            <w:rStyle w:val="af0"/>
            <w:color w:val="auto"/>
            <w:u w:val="none"/>
            <w:lang w:val="en-US"/>
          </w:rPr>
          <w:t>linevo</w:t>
        </w:r>
        <w:r w:rsidRPr="00D87353">
          <w:rPr>
            <w:rStyle w:val="af0"/>
            <w:color w:val="auto"/>
            <w:u w:val="none"/>
          </w:rPr>
          <w:t>@</w:t>
        </w:r>
        <w:r w:rsidRPr="00D87353">
          <w:rPr>
            <w:rStyle w:val="af0"/>
            <w:color w:val="auto"/>
            <w:u w:val="none"/>
            <w:lang w:val="en-US"/>
          </w:rPr>
          <w:t>rambler</w:t>
        </w:r>
        <w:r w:rsidRPr="00D87353">
          <w:rPr>
            <w:rStyle w:val="af0"/>
            <w:color w:val="auto"/>
            <w:u w:val="none"/>
          </w:rPr>
          <w:t>.</w:t>
        </w:r>
        <w:r w:rsidRPr="00D87353">
          <w:rPr>
            <w:rStyle w:val="af0"/>
            <w:color w:val="auto"/>
            <w:u w:val="none"/>
            <w:lang w:val="en-US"/>
          </w:rPr>
          <w:t>ru</w:t>
        </w:r>
      </w:hyperlink>
      <w:r w:rsidRPr="00577FCA">
        <w:t xml:space="preserve">), в случае письменного </w:t>
      </w:r>
      <w:r w:rsidRPr="00577FCA">
        <w:lastRenderedPageBreak/>
        <w:t>обращения заявителя;</w:t>
      </w:r>
    </w:p>
    <w:p w:rsidR="00D87353" w:rsidRPr="00577FCA" w:rsidRDefault="00D87353" w:rsidP="00D87353">
      <w:pPr>
        <w:tabs>
          <w:tab w:val="left" w:pos="2020"/>
        </w:tabs>
        <w:ind w:firstLine="709"/>
        <w:jc w:val="both"/>
      </w:pPr>
      <w:r w:rsidRPr="00577FCA">
        <w:rPr>
          <w:color w:val="000000"/>
        </w:rPr>
        <w:t xml:space="preserve">в сети Интернет </w:t>
      </w:r>
      <w:r w:rsidRPr="00577FCA">
        <w:t>на сайте администрации Линевского городского поселения (https://linevo34.ru/)</w:t>
      </w:r>
      <w:r w:rsidRPr="00577FCA">
        <w:rPr>
          <w:color w:val="000000"/>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2" w:history="1">
        <w:r w:rsidRPr="00D87353">
          <w:rPr>
            <w:rStyle w:val="af0"/>
            <w:color w:val="auto"/>
            <w:u w:val="none"/>
            <w:lang w:val="en-US"/>
          </w:rPr>
          <w:t>www</w:t>
        </w:r>
        <w:r w:rsidRPr="00D87353">
          <w:rPr>
            <w:rStyle w:val="af0"/>
            <w:color w:val="auto"/>
            <w:u w:val="none"/>
          </w:rPr>
          <w:t>.</w:t>
        </w:r>
        <w:r w:rsidRPr="00D87353">
          <w:rPr>
            <w:rStyle w:val="af0"/>
            <w:color w:val="auto"/>
            <w:u w:val="none"/>
            <w:lang w:val="en-US"/>
          </w:rPr>
          <w:t>gosuslugi</w:t>
        </w:r>
        <w:r w:rsidRPr="00D87353">
          <w:rPr>
            <w:rStyle w:val="af0"/>
            <w:color w:val="auto"/>
            <w:u w:val="none"/>
          </w:rPr>
          <w:t>.</w:t>
        </w:r>
        <w:r w:rsidRPr="00D87353">
          <w:rPr>
            <w:rStyle w:val="af0"/>
            <w:color w:val="auto"/>
            <w:u w:val="none"/>
            <w:lang w:val="en-US"/>
          </w:rPr>
          <w:t>ru</w:t>
        </w:r>
      </w:hyperlink>
      <w:r w:rsidRPr="00577FCA">
        <w:rPr>
          <w:color w:val="000000"/>
        </w:rPr>
        <w:t>).</w:t>
      </w:r>
    </w:p>
    <w:p w:rsidR="00EE1701" w:rsidRPr="009F4894" w:rsidRDefault="00EE1701" w:rsidP="00EE1701">
      <w:pPr>
        <w:widowControl w:val="0"/>
        <w:autoSpaceDE w:val="0"/>
        <w:autoSpaceDN w:val="0"/>
        <w:adjustRightInd w:val="0"/>
        <w:ind w:firstLine="709"/>
        <w:jc w:val="both"/>
        <w:outlineLvl w:val="1"/>
        <w:rPr>
          <w:b/>
          <w:sz w:val="28"/>
          <w:szCs w:val="28"/>
        </w:rPr>
      </w:pPr>
    </w:p>
    <w:p w:rsidR="00EE1701" w:rsidRPr="00D332FB" w:rsidRDefault="00EE1701" w:rsidP="00EE1701">
      <w:pPr>
        <w:widowControl w:val="0"/>
        <w:autoSpaceDE w:val="0"/>
        <w:autoSpaceDN w:val="0"/>
        <w:adjustRightInd w:val="0"/>
        <w:jc w:val="center"/>
        <w:outlineLvl w:val="1"/>
        <w:rPr>
          <w:b/>
        </w:rPr>
      </w:pPr>
      <w:r w:rsidRPr="00D332FB">
        <w:rPr>
          <w:b/>
        </w:rPr>
        <w:t>2. Стандарт предоставления муниципальной услуги</w:t>
      </w:r>
    </w:p>
    <w:p w:rsidR="00EE1701" w:rsidRPr="009F4894" w:rsidRDefault="00EE1701" w:rsidP="00EE1701">
      <w:pPr>
        <w:pStyle w:val="ConsPlusNonformat"/>
        <w:jc w:val="both"/>
      </w:pPr>
    </w:p>
    <w:p w:rsidR="00EE1701" w:rsidRPr="00D332FB" w:rsidRDefault="00EE1701" w:rsidP="00EE1701">
      <w:pPr>
        <w:autoSpaceDE w:val="0"/>
        <w:autoSpaceDN w:val="0"/>
        <w:adjustRightInd w:val="0"/>
        <w:ind w:firstLine="709"/>
        <w:jc w:val="both"/>
      </w:pPr>
      <w:r w:rsidRPr="00D332FB">
        <w:t xml:space="preserve">2.1.  Наименование муниципальной услуги – «Предоставление гражданам для собственных нужд земельных участков, находящихся в муниципальной собственности </w:t>
      </w:r>
      <w:r w:rsidR="00D87353" w:rsidRPr="00D332FB">
        <w:t>Линевского городского поселения</w:t>
      </w:r>
      <w:r w:rsidRPr="00D332FB">
        <w:t xml:space="preserve">, и земельных участков, государственная собственность на которые не разграничена, расположенных на территории </w:t>
      </w:r>
      <w:r w:rsidR="00D87353" w:rsidRPr="00D332FB">
        <w:t>Линевского городского поселения</w:t>
      </w:r>
      <w:r w:rsidRPr="00D332FB">
        <w:t>, для размещения гаражей».</w:t>
      </w:r>
    </w:p>
    <w:p w:rsidR="00EE1701" w:rsidRPr="00D332FB" w:rsidRDefault="00EE1701" w:rsidP="00EE1701">
      <w:pPr>
        <w:autoSpaceDE w:val="0"/>
        <w:autoSpaceDN w:val="0"/>
        <w:adjustRightInd w:val="0"/>
        <w:ind w:firstLine="709"/>
        <w:jc w:val="both"/>
      </w:pPr>
      <w:r w:rsidRPr="00D332FB">
        <w:t xml:space="preserve">В случае, если земельный участок предстоит образовать или осуществить уточнение его границ в соответствии с Федеральным законом </w:t>
      </w:r>
      <w:r w:rsidR="00D87353" w:rsidRPr="00D332FB">
        <w:t xml:space="preserve">от 13.07.2015 </w:t>
      </w:r>
      <w:r w:rsidRPr="00D332FB">
        <w:t xml:space="preserve">№ 218-ФЗ «О государственной регистрации недвижимости», предоставление муниципальной услуги по предоставлению гражданам земельных участков, находящихся в муниципальной собственности </w:t>
      </w:r>
      <w:r w:rsidR="00D87353" w:rsidRPr="00D332FB">
        <w:t>Линевского городского поселения</w:t>
      </w:r>
      <w:r w:rsidRPr="00D332FB">
        <w:t xml:space="preserve">, и земельных участков, государственная собственность на которые не разграничена, расположенных на территории </w:t>
      </w:r>
      <w:r w:rsidR="00D87353" w:rsidRPr="00D332FB">
        <w:t>Линевского городского поселения</w:t>
      </w:r>
      <w:r w:rsidRPr="00D332FB">
        <w:t>, для размещения гаражей осуществляется с предварительным согласованием предоставления земельного участка.</w:t>
      </w:r>
    </w:p>
    <w:p w:rsidR="00EE1701" w:rsidRPr="00D332FB" w:rsidRDefault="00EE1701" w:rsidP="00EE1701">
      <w:pPr>
        <w:widowControl w:val="0"/>
        <w:autoSpaceDE w:val="0"/>
        <w:autoSpaceDN w:val="0"/>
        <w:adjustRightInd w:val="0"/>
        <w:ind w:firstLine="709"/>
        <w:jc w:val="both"/>
      </w:pPr>
      <w:r w:rsidRPr="00D332FB">
        <w:t xml:space="preserve">2.2. Муниципальная услуга предоставляется </w:t>
      </w:r>
      <w:r w:rsidR="00D87353" w:rsidRPr="00D332FB">
        <w:t xml:space="preserve">администрацией Линевского городского поселения Жирновского муниципального района Волгоградской области </w:t>
      </w:r>
      <w:r w:rsidRPr="00D332FB">
        <w:t>(далее – уполномоченный орган).</w:t>
      </w:r>
    </w:p>
    <w:p w:rsidR="00EE1701" w:rsidRPr="00D332FB" w:rsidRDefault="00EE1701" w:rsidP="00EE1701">
      <w:pPr>
        <w:widowControl w:val="0"/>
        <w:autoSpaceDE w:val="0"/>
        <w:autoSpaceDN w:val="0"/>
        <w:adjustRightInd w:val="0"/>
        <w:ind w:firstLine="709"/>
        <w:jc w:val="both"/>
      </w:pPr>
      <w:r w:rsidRPr="00D332FB">
        <w:t>2.3. Результатом предоставления муниципальной услуги  является:</w:t>
      </w:r>
    </w:p>
    <w:p w:rsidR="00EE1701" w:rsidRPr="00D332FB" w:rsidRDefault="00EE1701" w:rsidP="00EE1701">
      <w:pPr>
        <w:widowControl w:val="0"/>
        <w:autoSpaceDE w:val="0"/>
        <w:autoSpaceDN w:val="0"/>
        <w:adjustRightInd w:val="0"/>
        <w:ind w:firstLine="709"/>
        <w:jc w:val="both"/>
        <w:rPr>
          <w:strike/>
        </w:rPr>
      </w:pPr>
      <w:r w:rsidRPr="00D332FB">
        <w:t>решение уполномоченного органа о предварительном согласовании предоставления земельного участка в собственность бесплатно (аренду) (далее – решение о предварительном согласовании);</w:t>
      </w:r>
    </w:p>
    <w:p w:rsidR="00EE1701" w:rsidRPr="00D332FB" w:rsidRDefault="00EE1701" w:rsidP="00EE1701">
      <w:pPr>
        <w:widowControl w:val="0"/>
        <w:autoSpaceDE w:val="0"/>
        <w:autoSpaceDN w:val="0"/>
        <w:adjustRightInd w:val="0"/>
        <w:ind w:firstLine="709"/>
        <w:jc w:val="both"/>
      </w:pPr>
      <w:r w:rsidRPr="00D332FB">
        <w:t>решение уполномоченного органа об отказе в предварительном согласовании предоставления земельного участка в собственность бесплатно (аренду) (далее – решение об отказе в предварительном согласовании);</w:t>
      </w:r>
      <w:r w:rsidRPr="00D332FB">
        <w:rPr>
          <w:color w:val="FF0000"/>
          <w:vertAlign w:val="superscript"/>
        </w:rPr>
        <w:t>3</w:t>
      </w:r>
    </w:p>
    <w:p w:rsidR="00EE1701" w:rsidRPr="00D332FB" w:rsidRDefault="00EE1701" w:rsidP="00EE1701">
      <w:pPr>
        <w:widowControl w:val="0"/>
        <w:autoSpaceDE w:val="0"/>
        <w:autoSpaceDN w:val="0"/>
        <w:adjustRightInd w:val="0"/>
        <w:ind w:firstLine="709"/>
        <w:jc w:val="both"/>
        <w:rPr>
          <w:lang w:eastAsia="en-US"/>
        </w:rPr>
      </w:pPr>
      <w:r w:rsidRPr="00D332FB">
        <w:t xml:space="preserve">решение уполномоченного органа о предоставлении земельного участка в собственность бесплатно, </w:t>
      </w:r>
      <w:r w:rsidRPr="00D332FB">
        <w:rPr>
          <w:lang w:eastAsia="en-US"/>
        </w:rPr>
        <w:t>в отношении которого ранее принято решение о предварительном согласовании предоставления земельного участка в собственность бесплатно;</w:t>
      </w:r>
    </w:p>
    <w:p w:rsidR="00EE1701" w:rsidRPr="00D332FB" w:rsidRDefault="00EE1701" w:rsidP="00EE1701">
      <w:pPr>
        <w:widowControl w:val="0"/>
        <w:autoSpaceDE w:val="0"/>
        <w:autoSpaceDN w:val="0"/>
        <w:adjustRightInd w:val="0"/>
        <w:ind w:firstLine="709"/>
        <w:jc w:val="both"/>
        <w:rPr>
          <w:lang w:eastAsia="en-US"/>
        </w:rPr>
      </w:pPr>
      <w:r w:rsidRPr="00D332FB">
        <w:t>проект договора аренды земельного участка,</w:t>
      </w:r>
      <w:r w:rsidRPr="00D332FB">
        <w:rPr>
          <w:lang w:eastAsia="en-US"/>
        </w:rPr>
        <w:t xml:space="preserve"> в отношении которого ранее принято решение о предварительном согласовании предоставления земельного участка в аренду;</w:t>
      </w:r>
    </w:p>
    <w:p w:rsidR="00EE1701" w:rsidRPr="00D332FB" w:rsidRDefault="00EE1701" w:rsidP="00EE1701">
      <w:pPr>
        <w:widowControl w:val="0"/>
        <w:autoSpaceDE w:val="0"/>
        <w:autoSpaceDN w:val="0"/>
        <w:adjustRightInd w:val="0"/>
        <w:ind w:firstLine="709"/>
        <w:jc w:val="both"/>
      </w:pPr>
      <w:r w:rsidRPr="00D332FB">
        <w:t>решение уполномоченного органа о предоставлении земельного участка в собственность бесплатно;</w:t>
      </w:r>
    </w:p>
    <w:p w:rsidR="00EE1701" w:rsidRPr="00D332FB" w:rsidRDefault="00EE1701" w:rsidP="00EE1701">
      <w:pPr>
        <w:widowControl w:val="0"/>
        <w:autoSpaceDE w:val="0"/>
        <w:autoSpaceDN w:val="0"/>
        <w:adjustRightInd w:val="0"/>
        <w:ind w:firstLine="709"/>
        <w:jc w:val="both"/>
      </w:pPr>
      <w:r w:rsidRPr="00D332FB">
        <w:t xml:space="preserve">проект договора аренды земельного участка; </w:t>
      </w:r>
    </w:p>
    <w:p w:rsidR="00EE1701" w:rsidRPr="00D332FB" w:rsidRDefault="00EE1701" w:rsidP="00EE1701">
      <w:pPr>
        <w:widowControl w:val="0"/>
        <w:autoSpaceDE w:val="0"/>
        <w:autoSpaceDN w:val="0"/>
        <w:adjustRightInd w:val="0"/>
        <w:ind w:firstLine="709"/>
        <w:jc w:val="both"/>
      </w:pPr>
      <w:r w:rsidRPr="00D332FB">
        <w:t>решение уполномоченного органа об отказе в предоставлении земельного участка в собственность бесплатно (аренду) (далее – решение об отказе в предоставлении земельного участка в собственность бесплатно (аренду)).</w:t>
      </w:r>
    </w:p>
    <w:p w:rsidR="00EE1701" w:rsidRPr="00D332FB" w:rsidRDefault="00EE1701" w:rsidP="00EE1701">
      <w:pPr>
        <w:widowControl w:val="0"/>
        <w:autoSpaceDE w:val="0"/>
        <w:autoSpaceDN w:val="0"/>
        <w:adjustRightInd w:val="0"/>
        <w:ind w:firstLine="709"/>
        <w:jc w:val="both"/>
      </w:pPr>
      <w:r w:rsidRPr="00D332FB">
        <w:t>2.4. Срок предоставления муниципальной услуги.</w:t>
      </w:r>
    </w:p>
    <w:p w:rsidR="00EE1701" w:rsidRPr="00D332FB" w:rsidRDefault="00EE1701" w:rsidP="00EE1701">
      <w:pPr>
        <w:widowControl w:val="0"/>
        <w:autoSpaceDE w:val="0"/>
        <w:autoSpaceDN w:val="0"/>
        <w:adjustRightInd w:val="0"/>
        <w:ind w:firstLine="709"/>
        <w:jc w:val="both"/>
      </w:pPr>
      <w:r w:rsidRPr="00D332FB">
        <w:t xml:space="preserve">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(аренду) (далее – заявление о предварительном согласовании, заявление)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(аренду), образование которого предусмотрено приложенной к этому заявлению схемой </w:t>
      </w:r>
      <w:r w:rsidRPr="00D332FB">
        <w:lastRenderedPageBreak/>
        <w:t>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D332FB">
        <w:rPr>
          <w:i/>
        </w:rPr>
        <w:t xml:space="preserve"> </w:t>
      </w:r>
      <w:r w:rsidRPr="00D332FB">
        <w:t>или до принятия решения об отказе в утверждении указанной схемы.</w:t>
      </w:r>
    </w:p>
    <w:p w:rsidR="00EE1701" w:rsidRPr="00D332FB" w:rsidRDefault="00EE1701" w:rsidP="00EE1701">
      <w:pPr>
        <w:autoSpaceDE w:val="0"/>
        <w:autoSpaceDN w:val="0"/>
        <w:adjustRightInd w:val="0"/>
        <w:ind w:firstLine="709"/>
        <w:jc w:val="both"/>
      </w:pPr>
      <w:r w:rsidRPr="00D332FB">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w:t>
      </w:r>
    </w:p>
    <w:p w:rsidR="00EE1701" w:rsidRPr="00D332FB" w:rsidRDefault="00EE1701" w:rsidP="00EE1701">
      <w:pPr>
        <w:autoSpaceDE w:val="0"/>
        <w:autoSpaceDN w:val="0"/>
        <w:adjustRightInd w:val="0"/>
        <w:ind w:firstLine="709"/>
        <w:jc w:val="both"/>
      </w:pPr>
      <w:r w:rsidRPr="00D332FB">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EE1701" w:rsidRPr="00D332FB" w:rsidRDefault="00EE1701" w:rsidP="00EE1701">
      <w:pPr>
        <w:widowControl w:val="0"/>
        <w:autoSpaceDE w:val="0"/>
        <w:autoSpaceDN w:val="0"/>
        <w:adjustRightInd w:val="0"/>
        <w:ind w:firstLine="709"/>
        <w:jc w:val="both"/>
      </w:pPr>
      <w:r w:rsidRPr="00D332FB">
        <w:t>2.4.3. Уполномоченный орган  принимает решение о предоставлении земельного участка в собственность бесплатно,</w:t>
      </w:r>
      <w:r w:rsidRPr="00D332FB">
        <w:rPr>
          <w:lang w:eastAsia="en-US"/>
        </w:rPr>
        <w:t xml:space="preserve"> в отношении которого ранее принято решение о предварительном согласовании предоставления земельного участка в собственность бесплатно - после государственного кадастрового учета указанного земельного участка не позднее 20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r w:rsidRPr="00D332FB">
        <w:t>;</w:t>
      </w:r>
    </w:p>
    <w:p w:rsidR="00EE1701" w:rsidRPr="00D332FB" w:rsidRDefault="00EE1701" w:rsidP="00EE1701">
      <w:pPr>
        <w:autoSpaceDE w:val="0"/>
        <w:autoSpaceDN w:val="0"/>
        <w:adjustRightInd w:val="0"/>
        <w:ind w:firstLine="709"/>
        <w:jc w:val="both"/>
        <w:rPr>
          <w:i/>
        </w:rPr>
      </w:pPr>
      <w:r w:rsidRPr="00D332FB">
        <w:t>Уполномоченный орган направляет заявителю проект договора аренды земельного участка,</w:t>
      </w:r>
      <w:r w:rsidRPr="00D332FB">
        <w:rPr>
          <w:i/>
        </w:rPr>
        <w:t xml:space="preserve"> </w:t>
      </w:r>
      <w:r w:rsidRPr="00D332FB">
        <w:rPr>
          <w:lang w:eastAsia="en-US"/>
        </w:rPr>
        <w:t>в отношении которого ранее принято решение о предварительном согласовании предоставления земельного участка в аренду - после государственного кадастрового учета указанного земельного участка не позднее 20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EE1701" w:rsidRPr="00D332FB" w:rsidRDefault="00EE1701" w:rsidP="00EE1701">
      <w:pPr>
        <w:widowControl w:val="0"/>
        <w:autoSpaceDE w:val="0"/>
        <w:autoSpaceDN w:val="0"/>
        <w:adjustRightInd w:val="0"/>
        <w:ind w:firstLine="709"/>
        <w:jc w:val="both"/>
      </w:pPr>
      <w:r w:rsidRPr="00D332FB">
        <w:t>2.4.4. Уполномоченный орган рассматривает заявление о предоставлении земельного участка в собственность бесплатно (аренду)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 предоставлении земельного участка в собственность бесплатно (об отказе в предоставлении земельного участка в собственность бесплатно (аренду)) в срок не более чем 30 дней с момента поступления указанного заявления в уполномоченный орган.</w:t>
      </w:r>
    </w:p>
    <w:p w:rsidR="00EE1701" w:rsidRPr="00D332FB" w:rsidRDefault="00EE1701" w:rsidP="00EE1701">
      <w:pPr>
        <w:widowControl w:val="0"/>
        <w:autoSpaceDE w:val="0"/>
        <w:autoSpaceDN w:val="0"/>
        <w:adjustRightInd w:val="0"/>
        <w:ind w:firstLine="709"/>
        <w:jc w:val="both"/>
      </w:pPr>
      <w:r w:rsidRPr="00D332FB">
        <w:t>2.5. Правовыми основаниями для предоставления муниципальной услуги являются следующие нормативные правовые акты:</w:t>
      </w:r>
    </w:p>
    <w:p w:rsidR="00EE1701" w:rsidRPr="00D332FB" w:rsidRDefault="00EE1701" w:rsidP="00EE1701">
      <w:pPr>
        <w:ind w:firstLine="709"/>
        <w:jc w:val="both"/>
      </w:pPr>
      <w:r w:rsidRPr="00D332FB">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EE1701" w:rsidRPr="00D332FB" w:rsidRDefault="00EE1701" w:rsidP="00EE1701">
      <w:pPr>
        <w:ind w:firstLine="709"/>
        <w:jc w:val="both"/>
      </w:pPr>
      <w:r w:rsidRPr="00D332FB">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EE1701" w:rsidRPr="00D332FB" w:rsidRDefault="00EE1701" w:rsidP="00EE1701">
      <w:pPr>
        <w:ind w:firstLine="709"/>
        <w:jc w:val="both"/>
      </w:pPr>
      <w:r w:rsidRPr="00D332FB">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EE1701" w:rsidRPr="00D332FB" w:rsidRDefault="00EE1701" w:rsidP="00EE1701">
      <w:pPr>
        <w:ind w:firstLine="709"/>
        <w:jc w:val="both"/>
      </w:pPr>
      <w:r w:rsidRPr="00D332FB">
        <w:t>Федеральный закон от 18.06.2001 № 78-ФЗ «О землеустройстве» («Парламентская газета», № 114 - 115, 23.06.2001, «Российская газета», № 118 - 119, 23.06.2001, Собрание законодательства Российской Федерации, 25.06.2001, № 26, ст. 2582);</w:t>
      </w:r>
    </w:p>
    <w:p w:rsidR="00EE1701" w:rsidRPr="00D332FB" w:rsidRDefault="00EE1701" w:rsidP="00EE1701">
      <w:pPr>
        <w:autoSpaceDE w:val="0"/>
        <w:autoSpaceDN w:val="0"/>
        <w:adjustRightInd w:val="0"/>
        <w:ind w:firstLine="709"/>
        <w:jc w:val="both"/>
      </w:pPr>
      <w:r w:rsidRPr="00D332FB">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E1701" w:rsidRPr="00D332FB" w:rsidRDefault="00EE1701" w:rsidP="00EE1701">
      <w:pPr>
        <w:ind w:firstLine="709"/>
        <w:jc w:val="both"/>
      </w:pPr>
      <w:r w:rsidRPr="00D332FB">
        <w:lastRenderedPageBreak/>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EE1701" w:rsidRPr="00D332FB" w:rsidRDefault="00EE1701" w:rsidP="00EE1701">
      <w:pPr>
        <w:ind w:firstLine="709"/>
        <w:jc w:val="both"/>
      </w:pPr>
      <w:r w:rsidRPr="00D332FB">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EE1701" w:rsidRPr="00D332FB" w:rsidRDefault="00EE1701" w:rsidP="00EE1701">
      <w:pPr>
        <w:autoSpaceDE w:val="0"/>
        <w:autoSpaceDN w:val="0"/>
        <w:adjustRightInd w:val="0"/>
        <w:ind w:firstLine="709"/>
        <w:jc w:val="both"/>
      </w:pPr>
      <w:r w:rsidRPr="00D332FB">
        <w:t xml:space="preserve">Федеральный </w:t>
      </w:r>
      <w:hyperlink r:id="rId13" w:history="1">
        <w:r w:rsidRPr="00D332FB">
          <w:t>закон</w:t>
        </w:r>
      </w:hyperlink>
      <w:r w:rsidRPr="00D332FB">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EE1701" w:rsidRPr="00D332FB" w:rsidRDefault="00EE1701" w:rsidP="00EE1701">
      <w:pPr>
        <w:ind w:firstLine="709"/>
        <w:jc w:val="both"/>
      </w:pPr>
      <w:r w:rsidRPr="00D332FB">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EE1701" w:rsidRPr="00D332FB" w:rsidRDefault="00EE1701" w:rsidP="00EE1701">
      <w:pPr>
        <w:ind w:firstLine="709"/>
        <w:jc w:val="both"/>
      </w:pPr>
      <w:r w:rsidRPr="00D332FB">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EE1701" w:rsidRPr="00D332FB" w:rsidRDefault="00EE1701" w:rsidP="00EE1701">
      <w:pPr>
        <w:autoSpaceDE w:val="0"/>
        <w:autoSpaceDN w:val="0"/>
        <w:adjustRightInd w:val="0"/>
        <w:ind w:firstLine="709"/>
        <w:jc w:val="both"/>
      </w:pPr>
      <w:r w:rsidRPr="00D332FB">
        <w:t>Федеральный закон от 13.07.2015 № 218-ФЗ «О государственной регистрации недвижимости» («Российская газета», № 156, 17.07.2015, «Собрание законодательства Российской Федерации», 20.07.2015, № 29 (часть I), ст. 4344;</w:t>
      </w:r>
    </w:p>
    <w:p w:rsidR="00EE1701" w:rsidRPr="00D332FB" w:rsidRDefault="00EE1701" w:rsidP="00EE1701">
      <w:pPr>
        <w:widowControl w:val="0"/>
        <w:autoSpaceDE w:val="0"/>
        <w:ind w:firstLine="709"/>
        <w:jc w:val="both"/>
      </w:pPr>
      <w:r w:rsidRPr="00D332FB">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EE1701" w:rsidRPr="00D332FB" w:rsidRDefault="00EE1701" w:rsidP="00EE1701">
      <w:pPr>
        <w:autoSpaceDE w:val="0"/>
        <w:autoSpaceDN w:val="0"/>
        <w:adjustRightInd w:val="0"/>
        <w:ind w:firstLine="709"/>
        <w:jc w:val="both"/>
        <w:rPr>
          <w:rFonts w:eastAsia="Calibri"/>
          <w:lang w:eastAsia="en-US"/>
        </w:rPr>
      </w:pPr>
      <w:r w:rsidRPr="00D332FB">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 36, 03.09.2012, ст. 4903</w:t>
      </w:r>
      <w:r w:rsidRPr="00D332FB">
        <w:rPr>
          <w:rFonts w:eastAsia="Calibri"/>
          <w:lang w:eastAsia="en-US"/>
        </w:rPr>
        <w:t>);</w:t>
      </w:r>
    </w:p>
    <w:p w:rsidR="00EE1701" w:rsidRPr="00D332FB" w:rsidRDefault="00EE1701" w:rsidP="00EE1701">
      <w:pPr>
        <w:autoSpaceDE w:val="0"/>
        <w:autoSpaceDN w:val="0"/>
        <w:adjustRightInd w:val="0"/>
        <w:ind w:firstLine="709"/>
        <w:jc w:val="both"/>
      </w:pPr>
      <w:r w:rsidRPr="00D332FB">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E1701" w:rsidRPr="00D332FB" w:rsidRDefault="00EE1701" w:rsidP="00EE1701">
      <w:pPr>
        <w:ind w:firstLine="709"/>
        <w:jc w:val="both"/>
      </w:pPr>
      <w:r w:rsidRPr="00D332F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EE1701" w:rsidRPr="00D332FB" w:rsidRDefault="00EE1701" w:rsidP="00EE1701">
      <w:pPr>
        <w:autoSpaceDE w:val="0"/>
        <w:autoSpaceDN w:val="0"/>
        <w:adjustRightInd w:val="0"/>
        <w:ind w:firstLine="709"/>
        <w:jc w:val="both"/>
      </w:pPr>
      <w:r w:rsidRPr="00D332FB">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w:t>
      </w:r>
      <w:r w:rsidRPr="00D332FB">
        <w:lastRenderedPageBreak/>
        <w:t>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EE1701" w:rsidRPr="00D332FB" w:rsidRDefault="00EE1701" w:rsidP="00EE1701">
      <w:pPr>
        <w:pStyle w:val="HTML"/>
        <w:ind w:firstLine="709"/>
        <w:jc w:val="both"/>
        <w:rPr>
          <w:rFonts w:ascii="Times New Roman" w:hAnsi="Times New Roman" w:cs="Times New Roman"/>
          <w:sz w:val="24"/>
          <w:szCs w:val="24"/>
        </w:rPr>
      </w:pPr>
      <w:r w:rsidRPr="00D332FB">
        <w:rPr>
          <w:rFonts w:ascii="Times New Roman" w:hAnsi="Times New Roman" w:cs="Times New Roman"/>
          <w:sz w:val="24"/>
          <w:szCs w:val="24"/>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4" w:tgtFrame="_blank" w:tooltip="&lt;div class=&quot;doc www&quot;&gt;http://www.pravo.gov.ru&lt;/div&gt;" w:history="1">
        <w:r w:rsidRPr="00D332FB">
          <w:rPr>
            <w:rStyle w:val="af0"/>
            <w:rFonts w:ascii="Times New Roman" w:hAnsi="Times New Roman" w:cs="Times New Roman"/>
            <w:color w:val="auto"/>
            <w:sz w:val="24"/>
            <w:szCs w:val="24"/>
            <w:u w:val="none"/>
          </w:rPr>
          <w:t>http://www.pravo.gov.ru</w:t>
        </w:r>
      </w:hyperlink>
      <w:r w:rsidRPr="00D332FB">
        <w:rPr>
          <w:rFonts w:ascii="Times New Roman" w:hAnsi="Times New Roman" w:cs="Times New Roman"/>
          <w:sz w:val="24"/>
          <w:szCs w:val="24"/>
        </w:rPr>
        <w:t>, 02.10.2020);</w:t>
      </w:r>
    </w:p>
    <w:p w:rsidR="00D87353" w:rsidRPr="00D332FB" w:rsidRDefault="00EE1701" w:rsidP="00D87353">
      <w:pPr>
        <w:widowControl w:val="0"/>
        <w:autoSpaceDE w:val="0"/>
        <w:autoSpaceDN w:val="0"/>
        <w:adjustRightInd w:val="0"/>
        <w:ind w:firstLine="709"/>
        <w:jc w:val="both"/>
      </w:pPr>
      <w:r w:rsidRPr="00D332FB">
        <w:t xml:space="preserve">Устав </w:t>
      </w:r>
      <w:r w:rsidR="00D87353" w:rsidRPr="00D332FB">
        <w:t>Линевского городского поселения Жирновского муниципального района Волгоградской области</w:t>
      </w:r>
    </w:p>
    <w:p w:rsidR="00EE1701" w:rsidRPr="00D332FB" w:rsidRDefault="00EE1701" w:rsidP="00D87353">
      <w:pPr>
        <w:widowControl w:val="0"/>
        <w:autoSpaceDE w:val="0"/>
        <w:autoSpaceDN w:val="0"/>
        <w:adjustRightInd w:val="0"/>
        <w:ind w:firstLine="709"/>
        <w:jc w:val="both"/>
      </w:pPr>
      <w:r w:rsidRPr="00D332FB">
        <w:t>2.6. Исчерпывающий перечень документов, необходимых для предоставления муниципальной услуги.</w:t>
      </w:r>
    </w:p>
    <w:p w:rsidR="00EE1701" w:rsidRPr="00D332FB" w:rsidRDefault="00EE1701" w:rsidP="00EE1701">
      <w:pPr>
        <w:widowControl w:val="0"/>
        <w:autoSpaceDE w:val="0"/>
        <w:autoSpaceDN w:val="0"/>
        <w:adjustRightInd w:val="0"/>
        <w:ind w:firstLine="709"/>
        <w:jc w:val="both"/>
      </w:pPr>
      <w:r w:rsidRPr="00D332FB">
        <w:rPr>
          <w:color w:val="FF0000"/>
          <w:vertAlign w:val="superscript"/>
        </w:rPr>
        <w:t>3</w:t>
      </w:r>
      <w:r w:rsidRPr="00D332FB">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(аренду) (далее – предварительное согласование):</w:t>
      </w:r>
    </w:p>
    <w:p w:rsidR="00EE1701" w:rsidRPr="00D332FB" w:rsidRDefault="00EE1701" w:rsidP="00EE1701">
      <w:pPr>
        <w:widowControl w:val="0"/>
        <w:autoSpaceDE w:val="0"/>
        <w:autoSpaceDN w:val="0"/>
        <w:adjustRightInd w:val="0"/>
        <w:ind w:firstLine="709"/>
        <w:jc w:val="both"/>
      </w:pPr>
      <w:r w:rsidRPr="00D332FB">
        <w:rPr>
          <w:color w:val="FF0000"/>
          <w:vertAlign w:val="superscript"/>
        </w:rPr>
        <w:t>3</w:t>
      </w:r>
      <w:r w:rsidRPr="00D332FB">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EE1701" w:rsidRPr="00D332FB" w:rsidRDefault="00EE1701" w:rsidP="00EE1701">
      <w:pPr>
        <w:autoSpaceDE w:val="0"/>
        <w:autoSpaceDN w:val="0"/>
        <w:adjustRightInd w:val="0"/>
        <w:ind w:firstLine="709"/>
        <w:jc w:val="both"/>
        <w:rPr>
          <w:lang w:eastAsia="en-US"/>
        </w:rPr>
      </w:pPr>
      <w:r w:rsidRPr="00D332FB">
        <w:rPr>
          <w:lang w:eastAsia="en-US"/>
        </w:rPr>
        <w:t>1) фамилия, имя и отчество (при наличии), место жительства заявителя, реквизиты документа, удостоверяющего личность заявителя (для гражданина);</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D332FB">
          <w:rPr>
            <w:lang w:eastAsia="en-US"/>
          </w:rPr>
          <w:t>законом</w:t>
        </w:r>
      </w:hyperlink>
      <w:r w:rsidRPr="00D332FB">
        <w:rPr>
          <w:lang w:eastAsia="en-US"/>
        </w:rPr>
        <w:t xml:space="preserve"> "О государственной регистрации недвижимости";</w:t>
      </w:r>
    </w:p>
    <w:p w:rsidR="00EE1701" w:rsidRPr="00D332FB" w:rsidRDefault="00EE1701" w:rsidP="00EE1701">
      <w:pPr>
        <w:autoSpaceDE w:val="0"/>
        <w:autoSpaceDN w:val="0"/>
        <w:adjustRightInd w:val="0"/>
        <w:ind w:firstLine="709"/>
        <w:jc w:val="both"/>
        <w:rPr>
          <w:lang w:eastAsia="en-US"/>
        </w:rPr>
      </w:pPr>
      <w:r w:rsidRPr="00D332FB">
        <w:rPr>
          <w:lang w:eastAsia="en-US"/>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E1701" w:rsidRPr="00D332FB" w:rsidRDefault="00EE1701" w:rsidP="00EE1701">
      <w:pPr>
        <w:autoSpaceDE w:val="0"/>
        <w:autoSpaceDN w:val="0"/>
        <w:adjustRightInd w:val="0"/>
        <w:ind w:firstLine="709"/>
        <w:jc w:val="both"/>
        <w:rPr>
          <w:lang w:eastAsia="en-US"/>
        </w:rPr>
      </w:pPr>
      <w:r w:rsidRPr="00D332FB">
        <w:rPr>
          <w:lang w:eastAsia="en-US"/>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E1701" w:rsidRPr="00D332FB" w:rsidRDefault="00EE1701" w:rsidP="00EE1701">
      <w:pPr>
        <w:autoSpaceDE w:val="0"/>
        <w:autoSpaceDN w:val="0"/>
        <w:adjustRightInd w:val="0"/>
        <w:ind w:firstLine="709"/>
        <w:jc w:val="both"/>
        <w:rPr>
          <w:lang w:eastAsia="en-US"/>
        </w:rPr>
      </w:pPr>
      <w:r w:rsidRPr="00D332FB">
        <w:rPr>
          <w:lang w:eastAsia="en-US"/>
        </w:rPr>
        <w:t>5) информация о том, что гараж возведен до дня введения в действие Градостроительного кодекса Российской Федерации;</w:t>
      </w:r>
    </w:p>
    <w:p w:rsidR="00EE1701" w:rsidRPr="00D332FB" w:rsidRDefault="00EE1701" w:rsidP="00EE1701">
      <w:pPr>
        <w:autoSpaceDE w:val="0"/>
        <w:autoSpaceDN w:val="0"/>
        <w:adjustRightInd w:val="0"/>
        <w:ind w:firstLine="709"/>
        <w:jc w:val="both"/>
        <w:rPr>
          <w:lang w:eastAsia="en-US"/>
        </w:rPr>
      </w:pPr>
      <w:r w:rsidRPr="00D332FB">
        <w:rPr>
          <w:lang w:eastAsia="en-US"/>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E1701" w:rsidRPr="00D332FB" w:rsidRDefault="00EE1701" w:rsidP="00EE1701">
      <w:pPr>
        <w:autoSpaceDE w:val="0"/>
        <w:autoSpaceDN w:val="0"/>
        <w:adjustRightInd w:val="0"/>
        <w:ind w:firstLine="709"/>
        <w:jc w:val="both"/>
        <w:rPr>
          <w:lang w:eastAsia="en-US"/>
        </w:rPr>
      </w:pPr>
      <w:r w:rsidRPr="00D332FB">
        <w:rPr>
          <w:lang w:eastAsia="en-US"/>
        </w:rPr>
        <w:t>7) цель использования земельного участка;</w:t>
      </w:r>
    </w:p>
    <w:p w:rsidR="00EE1701" w:rsidRPr="00D332FB" w:rsidRDefault="00EE1701" w:rsidP="00EE1701">
      <w:pPr>
        <w:autoSpaceDE w:val="0"/>
        <w:autoSpaceDN w:val="0"/>
        <w:adjustRightInd w:val="0"/>
        <w:ind w:firstLine="709"/>
        <w:jc w:val="both"/>
        <w:rPr>
          <w:lang w:eastAsia="en-US"/>
        </w:rPr>
      </w:pPr>
      <w:r w:rsidRPr="00D332FB">
        <w:rPr>
          <w:lang w:eastAsia="en-US"/>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E1701" w:rsidRPr="00D332FB" w:rsidRDefault="00EE1701" w:rsidP="00EE1701">
      <w:pPr>
        <w:autoSpaceDE w:val="0"/>
        <w:autoSpaceDN w:val="0"/>
        <w:adjustRightInd w:val="0"/>
        <w:ind w:firstLine="709"/>
        <w:jc w:val="both"/>
        <w:rPr>
          <w:lang w:eastAsia="en-US"/>
        </w:rPr>
      </w:pPr>
      <w:r w:rsidRPr="00D332FB">
        <w:rPr>
          <w:lang w:eastAsia="en-US"/>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E1701" w:rsidRPr="00D332FB" w:rsidRDefault="00EE1701" w:rsidP="00EE1701">
      <w:pPr>
        <w:autoSpaceDE w:val="0"/>
        <w:autoSpaceDN w:val="0"/>
        <w:adjustRightInd w:val="0"/>
        <w:ind w:firstLine="709"/>
        <w:jc w:val="both"/>
        <w:rPr>
          <w:lang w:eastAsia="en-US"/>
        </w:rPr>
      </w:pPr>
      <w:r w:rsidRPr="00D332FB">
        <w:rPr>
          <w:lang w:eastAsia="en-US"/>
        </w:rPr>
        <w:t>10) почтовый адрес и (или) адрес электронной почты для связи с заявителем;</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11) информация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в случае, если с заявлением о предварительном согласовании предоставления земельного участка обращается </w:t>
      </w:r>
      <w:r w:rsidRPr="00D332FB">
        <w:rPr>
          <w:lang w:eastAsia="en-US"/>
        </w:rPr>
        <w:lastRenderedPageBreak/>
        <w:t>гражданин, прекративший</w:t>
      </w:r>
      <w:r w:rsidRPr="00D332FB">
        <w:rPr>
          <w:lang w:eastAsia="en-US"/>
        </w:rPr>
        <w:tab/>
        <w:t xml:space="preserve">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E1701" w:rsidRPr="00D332FB" w:rsidRDefault="00EE1701" w:rsidP="00EE1701">
      <w:pPr>
        <w:autoSpaceDE w:val="0"/>
        <w:autoSpaceDN w:val="0"/>
        <w:adjustRightInd w:val="0"/>
        <w:ind w:firstLine="709"/>
        <w:jc w:val="both"/>
      </w:pPr>
      <w:r w:rsidRPr="00D332FB">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EE1701" w:rsidRPr="00D332FB" w:rsidRDefault="00EE1701" w:rsidP="00EE1701">
      <w:pPr>
        <w:autoSpaceDE w:val="0"/>
        <w:autoSpaceDN w:val="0"/>
        <w:adjustRightInd w:val="0"/>
        <w:ind w:firstLine="709"/>
        <w:jc w:val="both"/>
      </w:pPr>
      <w:r w:rsidRPr="00D332FB">
        <w:t>Заявление о предварительном согласовании в форме электронного документа представляется в уполномоченный орган по выбору заявителя:</w:t>
      </w:r>
    </w:p>
    <w:p w:rsidR="00EE1701" w:rsidRPr="00D332FB" w:rsidRDefault="00EE1701" w:rsidP="00EE1701">
      <w:pPr>
        <w:autoSpaceDE w:val="0"/>
        <w:autoSpaceDN w:val="0"/>
        <w:adjustRightInd w:val="0"/>
        <w:ind w:firstLine="709"/>
        <w:jc w:val="both"/>
      </w:pPr>
      <w:r w:rsidRPr="00D332FB">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EE1701" w:rsidRPr="00D332FB" w:rsidRDefault="00EE1701" w:rsidP="00EE1701">
      <w:pPr>
        <w:autoSpaceDE w:val="0"/>
        <w:autoSpaceDN w:val="0"/>
        <w:adjustRightInd w:val="0"/>
        <w:ind w:firstLine="709"/>
        <w:jc w:val="both"/>
      </w:pPr>
      <w:r w:rsidRPr="00D332FB">
        <w:t xml:space="preserve">- путем направления электронного документа в уполномоченный орган на официальную электронную почту.  </w:t>
      </w:r>
      <w:bookmarkStart w:id="2" w:name="Par3"/>
      <w:bookmarkEnd w:id="2"/>
    </w:p>
    <w:p w:rsidR="00EE1701" w:rsidRPr="00D332FB" w:rsidRDefault="00EE1701" w:rsidP="00EE1701">
      <w:pPr>
        <w:autoSpaceDE w:val="0"/>
        <w:autoSpaceDN w:val="0"/>
        <w:adjustRightInd w:val="0"/>
        <w:ind w:firstLine="709"/>
        <w:jc w:val="both"/>
      </w:pPr>
      <w:r w:rsidRPr="00D332FB">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EE1701" w:rsidRPr="00D332FB" w:rsidRDefault="00EE1701" w:rsidP="00EE1701">
      <w:pPr>
        <w:autoSpaceDE w:val="0"/>
        <w:autoSpaceDN w:val="0"/>
        <w:adjustRightInd w:val="0"/>
        <w:ind w:firstLine="709"/>
        <w:jc w:val="both"/>
      </w:pPr>
      <w:r w:rsidRPr="00D332FB">
        <w:t>в виде бумажного документа, который заявитель получает непосредственно при личном обращении;</w:t>
      </w:r>
    </w:p>
    <w:p w:rsidR="00EE1701" w:rsidRPr="00D332FB" w:rsidRDefault="00EE1701" w:rsidP="00EE1701">
      <w:pPr>
        <w:autoSpaceDE w:val="0"/>
        <w:autoSpaceDN w:val="0"/>
        <w:adjustRightInd w:val="0"/>
        <w:ind w:firstLine="709"/>
        <w:jc w:val="both"/>
      </w:pPr>
      <w:r w:rsidRPr="00D332FB">
        <w:t>в виде бумажного документа, который направляется уполномоченным органом заявителю посредством почтового отправления;</w:t>
      </w:r>
    </w:p>
    <w:p w:rsidR="00EE1701" w:rsidRPr="00D332FB" w:rsidRDefault="00EE1701" w:rsidP="00EE1701">
      <w:pPr>
        <w:autoSpaceDE w:val="0"/>
        <w:autoSpaceDN w:val="0"/>
        <w:adjustRightInd w:val="0"/>
        <w:ind w:firstLine="709"/>
        <w:jc w:val="both"/>
      </w:pPr>
      <w:r w:rsidRPr="00D332FB">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EE1701" w:rsidRPr="00D332FB" w:rsidRDefault="00EE1701" w:rsidP="00EE1701">
      <w:pPr>
        <w:autoSpaceDE w:val="0"/>
        <w:autoSpaceDN w:val="0"/>
        <w:adjustRightInd w:val="0"/>
        <w:ind w:firstLine="709"/>
        <w:jc w:val="both"/>
      </w:pPr>
      <w:r w:rsidRPr="00D332FB">
        <w:t>в виде электронного документа, который направляется уполномоченным органом заявителю посредством электронной почты.</w:t>
      </w:r>
    </w:p>
    <w:p w:rsidR="00EE1701" w:rsidRPr="00D332FB" w:rsidRDefault="00EE1701" w:rsidP="00EE1701">
      <w:pPr>
        <w:autoSpaceDE w:val="0"/>
        <w:autoSpaceDN w:val="0"/>
        <w:adjustRightInd w:val="0"/>
        <w:ind w:firstLine="709"/>
        <w:jc w:val="both"/>
      </w:pPr>
      <w:r w:rsidRPr="00D332FB">
        <w:t>Заявление о предварительном согласовании в форме электронного документа подписывается по выбору заявителя:</w:t>
      </w:r>
    </w:p>
    <w:p w:rsidR="00EE1701" w:rsidRPr="00D332FB" w:rsidRDefault="00EE1701" w:rsidP="00EE1701">
      <w:pPr>
        <w:autoSpaceDE w:val="0"/>
        <w:autoSpaceDN w:val="0"/>
        <w:adjustRightInd w:val="0"/>
        <w:ind w:firstLine="709"/>
        <w:jc w:val="both"/>
      </w:pPr>
      <w:r w:rsidRPr="00D332FB">
        <w:t>-  простой электронной подписью заявителя (представителя заявителя);</w:t>
      </w:r>
    </w:p>
    <w:p w:rsidR="00EE1701" w:rsidRPr="00D332FB" w:rsidRDefault="00EE1701" w:rsidP="00EE1701">
      <w:pPr>
        <w:autoSpaceDE w:val="0"/>
        <w:autoSpaceDN w:val="0"/>
        <w:adjustRightInd w:val="0"/>
        <w:ind w:firstLine="709"/>
        <w:jc w:val="both"/>
      </w:pPr>
      <w:r w:rsidRPr="00D332FB">
        <w:t>- усиленной неквалифицированной электронной подписью заявителя (представителя заявителя);</w:t>
      </w:r>
    </w:p>
    <w:p w:rsidR="00EE1701" w:rsidRPr="00D332FB" w:rsidRDefault="00EE1701" w:rsidP="00EE1701">
      <w:pPr>
        <w:autoSpaceDE w:val="0"/>
        <w:autoSpaceDN w:val="0"/>
        <w:adjustRightInd w:val="0"/>
        <w:ind w:firstLine="709"/>
        <w:jc w:val="both"/>
      </w:pPr>
      <w:r w:rsidRPr="00D332FB">
        <w:t xml:space="preserve">- усиленной квалифицированной электронной подписью заявителя (представителя заявителя).  </w:t>
      </w:r>
    </w:p>
    <w:p w:rsidR="00EE1701" w:rsidRPr="00D332FB" w:rsidRDefault="00EE1701" w:rsidP="00EE1701">
      <w:pPr>
        <w:ind w:firstLine="540"/>
        <w:jc w:val="both"/>
      </w:pPr>
      <w:r w:rsidRPr="00D332FB">
        <w:rPr>
          <w:color w:val="FF0000"/>
          <w:vertAlign w:val="superscript"/>
        </w:rPr>
        <w:t>3</w:t>
      </w:r>
      <w:r w:rsidRPr="00D332FB">
        <w:t xml:space="preserve">2.6.1.2. К заявлению о предварительном согласовании заявитель самостоятельно прилагает следующие документы: </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1) заявитель, указанный в пункте 1.2.1 настоящего административного регламента, представляет:  </w:t>
      </w:r>
    </w:p>
    <w:p w:rsidR="00EE1701" w:rsidRPr="00D332FB" w:rsidRDefault="00EE1701" w:rsidP="00EE1701">
      <w:pPr>
        <w:autoSpaceDE w:val="0"/>
        <w:autoSpaceDN w:val="0"/>
        <w:adjustRightInd w:val="0"/>
        <w:ind w:firstLine="709"/>
        <w:jc w:val="both"/>
        <w:rPr>
          <w:lang w:eastAsia="en-US"/>
        </w:rPr>
      </w:pPr>
      <w:r w:rsidRPr="00D332FB">
        <w:rPr>
          <w:lang w:eastAsia="en-US"/>
        </w:rPr>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EE1701" w:rsidRPr="00D332FB" w:rsidRDefault="00EE1701" w:rsidP="00EE1701">
      <w:pPr>
        <w:autoSpaceDE w:val="0"/>
        <w:autoSpaceDN w:val="0"/>
        <w:adjustRightInd w:val="0"/>
        <w:ind w:firstLine="709"/>
        <w:jc w:val="both"/>
        <w:rPr>
          <w:lang w:eastAsia="en-US"/>
        </w:rPr>
      </w:pPr>
      <w:r w:rsidRPr="00D332FB">
        <w:rPr>
          <w:lang w:eastAsia="en-US"/>
        </w:rPr>
        <w:t>б) схему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1701" w:rsidRPr="00D332FB" w:rsidRDefault="00EE1701" w:rsidP="00EE1701">
      <w:pPr>
        <w:autoSpaceDE w:val="0"/>
        <w:autoSpaceDN w:val="0"/>
        <w:adjustRightInd w:val="0"/>
        <w:ind w:firstLine="709"/>
        <w:jc w:val="both"/>
      </w:pPr>
      <w:r w:rsidRPr="00D332FB">
        <w:rPr>
          <w:lang w:eastAsia="en-US"/>
        </w:rPr>
        <w:t xml:space="preserve">в) </w:t>
      </w:r>
      <w:r w:rsidRPr="00D332FB">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EE1701" w:rsidRPr="00D332FB" w:rsidRDefault="00EE1701" w:rsidP="00EE1701">
      <w:pPr>
        <w:autoSpaceDE w:val="0"/>
        <w:autoSpaceDN w:val="0"/>
        <w:adjustRightInd w:val="0"/>
        <w:ind w:firstLine="709"/>
        <w:jc w:val="both"/>
      </w:pPr>
      <w:r w:rsidRPr="00D332FB">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w:t>
      </w:r>
      <w:r w:rsidRPr="00D332FB">
        <w:lastRenderedPageBreak/>
        <w:t>личность представителя заявителя, если заявление представляется представителем заявителя) в виде электронного образа такого документа.</w:t>
      </w:r>
    </w:p>
    <w:p w:rsidR="00EE1701" w:rsidRPr="00D332FB" w:rsidRDefault="00EE1701" w:rsidP="00EE1701">
      <w:pPr>
        <w:autoSpaceDE w:val="0"/>
        <w:autoSpaceDN w:val="0"/>
        <w:adjustRightInd w:val="0"/>
        <w:ind w:firstLine="709"/>
        <w:jc w:val="both"/>
      </w:pPr>
      <w:r w:rsidRPr="00D332FB">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EE1701" w:rsidRPr="00D332FB" w:rsidRDefault="00EE1701" w:rsidP="00EE1701">
      <w:pPr>
        <w:autoSpaceDE w:val="0"/>
        <w:autoSpaceDN w:val="0"/>
        <w:adjustRightInd w:val="0"/>
        <w:ind w:firstLine="709"/>
        <w:jc w:val="both"/>
        <w:rPr>
          <w:lang w:eastAsia="en-US"/>
        </w:rPr>
      </w:pPr>
      <w:r w:rsidRPr="00D332FB">
        <w:t xml:space="preserve">г) </w:t>
      </w:r>
      <w:r w:rsidRPr="00D332FB">
        <w:rPr>
          <w:lang w:eastAsia="en-US"/>
        </w:rPr>
        <w:t>документ, подтверждающий полномочия представителя заявителя, в случае, если с заявлением обращается представитель заявителя.</w:t>
      </w:r>
    </w:p>
    <w:p w:rsidR="00EE1701" w:rsidRPr="00D332FB" w:rsidRDefault="00EE1701" w:rsidP="00EE1701">
      <w:pPr>
        <w:autoSpaceDE w:val="0"/>
        <w:autoSpaceDN w:val="0"/>
        <w:adjustRightInd w:val="0"/>
        <w:ind w:firstLine="709"/>
        <w:jc w:val="both"/>
        <w:rPr>
          <w:lang w:eastAsia="en-US"/>
        </w:rPr>
      </w:pPr>
      <w:r w:rsidRPr="00D332FB">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Pr="00D332FB">
        <w:rPr>
          <w:lang w:eastAsia="en-US"/>
        </w:rPr>
        <w:t>.</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2)  заявитель, указанный в пункте 1.2.2 настоящего административного регламента, представляет:  </w:t>
      </w:r>
    </w:p>
    <w:p w:rsidR="00EE1701" w:rsidRPr="00D332FB" w:rsidRDefault="00EE1701" w:rsidP="00EE1701">
      <w:pPr>
        <w:autoSpaceDE w:val="0"/>
        <w:autoSpaceDN w:val="0"/>
        <w:adjustRightInd w:val="0"/>
        <w:ind w:firstLine="709"/>
        <w:jc w:val="both"/>
        <w:rPr>
          <w:lang w:eastAsia="en-US"/>
        </w:rPr>
      </w:pPr>
      <w:r w:rsidRPr="00D332FB">
        <w:rPr>
          <w:lang w:eastAsia="en-US"/>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E1701" w:rsidRPr="00D332FB" w:rsidRDefault="00EE1701" w:rsidP="00EE1701">
      <w:pPr>
        <w:autoSpaceDE w:val="0"/>
        <w:autoSpaceDN w:val="0"/>
        <w:adjustRightInd w:val="0"/>
        <w:ind w:firstLine="709"/>
        <w:jc w:val="both"/>
        <w:rPr>
          <w:lang w:eastAsia="en-US"/>
        </w:rPr>
      </w:pPr>
      <w:r w:rsidRPr="00D332FB">
        <w:rPr>
          <w:lang w:eastAsia="en-US"/>
        </w:rPr>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E1701" w:rsidRPr="00D332FB" w:rsidRDefault="00EE1701" w:rsidP="00EE1701">
      <w:pPr>
        <w:autoSpaceDE w:val="0"/>
        <w:autoSpaceDN w:val="0"/>
        <w:adjustRightInd w:val="0"/>
        <w:ind w:firstLine="709"/>
        <w:jc w:val="both"/>
        <w:rPr>
          <w:lang w:eastAsia="en-US"/>
        </w:rPr>
      </w:pPr>
      <w:r w:rsidRPr="00D332FB">
        <w:rPr>
          <w:lang w:eastAsia="en-US"/>
        </w:rPr>
        <w:t>в)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1701" w:rsidRPr="00D332FB" w:rsidRDefault="00EE1701" w:rsidP="00EE1701">
      <w:pPr>
        <w:autoSpaceDE w:val="0"/>
        <w:autoSpaceDN w:val="0"/>
        <w:adjustRightInd w:val="0"/>
        <w:ind w:firstLine="709"/>
        <w:jc w:val="both"/>
      </w:pPr>
      <w:r w:rsidRPr="00D332FB">
        <w:rPr>
          <w:lang w:eastAsia="en-US"/>
        </w:rPr>
        <w:t xml:space="preserve">г) </w:t>
      </w:r>
      <w:r w:rsidRPr="00D332FB">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EE1701" w:rsidRPr="00D332FB" w:rsidRDefault="00EE1701" w:rsidP="00EE1701">
      <w:pPr>
        <w:autoSpaceDE w:val="0"/>
        <w:autoSpaceDN w:val="0"/>
        <w:adjustRightInd w:val="0"/>
        <w:ind w:firstLine="709"/>
        <w:jc w:val="both"/>
      </w:pPr>
      <w:r w:rsidRPr="00D332FB">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E1701" w:rsidRPr="00D332FB" w:rsidRDefault="00EE1701" w:rsidP="00EE1701">
      <w:pPr>
        <w:autoSpaceDE w:val="0"/>
        <w:autoSpaceDN w:val="0"/>
        <w:adjustRightInd w:val="0"/>
        <w:ind w:firstLine="709"/>
        <w:jc w:val="both"/>
      </w:pPr>
      <w:r w:rsidRPr="00D332FB">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EE1701" w:rsidRPr="00D332FB" w:rsidRDefault="00EE1701" w:rsidP="00EE1701">
      <w:pPr>
        <w:autoSpaceDE w:val="0"/>
        <w:autoSpaceDN w:val="0"/>
        <w:adjustRightInd w:val="0"/>
        <w:ind w:firstLine="709"/>
        <w:jc w:val="both"/>
        <w:rPr>
          <w:lang w:eastAsia="en-US"/>
        </w:rPr>
      </w:pPr>
      <w:r w:rsidRPr="00D332FB">
        <w:t xml:space="preserve">д) </w:t>
      </w:r>
      <w:r w:rsidRPr="00D332FB">
        <w:rPr>
          <w:lang w:eastAsia="en-US"/>
        </w:rPr>
        <w:t>документ, подтверждающий полномочия представителя заявителя, в случае, если с заявлением обращается представитель заявителя.</w:t>
      </w:r>
    </w:p>
    <w:p w:rsidR="00EE1701" w:rsidRPr="00D332FB" w:rsidRDefault="00EE1701" w:rsidP="00EE1701">
      <w:pPr>
        <w:autoSpaceDE w:val="0"/>
        <w:autoSpaceDN w:val="0"/>
        <w:adjustRightInd w:val="0"/>
        <w:ind w:firstLine="709"/>
        <w:jc w:val="both"/>
      </w:pPr>
      <w:r w:rsidRPr="00D332FB">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E1701" w:rsidRPr="00D332FB" w:rsidRDefault="00EE1701" w:rsidP="00EE1701">
      <w:pPr>
        <w:ind w:firstLine="539"/>
        <w:jc w:val="both"/>
      </w:pPr>
      <w:r w:rsidRPr="00D332FB">
        <w:rPr>
          <w:lang w:eastAsia="en-US"/>
        </w:rPr>
        <w:t xml:space="preserve">3) заявитель, указанный в пункте 1.2.3 настоящего административного регламента, </w:t>
      </w:r>
      <w:r w:rsidRPr="00D332FB">
        <w:t>наряду с документами, предусмотренными</w:t>
      </w:r>
      <w:r w:rsidRPr="00D332FB">
        <w:rPr>
          <w:lang w:eastAsia="en-US"/>
        </w:rPr>
        <w:t xml:space="preserve"> подпунктами "а"–"г" подпункта 1 настоящего пункта</w:t>
      </w:r>
      <w:r w:rsidRPr="00D332FB">
        <w:t>, представляет:</w:t>
      </w:r>
    </w:p>
    <w:p w:rsidR="00EE1701" w:rsidRPr="00D332FB" w:rsidRDefault="00EE1701" w:rsidP="00EE1701">
      <w:pPr>
        <w:ind w:firstLine="539"/>
        <w:jc w:val="both"/>
      </w:pPr>
      <w:r w:rsidRPr="00D332FB">
        <w:rPr>
          <w:lang w:eastAsia="en-US"/>
        </w:rPr>
        <w:t>документы, подтверждающие передачу гражданину гаража.</w:t>
      </w:r>
    </w:p>
    <w:p w:rsidR="00EE1701" w:rsidRPr="00D332FB" w:rsidRDefault="00EE1701" w:rsidP="00EE1701">
      <w:pPr>
        <w:ind w:firstLine="539"/>
        <w:jc w:val="both"/>
      </w:pPr>
      <w:r w:rsidRPr="00D332FB">
        <w:rPr>
          <w:lang w:eastAsia="en-US"/>
        </w:rPr>
        <w:lastRenderedPageBreak/>
        <w:t xml:space="preserve"> 4) заявитель, указанный в пункте 1.2.4 настоящего административного регламента, </w:t>
      </w:r>
      <w:r w:rsidRPr="00D332FB">
        <w:t>наряду с документами, предусмотренными</w:t>
      </w:r>
      <w:r w:rsidRPr="00D332FB">
        <w:rPr>
          <w:lang w:eastAsia="en-US"/>
        </w:rPr>
        <w:t xml:space="preserve"> подпунктами "а"–"д" подпункта 2 настоящего пункта</w:t>
      </w:r>
      <w:r w:rsidRPr="00D332FB">
        <w:t>, представляет:</w:t>
      </w:r>
    </w:p>
    <w:p w:rsidR="00EE1701" w:rsidRPr="00D332FB" w:rsidRDefault="00EE1701" w:rsidP="00EE1701">
      <w:pPr>
        <w:autoSpaceDE w:val="0"/>
        <w:autoSpaceDN w:val="0"/>
        <w:adjustRightInd w:val="0"/>
        <w:ind w:firstLine="709"/>
        <w:jc w:val="both"/>
        <w:rPr>
          <w:lang w:eastAsia="en-US"/>
        </w:rPr>
      </w:pPr>
      <w:r w:rsidRPr="00D332FB">
        <w:rPr>
          <w:lang w:eastAsia="en-US"/>
        </w:rPr>
        <w:t>документы, подтверждающие передачу гражданину гаража.</w:t>
      </w:r>
    </w:p>
    <w:p w:rsidR="00EE1701" w:rsidRPr="00D332FB" w:rsidRDefault="00EE1701" w:rsidP="00EE1701">
      <w:pPr>
        <w:ind w:firstLine="539"/>
        <w:jc w:val="both"/>
        <w:rPr>
          <w:lang w:eastAsia="en-US"/>
        </w:rPr>
      </w:pPr>
      <w:r w:rsidRPr="00D332FB">
        <w:rPr>
          <w:lang w:eastAsia="en-US"/>
        </w:rPr>
        <w:t xml:space="preserve">5) заявители, указанные в пунктах 1.2.5, 1.2.6 настоящего административного регламента представляют документы, предусмотренные подпунктами "а"–"д" подпункта 2 настоящего пункта. </w:t>
      </w:r>
    </w:p>
    <w:p w:rsidR="00EE1701" w:rsidRPr="00D332FB" w:rsidRDefault="00EE1701" w:rsidP="00EE1701">
      <w:pPr>
        <w:ind w:firstLine="539"/>
        <w:jc w:val="both"/>
      </w:pPr>
      <w:r w:rsidRPr="00D332FB">
        <w:rPr>
          <w:lang w:eastAsia="en-US"/>
        </w:rPr>
        <w:t xml:space="preserve">6) заявитель, указанный в пункте 1.2.7 настоящего административного регламента </w:t>
      </w:r>
      <w:r w:rsidRPr="00D332FB">
        <w:t>наряду с документами, предусмотренными</w:t>
      </w:r>
      <w:r w:rsidRPr="00D332FB">
        <w:rPr>
          <w:lang w:eastAsia="en-US"/>
        </w:rPr>
        <w:t xml:space="preserve"> подпунктами 1 и 2 настоящего пункта</w:t>
      </w:r>
      <w:r w:rsidRPr="00D332FB">
        <w:t>, представляет:</w:t>
      </w:r>
    </w:p>
    <w:p w:rsidR="00EE1701" w:rsidRPr="00D332FB" w:rsidRDefault="00EE1701" w:rsidP="00EE1701">
      <w:pPr>
        <w:autoSpaceDE w:val="0"/>
        <w:autoSpaceDN w:val="0"/>
        <w:adjustRightInd w:val="0"/>
        <w:ind w:firstLine="709"/>
        <w:jc w:val="both"/>
        <w:rPr>
          <w:lang w:eastAsia="en-US"/>
        </w:rPr>
      </w:pPr>
      <w:r w:rsidRPr="00D332FB">
        <w:rPr>
          <w:lang w:eastAsia="en-US"/>
        </w:rPr>
        <w:t>свидетельство о праве на наследство, подтверждающее, что таким наследником было унаследовано имущество данного гражданина.</w:t>
      </w:r>
    </w:p>
    <w:p w:rsidR="00EE1701" w:rsidRPr="00D332FB" w:rsidRDefault="00EE1701" w:rsidP="00EE1701">
      <w:pPr>
        <w:autoSpaceDE w:val="0"/>
        <w:autoSpaceDN w:val="0"/>
        <w:adjustRightInd w:val="0"/>
        <w:ind w:firstLine="709"/>
        <w:jc w:val="both"/>
        <w:rPr>
          <w:lang w:eastAsia="en-US"/>
        </w:rPr>
      </w:pPr>
      <w:r w:rsidRPr="00D332FB">
        <w:rPr>
          <w:lang w:eastAsia="en-US"/>
        </w:rPr>
        <w:t>Заявители, указанные в пунктах 1.2.2, 1.2.4–1.2.7 (в отношении наследника гражданина, указанного в пункте 1.2.2) настоящего административного регламента вправе не представлять документы, предусмотренные подпунктами "а"–"б" подпункта 2 настоящего пункта, если ранее они представлялись иными членами гаражного кооператива.</w:t>
      </w:r>
    </w:p>
    <w:p w:rsidR="00EE1701" w:rsidRPr="00D332FB" w:rsidRDefault="00EE1701" w:rsidP="00EE1701">
      <w:pPr>
        <w:autoSpaceDE w:val="0"/>
        <w:autoSpaceDN w:val="0"/>
        <w:adjustRightInd w:val="0"/>
        <w:ind w:firstLine="709"/>
        <w:jc w:val="both"/>
        <w:rPr>
          <w:lang w:eastAsia="en-US"/>
        </w:rPr>
      </w:pPr>
      <w:r w:rsidRPr="00D332FB">
        <w:rPr>
          <w:b/>
          <w:color w:val="FF0000"/>
          <w:vertAlign w:val="superscript"/>
        </w:rPr>
        <w:t>3</w:t>
      </w:r>
      <w:r w:rsidRPr="00D332FB">
        <w:rPr>
          <w:lang w:eastAsia="en-US"/>
        </w:rPr>
        <w:t xml:space="preserve">2.6.1.3. К заявлению </w:t>
      </w:r>
      <w:r w:rsidRPr="00D332FB">
        <w:t xml:space="preserve">о предварительном согласовании </w:t>
      </w:r>
      <w:r w:rsidRPr="00D332FB">
        <w:rPr>
          <w:lang w:eastAsia="en-US"/>
        </w:rPr>
        <w:t>могут быть приложены следующие документы:</w:t>
      </w:r>
    </w:p>
    <w:p w:rsidR="00EE1701" w:rsidRPr="00D332FB" w:rsidRDefault="00EE1701" w:rsidP="00EE1701">
      <w:pPr>
        <w:autoSpaceDE w:val="0"/>
        <w:autoSpaceDN w:val="0"/>
        <w:adjustRightInd w:val="0"/>
        <w:ind w:firstLine="709"/>
        <w:jc w:val="both"/>
        <w:rPr>
          <w:highlight w:val="green"/>
          <w:lang w:eastAsia="en-US"/>
        </w:rPr>
      </w:pPr>
      <w:r w:rsidRPr="00D332FB">
        <w:rPr>
          <w:lang w:eastAsia="en-US"/>
        </w:rPr>
        <w:t>1) заявителями, указанными в пунктах 1.2.1, 1.2.3, 1.2.7 (в отношении наследника гражданина, указанного в пункте 1.2.1) настоящего административного регламента,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а) заключенный до дня введения в действие Градостроительного </w:t>
      </w:r>
      <w:hyperlink r:id="rId16" w:history="1">
        <w:r w:rsidRPr="00D332FB">
          <w:rPr>
            <w:lang w:eastAsia="en-US"/>
          </w:rPr>
          <w:t>кодекса</w:t>
        </w:r>
      </w:hyperlink>
      <w:r w:rsidRPr="00D332FB">
        <w:rPr>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D332FB">
          <w:rPr>
            <w:lang w:eastAsia="en-US"/>
          </w:rPr>
          <w:t>кодекса</w:t>
        </w:r>
      </w:hyperlink>
      <w:r w:rsidRPr="00D332FB">
        <w:rPr>
          <w:lang w:eastAsia="en-US"/>
        </w:rPr>
        <w:t xml:space="preserve"> Российской Федерации.</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2) заявителями, указанными в пунктах 1.2.2, 1.2.4–1.2.7 (в отношении наследника гражданина, указанного в пункте 1.2.2) настоящего административного регламента, в случае отсутствия  одного из документов, указанных в подпунктах "а" или "б" подпункта 2 пункта 2.6.1.2 настоящего административного регламента, </w:t>
      </w:r>
      <w:r w:rsidRPr="00D332FB">
        <w:t>к заявлению</w:t>
      </w:r>
      <w:r w:rsidRPr="00D332FB">
        <w:rPr>
          <w:lang w:eastAsia="en-US"/>
        </w:rPr>
        <w:t xml:space="preserve"> о предварительном согласовании </w:t>
      </w:r>
      <w:r w:rsidRPr="00D332FB">
        <w:t xml:space="preserve">могут быть приложены один или несколько документов, предусмотренных подпунктами "а" и "б" подпункта 1 настоящего пункта. </w:t>
      </w:r>
    </w:p>
    <w:p w:rsidR="00EE1701" w:rsidRPr="00D332FB" w:rsidRDefault="00EE1701" w:rsidP="00EE1701">
      <w:pPr>
        <w:autoSpaceDE w:val="0"/>
        <w:autoSpaceDN w:val="0"/>
        <w:adjustRightInd w:val="0"/>
        <w:ind w:firstLine="709"/>
        <w:jc w:val="both"/>
      </w:pPr>
      <w:r w:rsidRPr="00D332FB">
        <w:rPr>
          <w:lang w:eastAsia="en-US"/>
        </w:rPr>
        <w:t xml:space="preserve">2.6.2. Исчерпывающий перечень документов, которые заявитель должен представить самостоятельно </w:t>
      </w:r>
      <w:r w:rsidRPr="00D332FB">
        <w:t>для предоставления земельного участка в собственность бесплатно (аренду) (далее – предоставление земельного участка):</w:t>
      </w:r>
    </w:p>
    <w:p w:rsidR="00EE1701" w:rsidRPr="00D332FB" w:rsidRDefault="00EE1701" w:rsidP="00EE1701">
      <w:pPr>
        <w:ind w:firstLine="709"/>
        <w:jc w:val="both"/>
      </w:pPr>
      <w:r w:rsidRPr="00D332FB">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EE1701" w:rsidRPr="00D332FB" w:rsidRDefault="00EE1701" w:rsidP="00EE1701">
      <w:pPr>
        <w:autoSpaceDE w:val="0"/>
        <w:autoSpaceDN w:val="0"/>
        <w:adjustRightInd w:val="0"/>
        <w:ind w:firstLine="709"/>
        <w:jc w:val="both"/>
        <w:rPr>
          <w:lang w:eastAsia="en-US"/>
        </w:rPr>
      </w:pPr>
      <w:r w:rsidRPr="00D332FB">
        <w:t xml:space="preserve">1) </w:t>
      </w:r>
      <w:r w:rsidRPr="00D332FB">
        <w:rPr>
          <w:lang w:eastAsia="en-US"/>
        </w:rPr>
        <w:t>фамилия, имя, и отчество (при наличии), место жительства заявителя и реквизиты документа, удостоверяющего личность заявителя;</w:t>
      </w:r>
    </w:p>
    <w:p w:rsidR="00EE1701" w:rsidRPr="00D332FB" w:rsidRDefault="00EE1701" w:rsidP="00EE1701">
      <w:pPr>
        <w:autoSpaceDE w:val="0"/>
        <w:autoSpaceDN w:val="0"/>
        <w:adjustRightInd w:val="0"/>
        <w:ind w:firstLine="709"/>
        <w:jc w:val="both"/>
        <w:rPr>
          <w:lang w:eastAsia="en-US"/>
        </w:rPr>
      </w:pPr>
      <w:r w:rsidRPr="00D332FB">
        <w:rPr>
          <w:lang w:eastAsia="en-US"/>
        </w:rPr>
        <w:t>2) кадастровый номер испрашиваемого земельного участка;</w:t>
      </w:r>
    </w:p>
    <w:p w:rsidR="00EE1701" w:rsidRPr="00D332FB" w:rsidRDefault="00EE1701" w:rsidP="00EE1701">
      <w:pPr>
        <w:autoSpaceDE w:val="0"/>
        <w:autoSpaceDN w:val="0"/>
        <w:adjustRightInd w:val="0"/>
        <w:ind w:firstLine="709"/>
        <w:jc w:val="both"/>
        <w:rPr>
          <w:lang w:eastAsia="en-US"/>
        </w:rPr>
      </w:pPr>
      <w:r w:rsidRPr="00D332FB">
        <w:rPr>
          <w:lang w:eastAsia="en-US"/>
        </w:rPr>
        <w:lastRenderedPageBreak/>
        <w:t>3) информация о том, что гараж возведен до дня введения в действие Градостроительного кодекса Российской Федерации;</w:t>
      </w:r>
    </w:p>
    <w:p w:rsidR="00EE1701" w:rsidRPr="00D332FB" w:rsidRDefault="00EE1701" w:rsidP="00EE1701">
      <w:pPr>
        <w:autoSpaceDE w:val="0"/>
        <w:autoSpaceDN w:val="0"/>
        <w:adjustRightInd w:val="0"/>
        <w:ind w:firstLine="709"/>
        <w:jc w:val="both"/>
        <w:rPr>
          <w:lang w:eastAsia="en-US"/>
        </w:rPr>
      </w:pPr>
      <w:r w:rsidRPr="00D332FB">
        <w:rPr>
          <w:lang w:eastAsia="en-US"/>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E1701" w:rsidRPr="00D332FB" w:rsidRDefault="00EE1701" w:rsidP="00EE1701">
      <w:pPr>
        <w:autoSpaceDE w:val="0"/>
        <w:autoSpaceDN w:val="0"/>
        <w:adjustRightInd w:val="0"/>
        <w:ind w:firstLine="709"/>
        <w:jc w:val="both"/>
        <w:rPr>
          <w:lang w:eastAsia="en-US"/>
        </w:rPr>
      </w:pPr>
      <w:r w:rsidRPr="00D332FB">
        <w:rPr>
          <w:lang w:eastAsia="en-US"/>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E1701" w:rsidRPr="00D332FB" w:rsidRDefault="00EE1701" w:rsidP="00EE1701">
      <w:pPr>
        <w:autoSpaceDE w:val="0"/>
        <w:autoSpaceDN w:val="0"/>
        <w:adjustRightInd w:val="0"/>
        <w:ind w:firstLine="709"/>
        <w:jc w:val="both"/>
        <w:rPr>
          <w:lang w:eastAsia="en-US"/>
        </w:rPr>
      </w:pPr>
      <w:r w:rsidRPr="00D332FB">
        <w:rPr>
          <w:lang w:eastAsia="en-US"/>
        </w:rPr>
        <w:t>6) цель использования земельного участка;</w:t>
      </w:r>
    </w:p>
    <w:p w:rsidR="00EE1701" w:rsidRPr="00D332FB" w:rsidRDefault="00EE1701" w:rsidP="00EE1701">
      <w:pPr>
        <w:autoSpaceDE w:val="0"/>
        <w:autoSpaceDN w:val="0"/>
        <w:adjustRightInd w:val="0"/>
        <w:ind w:firstLine="709"/>
        <w:jc w:val="both"/>
        <w:rPr>
          <w:lang w:eastAsia="en-US"/>
        </w:rPr>
      </w:pPr>
      <w:r w:rsidRPr="00D332FB">
        <w:rPr>
          <w:lang w:eastAsia="en-US"/>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E1701" w:rsidRPr="00D332FB" w:rsidRDefault="00EE1701" w:rsidP="00EE1701">
      <w:pPr>
        <w:autoSpaceDE w:val="0"/>
        <w:autoSpaceDN w:val="0"/>
        <w:adjustRightInd w:val="0"/>
        <w:ind w:firstLine="709"/>
        <w:jc w:val="both"/>
        <w:rPr>
          <w:lang w:eastAsia="en-US"/>
        </w:rPr>
      </w:pPr>
      <w:r w:rsidRPr="00D332FB">
        <w:rPr>
          <w:lang w:eastAsia="en-US"/>
        </w:rPr>
        <w:t>8) почтовый адрес и (или) адрес электронной почты для связи с заявителем.</w:t>
      </w:r>
    </w:p>
    <w:p w:rsidR="00EE1701" w:rsidRPr="00D332FB" w:rsidRDefault="00EE1701" w:rsidP="00EE1701">
      <w:pPr>
        <w:autoSpaceDE w:val="0"/>
        <w:autoSpaceDN w:val="0"/>
        <w:adjustRightInd w:val="0"/>
        <w:ind w:firstLine="709"/>
        <w:jc w:val="both"/>
      </w:pPr>
      <w:r w:rsidRPr="00D332FB">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EE1701" w:rsidRPr="00D332FB" w:rsidRDefault="00EE1701" w:rsidP="00EE1701">
      <w:pPr>
        <w:autoSpaceDE w:val="0"/>
        <w:autoSpaceDN w:val="0"/>
        <w:adjustRightInd w:val="0"/>
        <w:ind w:firstLine="709"/>
        <w:jc w:val="both"/>
      </w:pPr>
      <w:r w:rsidRPr="00D332FB">
        <w:t>Заявление о предоставлении земельного участка в форме электронного документа представляется в уполномоченный орган по выбору заявителя:</w:t>
      </w:r>
    </w:p>
    <w:p w:rsidR="00EE1701" w:rsidRPr="00D332FB" w:rsidRDefault="00EE1701" w:rsidP="00EE1701">
      <w:pPr>
        <w:autoSpaceDE w:val="0"/>
        <w:autoSpaceDN w:val="0"/>
        <w:adjustRightInd w:val="0"/>
        <w:ind w:firstLine="709"/>
        <w:jc w:val="both"/>
      </w:pPr>
      <w:r w:rsidRPr="00D332FB">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EE1701" w:rsidRPr="00D332FB" w:rsidRDefault="00EE1701" w:rsidP="00EE1701">
      <w:pPr>
        <w:autoSpaceDE w:val="0"/>
        <w:autoSpaceDN w:val="0"/>
        <w:adjustRightInd w:val="0"/>
        <w:ind w:firstLine="709"/>
        <w:jc w:val="both"/>
      </w:pPr>
      <w:r w:rsidRPr="00D332FB">
        <w:t xml:space="preserve">- путем направления электронного документа в уполномоченный орган на официальную электронную почту.  </w:t>
      </w:r>
    </w:p>
    <w:p w:rsidR="00EE1701" w:rsidRPr="00D332FB" w:rsidRDefault="00EE1701" w:rsidP="00EE1701">
      <w:pPr>
        <w:autoSpaceDE w:val="0"/>
        <w:autoSpaceDN w:val="0"/>
        <w:adjustRightInd w:val="0"/>
        <w:ind w:firstLine="709"/>
        <w:jc w:val="both"/>
      </w:pPr>
      <w:r w:rsidRPr="00D332FB">
        <w:t>В заявлении о предоставлении земельного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EE1701" w:rsidRPr="00D332FB" w:rsidRDefault="00EE1701" w:rsidP="00EE1701">
      <w:pPr>
        <w:autoSpaceDE w:val="0"/>
        <w:autoSpaceDN w:val="0"/>
        <w:adjustRightInd w:val="0"/>
        <w:ind w:firstLine="709"/>
        <w:jc w:val="both"/>
      </w:pPr>
      <w:r w:rsidRPr="00D332FB">
        <w:t>в виде бумажного документа, который заявитель получает непосредственно при личном обращении;</w:t>
      </w:r>
    </w:p>
    <w:p w:rsidR="00EE1701" w:rsidRPr="00D332FB" w:rsidRDefault="00EE1701" w:rsidP="00EE1701">
      <w:pPr>
        <w:autoSpaceDE w:val="0"/>
        <w:autoSpaceDN w:val="0"/>
        <w:adjustRightInd w:val="0"/>
        <w:ind w:firstLine="709"/>
        <w:jc w:val="both"/>
      </w:pPr>
      <w:r w:rsidRPr="00D332FB">
        <w:t>в виде бумажного документа, который направляется  уполномоченным органом заявителю посредством почтового отправления;</w:t>
      </w:r>
    </w:p>
    <w:p w:rsidR="00EE1701" w:rsidRPr="00D332FB" w:rsidRDefault="00EE1701" w:rsidP="00EE1701">
      <w:pPr>
        <w:autoSpaceDE w:val="0"/>
        <w:autoSpaceDN w:val="0"/>
        <w:adjustRightInd w:val="0"/>
        <w:ind w:firstLine="709"/>
        <w:jc w:val="both"/>
      </w:pPr>
      <w:r w:rsidRPr="00D332FB">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EE1701" w:rsidRPr="00D332FB" w:rsidRDefault="00EE1701" w:rsidP="00EE1701">
      <w:pPr>
        <w:autoSpaceDE w:val="0"/>
        <w:autoSpaceDN w:val="0"/>
        <w:adjustRightInd w:val="0"/>
        <w:ind w:firstLine="709"/>
        <w:jc w:val="both"/>
      </w:pPr>
      <w:r w:rsidRPr="00D332FB">
        <w:t>в виде электронного документа, который направляется уполномоченным органом заявителю посредством электронной почты.</w:t>
      </w:r>
    </w:p>
    <w:p w:rsidR="00EE1701" w:rsidRPr="00D332FB" w:rsidRDefault="00EE1701" w:rsidP="00EE1701">
      <w:pPr>
        <w:autoSpaceDE w:val="0"/>
        <w:autoSpaceDN w:val="0"/>
        <w:adjustRightInd w:val="0"/>
        <w:ind w:firstLine="709"/>
        <w:jc w:val="both"/>
      </w:pPr>
      <w:r w:rsidRPr="00D332FB">
        <w:t>Заявление о предоставлении земельного участка в форме электронного документа подписывается по выбору заявителя:</w:t>
      </w:r>
    </w:p>
    <w:p w:rsidR="00EE1701" w:rsidRPr="00D332FB" w:rsidRDefault="00EE1701" w:rsidP="00EE1701">
      <w:pPr>
        <w:autoSpaceDE w:val="0"/>
        <w:autoSpaceDN w:val="0"/>
        <w:adjustRightInd w:val="0"/>
        <w:ind w:firstLine="709"/>
        <w:jc w:val="both"/>
      </w:pPr>
      <w:r w:rsidRPr="00D332FB">
        <w:t>- простой электронной подписью заявителя (представителя заявителя);</w:t>
      </w:r>
    </w:p>
    <w:p w:rsidR="00EE1701" w:rsidRPr="00D332FB" w:rsidRDefault="00EE1701" w:rsidP="00EE1701">
      <w:pPr>
        <w:autoSpaceDE w:val="0"/>
        <w:autoSpaceDN w:val="0"/>
        <w:adjustRightInd w:val="0"/>
        <w:ind w:firstLine="709"/>
        <w:jc w:val="both"/>
      </w:pPr>
      <w:r w:rsidRPr="00D332FB">
        <w:t>- усиленной неквалифицированной электронной подписью заявителя (представителя заявителя).</w:t>
      </w:r>
    </w:p>
    <w:p w:rsidR="00EE1701" w:rsidRPr="00D332FB" w:rsidRDefault="00EE1701" w:rsidP="00EE1701">
      <w:pPr>
        <w:autoSpaceDE w:val="0"/>
        <w:autoSpaceDN w:val="0"/>
        <w:adjustRightInd w:val="0"/>
        <w:ind w:firstLine="709"/>
        <w:jc w:val="both"/>
      </w:pPr>
      <w:r w:rsidRPr="00D332FB">
        <w:t>- усиленной квалифицированной электронной подписью заявителя (представителя заявителя).</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В случае, если по итогам рассмотрения заявления о предварительном согласовании принято решение о предварительном согласовании предоставления земельного участка в собственность бесплатно (аренду), подача заявления о предоставлении земельного участка не требуется. </w:t>
      </w:r>
    </w:p>
    <w:p w:rsidR="00EE1701" w:rsidRPr="00D332FB" w:rsidRDefault="00EE1701" w:rsidP="00EE1701">
      <w:pPr>
        <w:ind w:firstLine="540"/>
        <w:jc w:val="both"/>
      </w:pPr>
      <w:r w:rsidRPr="00D332FB">
        <w:rPr>
          <w:lang w:eastAsia="en-US"/>
        </w:rPr>
        <w:t xml:space="preserve"> 2.6.2.2. </w:t>
      </w:r>
      <w:r w:rsidRPr="00D332FB">
        <w:t xml:space="preserve">К заявлению о предоставлении земельного участка заявитель самостоятельно прилагает следующие документы: </w:t>
      </w:r>
    </w:p>
    <w:p w:rsidR="00EE1701" w:rsidRPr="00D332FB" w:rsidRDefault="00EE1701" w:rsidP="00EE1701">
      <w:pPr>
        <w:autoSpaceDE w:val="0"/>
        <w:autoSpaceDN w:val="0"/>
        <w:adjustRightInd w:val="0"/>
        <w:ind w:firstLine="709"/>
        <w:jc w:val="both"/>
        <w:rPr>
          <w:lang w:eastAsia="en-US"/>
        </w:rPr>
      </w:pPr>
      <w:r w:rsidRPr="00D332FB">
        <w:rPr>
          <w:lang w:eastAsia="en-US"/>
        </w:rPr>
        <w:t>1) заявитель, указанный в пункте 1.2.1 настоящего административного регламента, представляет:</w:t>
      </w:r>
    </w:p>
    <w:p w:rsidR="00EE1701" w:rsidRPr="00D332FB" w:rsidRDefault="00EE1701" w:rsidP="00EE1701">
      <w:pPr>
        <w:autoSpaceDE w:val="0"/>
        <w:autoSpaceDN w:val="0"/>
        <w:adjustRightInd w:val="0"/>
        <w:ind w:firstLine="709"/>
        <w:jc w:val="both"/>
        <w:rPr>
          <w:lang w:eastAsia="en-US"/>
        </w:rPr>
      </w:pPr>
      <w:r w:rsidRPr="00D332FB">
        <w:rPr>
          <w:lang w:eastAsia="en-US"/>
        </w:rPr>
        <w:lastRenderedPageBreak/>
        <w:t>а)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EE1701" w:rsidRPr="00D332FB" w:rsidRDefault="00EE1701" w:rsidP="00EE1701">
      <w:pPr>
        <w:autoSpaceDE w:val="0"/>
        <w:autoSpaceDN w:val="0"/>
        <w:adjustRightInd w:val="0"/>
        <w:ind w:firstLine="709"/>
        <w:jc w:val="both"/>
        <w:rPr>
          <w:lang w:eastAsia="en-US"/>
        </w:rPr>
      </w:pPr>
      <w:r w:rsidRPr="00D332FB">
        <w:rPr>
          <w:lang w:eastAsia="en-US"/>
        </w:rPr>
        <w:t>б) схему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1701" w:rsidRPr="00D332FB" w:rsidRDefault="00EE1701" w:rsidP="00EE1701">
      <w:pPr>
        <w:autoSpaceDE w:val="0"/>
        <w:autoSpaceDN w:val="0"/>
        <w:adjustRightInd w:val="0"/>
        <w:ind w:firstLine="709"/>
        <w:jc w:val="both"/>
      </w:pPr>
      <w:r w:rsidRPr="00D332FB">
        <w:rPr>
          <w:lang w:eastAsia="en-US"/>
        </w:rPr>
        <w:t xml:space="preserve">в) </w:t>
      </w:r>
      <w:r w:rsidRPr="00D332FB">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EE1701" w:rsidRPr="00D332FB" w:rsidRDefault="00EE1701" w:rsidP="00EE1701">
      <w:pPr>
        <w:autoSpaceDE w:val="0"/>
        <w:autoSpaceDN w:val="0"/>
        <w:adjustRightInd w:val="0"/>
        <w:ind w:firstLine="709"/>
        <w:jc w:val="both"/>
      </w:pPr>
      <w:r w:rsidRPr="00D332FB">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E1701" w:rsidRPr="00D332FB" w:rsidRDefault="00EE1701" w:rsidP="00EE1701">
      <w:pPr>
        <w:autoSpaceDE w:val="0"/>
        <w:autoSpaceDN w:val="0"/>
        <w:adjustRightInd w:val="0"/>
        <w:ind w:firstLine="709"/>
        <w:jc w:val="both"/>
      </w:pPr>
      <w:r w:rsidRPr="00D332FB">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EE1701" w:rsidRPr="00D332FB" w:rsidRDefault="00EE1701" w:rsidP="00EE1701">
      <w:pPr>
        <w:autoSpaceDE w:val="0"/>
        <w:autoSpaceDN w:val="0"/>
        <w:adjustRightInd w:val="0"/>
        <w:ind w:firstLine="709"/>
        <w:jc w:val="both"/>
        <w:rPr>
          <w:lang w:eastAsia="en-US"/>
        </w:rPr>
      </w:pPr>
      <w:r w:rsidRPr="00D332FB">
        <w:t xml:space="preserve">г) </w:t>
      </w:r>
      <w:r w:rsidRPr="00D332FB">
        <w:rPr>
          <w:lang w:eastAsia="en-US"/>
        </w:rPr>
        <w:t>документ, подтверждающий полномочия представителя заявителя, в случае, если с заявлением обращается представитель заявителя.</w:t>
      </w:r>
    </w:p>
    <w:p w:rsidR="00EE1701" w:rsidRPr="00D332FB" w:rsidRDefault="00EE1701" w:rsidP="00EE1701">
      <w:pPr>
        <w:autoSpaceDE w:val="0"/>
        <w:autoSpaceDN w:val="0"/>
        <w:adjustRightInd w:val="0"/>
        <w:ind w:firstLine="709"/>
        <w:jc w:val="both"/>
        <w:rPr>
          <w:lang w:eastAsia="en-US"/>
        </w:rPr>
      </w:pPr>
      <w:r w:rsidRPr="00D332FB">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E1701" w:rsidRPr="00D332FB" w:rsidRDefault="00EE1701" w:rsidP="00EE1701">
      <w:pPr>
        <w:autoSpaceDE w:val="0"/>
        <w:autoSpaceDN w:val="0"/>
        <w:adjustRightInd w:val="0"/>
        <w:ind w:firstLine="709"/>
        <w:jc w:val="both"/>
        <w:rPr>
          <w:lang w:eastAsia="en-US"/>
        </w:rPr>
      </w:pPr>
      <w:r w:rsidRPr="00D332FB">
        <w:rPr>
          <w:lang w:eastAsia="en-US"/>
        </w:rPr>
        <w:t>д) технический план гаража.</w:t>
      </w:r>
    </w:p>
    <w:p w:rsidR="00EE1701" w:rsidRPr="00D332FB" w:rsidRDefault="00EE1701" w:rsidP="00EE1701">
      <w:pPr>
        <w:autoSpaceDE w:val="0"/>
        <w:autoSpaceDN w:val="0"/>
        <w:adjustRightInd w:val="0"/>
        <w:ind w:firstLine="709"/>
        <w:jc w:val="both"/>
        <w:rPr>
          <w:lang w:eastAsia="en-US"/>
        </w:rPr>
      </w:pPr>
      <w:r w:rsidRPr="00D332FB">
        <w:rPr>
          <w:lang w:eastAsia="en-US"/>
        </w:rPr>
        <w:t>2) заявитель, указанный в пункте 1.2.2 настоящего административного регламента, представляет:</w:t>
      </w:r>
    </w:p>
    <w:p w:rsidR="00EE1701" w:rsidRPr="00D332FB" w:rsidRDefault="00EE1701" w:rsidP="00EE1701">
      <w:pPr>
        <w:autoSpaceDE w:val="0"/>
        <w:autoSpaceDN w:val="0"/>
        <w:adjustRightInd w:val="0"/>
        <w:ind w:firstLine="709"/>
        <w:jc w:val="both"/>
        <w:rPr>
          <w:lang w:eastAsia="en-US"/>
        </w:rPr>
      </w:pPr>
      <w:r w:rsidRPr="00D332FB">
        <w:rPr>
          <w:lang w:eastAsia="en-US"/>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E1701" w:rsidRPr="00D332FB" w:rsidRDefault="00EE1701" w:rsidP="00EE1701">
      <w:pPr>
        <w:autoSpaceDE w:val="0"/>
        <w:autoSpaceDN w:val="0"/>
        <w:adjustRightInd w:val="0"/>
        <w:ind w:firstLine="709"/>
        <w:jc w:val="both"/>
        <w:rPr>
          <w:lang w:eastAsia="en-US"/>
        </w:rPr>
      </w:pPr>
      <w:r w:rsidRPr="00D332FB">
        <w:rPr>
          <w:lang w:eastAsia="en-US"/>
        </w:rPr>
        <w:t>б) 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E1701" w:rsidRPr="00D332FB" w:rsidRDefault="00EE1701" w:rsidP="00EE1701">
      <w:pPr>
        <w:autoSpaceDE w:val="0"/>
        <w:autoSpaceDN w:val="0"/>
        <w:adjustRightInd w:val="0"/>
        <w:ind w:firstLine="709"/>
        <w:jc w:val="both"/>
        <w:rPr>
          <w:lang w:eastAsia="en-US"/>
        </w:rPr>
      </w:pPr>
      <w:r w:rsidRPr="00D332FB">
        <w:rPr>
          <w:lang w:eastAsia="en-US"/>
        </w:rPr>
        <w:t>в)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1701" w:rsidRPr="00D332FB" w:rsidRDefault="00EE1701" w:rsidP="00EE1701">
      <w:pPr>
        <w:autoSpaceDE w:val="0"/>
        <w:autoSpaceDN w:val="0"/>
        <w:adjustRightInd w:val="0"/>
        <w:ind w:firstLine="709"/>
        <w:jc w:val="both"/>
      </w:pPr>
      <w:r w:rsidRPr="00D332FB">
        <w:rPr>
          <w:lang w:eastAsia="en-US"/>
        </w:rPr>
        <w:t xml:space="preserve">г) </w:t>
      </w:r>
      <w:r w:rsidRPr="00D332FB">
        <w:t xml:space="preserve">документ, подтверждающий личность заявителя (при личном обращении заявителя) или копия документа, подтверждающего личность заявителя (в случае направления заявления посредством почтовой связи на бумажном носителе). </w:t>
      </w:r>
    </w:p>
    <w:p w:rsidR="00EE1701" w:rsidRPr="00D332FB" w:rsidRDefault="00EE1701" w:rsidP="00EE1701">
      <w:pPr>
        <w:autoSpaceDE w:val="0"/>
        <w:autoSpaceDN w:val="0"/>
        <w:adjustRightInd w:val="0"/>
        <w:ind w:firstLine="709"/>
        <w:jc w:val="both"/>
      </w:pPr>
      <w:r w:rsidRPr="00D332FB">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E1701" w:rsidRPr="00D332FB" w:rsidRDefault="00EE1701" w:rsidP="00EE1701">
      <w:pPr>
        <w:autoSpaceDE w:val="0"/>
        <w:autoSpaceDN w:val="0"/>
        <w:adjustRightInd w:val="0"/>
        <w:ind w:firstLine="709"/>
        <w:jc w:val="both"/>
      </w:pPr>
      <w:r w:rsidRPr="00D332FB">
        <w:lastRenderedPageBreak/>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EE1701" w:rsidRPr="00D332FB" w:rsidRDefault="00EE1701" w:rsidP="00EE1701">
      <w:pPr>
        <w:autoSpaceDE w:val="0"/>
        <w:autoSpaceDN w:val="0"/>
        <w:adjustRightInd w:val="0"/>
        <w:ind w:firstLine="709"/>
        <w:jc w:val="both"/>
        <w:rPr>
          <w:lang w:eastAsia="en-US"/>
        </w:rPr>
      </w:pPr>
      <w:r w:rsidRPr="00D332FB">
        <w:t xml:space="preserve">д) </w:t>
      </w:r>
      <w:r w:rsidRPr="00D332FB">
        <w:rPr>
          <w:lang w:eastAsia="en-US"/>
        </w:rPr>
        <w:t>документ, подтверждающий полномочия представителя заявителя, в случае, если с заявлением обращается представитель заявителя.</w:t>
      </w:r>
    </w:p>
    <w:p w:rsidR="00EE1701" w:rsidRPr="00D332FB" w:rsidRDefault="00EE1701" w:rsidP="00EE1701">
      <w:pPr>
        <w:autoSpaceDE w:val="0"/>
        <w:autoSpaceDN w:val="0"/>
        <w:adjustRightInd w:val="0"/>
        <w:ind w:firstLine="709"/>
        <w:jc w:val="both"/>
        <w:rPr>
          <w:lang w:eastAsia="en-US"/>
        </w:rPr>
      </w:pPr>
      <w:r w:rsidRPr="00D332FB">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E1701" w:rsidRPr="00D332FB" w:rsidRDefault="00EE1701" w:rsidP="00EE1701">
      <w:pPr>
        <w:autoSpaceDE w:val="0"/>
        <w:autoSpaceDN w:val="0"/>
        <w:adjustRightInd w:val="0"/>
        <w:ind w:firstLine="709"/>
        <w:jc w:val="both"/>
        <w:rPr>
          <w:lang w:eastAsia="en-US"/>
        </w:rPr>
      </w:pPr>
      <w:r w:rsidRPr="00D332FB">
        <w:rPr>
          <w:lang w:eastAsia="en-US"/>
        </w:rPr>
        <w:t>е) технический план гаража.</w:t>
      </w:r>
    </w:p>
    <w:p w:rsidR="00EE1701" w:rsidRPr="00D332FB" w:rsidRDefault="00EE1701" w:rsidP="00EE1701">
      <w:pPr>
        <w:ind w:firstLine="709"/>
        <w:jc w:val="both"/>
      </w:pPr>
      <w:r w:rsidRPr="00D332FB">
        <w:rPr>
          <w:lang w:eastAsia="en-US"/>
        </w:rPr>
        <w:t xml:space="preserve">3) заявитель, указанный в пункте 1.2.3 настоящего административного регламента, </w:t>
      </w:r>
      <w:r w:rsidRPr="00D332FB">
        <w:t>наряду с документами, предусмотренными</w:t>
      </w:r>
      <w:r w:rsidRPr="00D332FB">
        <w:rPr>
          <w:lang w:eastAsia="en-US"/>
        </w:rPr>
        <w:t xml:space="preserve"> подпунктами "а"–"д" подпункта 1 настоящего пункта</w:t>
      </w:r>
      <w:r w:rsidRPr="00D332FB">
        <w:t xml:space="preserve">, представляет: </w:t>
      </w:r>
    </w:p>
    <w:p w:rsidR="00EE1701" w:rsidRPr="00D332FB" w:rsidRDefault="00EE1701" w:rsidP="00EE1701">
      <w:pPr>
        <w:autoSpaceDE w:val="0"/>
        <w:autoSpaceDN w:val="0"/>
        <w:adjustRightInd w:val="0"/>
        <w:ind w:firstLine="709"/>
        <w:jc w:val="both"/>
        <w:rPr>
          <w:lang w:eastAsia="en-US"/>
        </w:rPr>
      </w:pPr>
      <w:r w:rsidRPr="00D332FB">
        <w:rPr>
          <w:lang w:eastAsia="en-US"/>
        </w:rPr>
        <w:t>документы, подтверждающие передачу гражданину гаража.</w:t>
      </w:r>
    </w:p>
    <w:p w:rsidR="00EE1701" w:rsidRPr="00D332FB" w:rsidRDefault="00EE1701" w:rsidP="00EE1701">
      <w:pPr>
        <w:ind w:firstLine="709"/>
        <w:jc w:val="both"/>
      </w:pPr>
      <w:r w:rsidRPr="00D332FB">
        <w:rPr>
          <w:lang w:eastAsia="en-US"/>
        </w:rPr>
        <w:t xml:space="preserve">4) заявитель, указанный в пункте 1.2.4 настоящего административного регламента, </w:t>
      </w:r>
      <w:r w:rsidRPr="00D332FB">
        <w:t>наряду с документами, предусмотренными</w:t>
      </w:r>
      <w:r w:rsidRPr="00D332FB">
        <w:rPr>
          <w:lang w:eastAsia="en-US"/>
        </w:rPr>
        <w:t xml:space="preserve"> подпунктами "а"–"е" подпункта 2 настоящего пункта</w:t>
      </w:r>
      <w:r w:rsidRPr="00D332FB">
        <w:t>, представляет:</w:t>
      </w:r>
    </w:p>
    <w:p w:rsidR="00EE1701" w:rsidRPr="00D332FB" w:rsidRDefault="00EE1701" w:rsidP="00EE1701">
      <w:pPr>
        <w:autoSpaceDE w:val="0"/>
        <w:autoSpaceDN w:val="0"/>
        <w:adjustRightInd w:val="0"/>
        <w:ind w:firstLine="709"/>
        <w:jc w:val="both"/>
        <w:rPr>
          <w:lang w:eastAsia="en-US"/>
        </w:rPr>
      </w:pPr>
      <w:r w:rsidRPr="00D332FB">
        <w:rPr>
          <w:lang w:eastAsia="en-US"/>
        </w:rPr>
        <w:t>документы, подтверждающие передачу гражданину гаража.</w:t>
      </w:r>
    </w:p>
    <w:p w:rsidR="00EE1701" w:rsidRPr="00D332FB" w:rsidRDefault="00EE1701" w:rsidP="00EE1701">
      <w:pPr>
        <w:ind w:firstLine="709"/>
        <w:jc w:val="both"/>
        <w:rPr>
          <w:lang w:eastAsia="en-US"/>
        </w:rPr>
      </w:pPr>
      <w:r w:rsidRPr="00D332FB">
        <w:rPr>
          <w:lang w:eastAsia="en-US"/>
        </w:rPr>
        <w:t>5) заявители, указанные в пунктах 1.2.5, 1.2.6 настоящего административного регламента, представляют документы, предусмотренные подпунктами "а"–"е" подпункта 2 настоящего пункта.</w:t>
      </w:r>
    </w:p>
    <w:p w:rsidR="00EE1701" w:rsidRPr="00D332FB" w:rsidRDefault="00EE1701" w:rsidP="00EE1701">
      <w:pPr>
        <w:ind w:firstLine="709"/>
        <w:jc w:val="both"/>
        <w:rPr>
          <w:lang w:eastAsia="en-US"/>
        </w:rPr>
      </w:pPr>
      <w:r w:rsidRPr="00D332FB">
        <w:rPr>
          <w:lang w:eastAsia="en-US"/>
        </w:rPr>
        <w:t>6)  заявитель, указанный в пункте 1.2.7 (в отношении наследника гражданина, указанного в пункте 1.2.1) настоящего административного регламента,</w:t>
      </w:r>
      <w:r w:rsidRPr="00D332FB">
        <w:t xml:space="preserve"> наряду с документами, предусмотренными</w:t>
      </w:r>
      <w:r w:rsidRPr="00D332FB">
        <w:rPr>
          <w:lang w:eastAsia="en-US"/>
        </w:rPr>
        <w:t xml:space="preserve"> подпунктами "а"–"д" подпункта 1 настоящего пункта</w:t>
      </w:r>
      <w:r w:rsidRPr="00D332FB">
        <w:t>, представляет:</w:t>
      </w:r>
    </w:p>
    <w:p w:rsidR="00EE1701" w:rsidRPr="00D332FB" w:rsidRDefault="00EE1701" w:rsidP="00EE1701">
      <w:pPr>
        <w:autoSpaceDE w:val="0"/>
        <w:autoSpaceDN w:val="0"/>
        <w:adjustRightInd w:val="0"/>
        <w:ind w:firstLine="709"/>
        <w:jc w:val="both"/>
        <w:rPr>
          <w:lang w:eastAsia="en-US"/>
        </w:rPr>
      </w:pPr>
      <w:r w:rsidRPr="00D332FB">
        <w:rPr>
          <w:lang w:eastAsia="en-US"/>
        </w:rPr>
        <w:t>свидетельство о праве на наследство, подтверждающее, что таким наследником было унаследовано имущество данного гражданина.</w:t>
      </w:r>
    </w:p>
    <w:p w:rsidR="00EE1701" w:rsidRPr="00D332FB" w:rsidRDefault="00EE1701" w:rsidP="00EE1701">
      <w:pPr>
        <w:ind w:firstLine="709"/>
        <w:jc w:val="both"/>
        <w:rPr>
          <w:lang w:eastAsia="en-US"/>
        </w:rPr>
      </w:pPr>
      <w:r w:rsidRPr="00D332FB">
        <w:rPr>
          <w:lang w:eastAsia="en-US"/>
        </w:rPr>
        <w:t xml:space="preserve">7) заявитель, указанный в пункте 1.2.7 (в отношении наследника гражданина, указанного в пункте 1.2.2) настоящего административного регламента, </w:t>
      </w:r>
      <w:r w:rsidRPr="00D332FB">
        <w:t>наряду с документами, предусмотренными</w:t>
      </w:r>
      <w:r w:rsidRPr="00D332FB">
        <w:rPr>
          <w:lang w:eastAsia="en-US"/>
        </w:rPr>
        <w:t xml:space="preserve"> подпунктами "а"–"е" подпункта 2 настоящего пункта</w:t>
      </w:r>
      <w:r w:rsidRPr="00D332FB">
        <w:t>, представляет:</w:t>
      </w:r>
    </w:p>
    <w:p w:rsidR="00EE1701" w:rsidRPr="00D332FB" w:rsidRDefault="00EE1701" w:rsidP="00EE1701">
      <w:pPr>
        <w:autoSpaceDE w:val="0"/>
        <w:autoSpaceDN w:val="0"/>
        <w:adjustRightInd w:val="0"/>
        <w:ind w:firstLine="709"/>
        <w:jc w:val="both"/>
        <w:rPr>
          <w:lang w:eastAsia="en-US"/>
        </w:rPr>
      </w:pPr>
      <w:r w:rsidRPr="00D332FB">
        <w:rPr>
          <w:lang w:eastAsia="en-US"/>
        </w:rPr>
        <w:t>свидетельство о праве на наследство, подтверждающее, что таким наследником было унаследовано имущество данного гражданина.</w:t>
      </w:r>
    </w:p>
    <w:p w:rsidR="00EE1701" w:rsidRPr="00D332FB" w:rsidRDefault="00EE1701" w:rsidP="00EE1701">
      <w:pPr>
        <w:autoSpaceDE w:val="0"/>
        <w:autoSpaceDN w:val="0"/>
        <w:adjustRightInd w:val="0"/>
        <w:ind w:firstLine="709"/>
        <w:jc w:val="both"/>
        <w:rPr>
          <w:lang w:eastAsia="en-US"/>
        </w:rPr>
      </w:pPr>
      <w:r w:rsidRPr="00D332FB">
        <w:rPr>
          <w:lang w:eastAsia="en-US"/>
        </w:rPr>
        <w:t>Заявители, указанные в пунктах 1.2.2, 1.2.4–1.2.7 (в отношении наследника гражданина, указанного в пункте 1.2.2) настоящего административного регламента вправе не представлять документы, предусмотренные подпунктами "а"–"б" подпункта 2 настоящего пункта, если ранее они представлялись иными членами гаражного кооператива.</w:t>
      </w:r>
    </w:p>
    <w:p w:rsidR="00EE1701" w:rsidRPr="00D332FB" w:rsidRDefault="00EE1701" w:rsidP="00EE1701">
      <w:pPr>
        <w:autoSpaceDE w:val="0"/>
        <w:autoSpaceDN w:val="0"/>
        <w:adjustRightInd w:val="0"/>
        <w:ind w:firstLine="709"/>
        <w:jc w:val="both"/>
        <w:rPr>
          <w:lang w:eastAsia="en-US"/>
        </w:rPr>
      </w:pPr>
      <w:r w:rsidRPr="00D332FB">
        <w:rPr>
          <w:lang w:eastAsia="en-US"/>
        </w:rPr>
        <w:t>2.6.2.3. К заявлению могут быть приложены следующие документы:</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1) заявителями, указанными в пунктах 1.2.1, 1.2.3, 1.2.7 (в отношении наследника гражданина, указанного в пункте 1.2.1) настоящего административного регламента, 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w:t>
      </w:r>
      <w:r w:rsidRPr="00D332FB">
        <w:t xml:space="preserve">о предоставлении земельного участка в собственность бесплатно (в аренду) </w:t>
      </w:r>
      <w:r w:rsidRPr="00D332FB">
        <w:rPr>
          <w:lang w:eastAsia="en-US"/>
        </w:rPr>
        <w:t>может быть приложен один или несколько из следующих документов:</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а) заключенный до дня введения в действие Градостроительного </w:t>
      </w:r>
      <w:hyperlink r:id="rId18" w:history="1">
        <w:r w:rsidRPr="00D332FB">
          <w:rPr>
            <w:lang w:eastAsia="en-US"/>
          </w:rPr>
          <w:t>кодекса</w:t>
        </w:r>
      </w:hyperlink>
      <w:r w:rsidRPr="00D332FB">
        <w:rPr>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EE1701" w:rsidRPr="00D332FB" w:rsidRDefault="00EE1701" w:rsidP="00EE1701">
      <w:pPr>
        <w:autoSpaceDE w:val="0"/>
        <w:autoSpaceDN w:val="0"/>
        <w:adjustRightInd w:val="0"/>
        <w:ind w:firstLine="709"/>
        <w:jc w:val="both"/>
        <w:rPr>
          <w:lang w:eastAsia="en-US"/>
        </w:rPr>
      </w:pPr>
      <w:r w:rsidRPr="00D332FB">
        <w:rPr>
          <w:lang w:eastAsia="en-US"/>
        </w:rPr>
        <w:lastRenderedPageBreak/>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9" w:history="1">
        <w:r w:rsidRPr="00D332FB">
          <w:rPr>
            <w:lang w:eastAsia="en-US"/>
          </w:rPr>
          <w:t>кодекса</w:t>
        </w:r>
      </w:hyperlink>
      <w:r w:rsidRPr="00D332FB">
        <w:rPr>
          <w:lang w:eastAsia="en-US"/>
        </w:rPr>
        <w:t xml:space="preserve"> Российской Федерации;</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2) заявителями, указанными в пунктах 1.2.2, 1.2.4–1.2.7 (в отношении наследника гражданина, указанного в пункте 1.2.2) настоящего административного регламента,  в случае отсутствия  одного из документов, указанных в подпунктах "а" или "б" подпункта 2 пункта 2.6.2.2 настоящего административного регламента, </w:t>
      </w:r>
      <w:r w:rsidRPr="00D332FB">
        <w:t>к заявлению</w:t>
      </w:r>
      <w:r w:rsidRPr="00D332FB">
        <w:rPr>
          <w:lang w:eastAsia="en-US"/>
        </w:rPr>
        <w:t xml:space="preserve"> </w:t>
      </w:r>
      <w:r w:rsidRPr="00D332FB">
        <w:t xml:space="preserve">о предоставлении земельного участка в собственность бесплатно (в аренду) могут быть приложены один или несколько документов, предусмотренных подпунктами "а" и "б" подпункта 1 настоящего пункта. </w:t>
      </w:r>
    </w:p>
    <w:p w:rsidR="00EE1701" w:rsidRPr="00D332FB" w:rsidRDefault="00EE1701" w:rsidP="00EE1701">
      <w:pPr>
        <w:ind w:firstLine="709"/>
        <w:jc w:val="both"/>
      </w:pPr>
      <w:r w:rsidRPr="00D332FB">
        <w:t>2.6.3. Перечень документов, которые заявитель вправе представить по собственной инициативе.</w:t>
      </w:r>
    </w:p>
    <w:p w:rsidR="00EE1701" w:rsidRPr="00D332FB" w:rsidRDefault="00EE1701" w:rsidP="00EE1701">
      <w:pPr>
        <w:ind w:firstLine="709"/>
        <w:jc w:val="both"/>
      </w:pPr>
      <w:r w:rsidRPr="00D332FB">
        <w:t>Заявитель вправе представить по собственной инициативе следующие документы:</w:t>
      </w:r>
    </w:p>
    <w:p w:rsidR="00EE1701" w:rsidRPr="00D332FB" w:rsidRDefault="00EE1701" w:rsidP="00EE1701">
      <w:pPr>
        <w:autoSpaceDE w:val="0"/>
        <w:autoSpaceDN w:val="0"/>
        <w:adjustRightInd w:val="0"/>
        <w:jc w:val="both"/>
        <w:rPr>
          <w:i/>
          <w:lang w:eastAsia="en-US"/>
        </w:rPr>
      </w:pPr>
      <w:r w:rsidRPr="00D332FB">
        <w:rPr>
          <w:lang w:eastAsia="en-US"/>
        </w:rPr>
        <w:t xml:space="preserve">         1) заявители, указанные в пунктах 1.2.2, 1.2.6, 1.2.7 (в отношении наследника гражданина, указанного в пункте 1.2.2) настоящего административного регламента - выписку из единого государственного реестра юридических лиц о гаражном кооперативе, членом которого является заявитель;</w:t>
      </w:r>
    </w:p>
    <w:p w:rsidR="00EE1701" w:rsidRPr="00D332FB" w:rsidRDefault="00EE1701" w:rsidP="00EE1701">
      <w:pPr>
        <w:autoSpaceDE w:val="0"/>
        <w:autoSpaceDN w:val="0"/>
        <w:adjustRightInd w:val="0"/>
        <w:jc w:val="both"/>
        <w:rPr>
          <w:lang w:eastAsia="en-US"/>
        </w:rPr>
      </w:pPr>
      <w:r w:rsidRPr="00D332FB">
        <w:rPr>
          <w:lang w:eastAsia="en-US"/>
        </w:rPr>
        <w:t xml:space="preserve">         2) заявитель, указанный в пункте 1.2.5 настоящего административного регламента -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EE1701" w:rsidRPr="00D332FB" w:rsidRDefault="00EE1701" w:rsidP="00EE1701">
      <w:pPr>
        <w:autoSpaceDE w:val="0"/>
        <w:autoSpaceDN w:val="0"/>
        <w:adjustRightInd w:val="0"/>
        <w:ind w:firstLine="709"/>
        <w:jc w:val="both"/>
      </w:pPr>
      <w:r w:rsidRPr="00D332FB">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EE1701" w:rsidRPr="00D332FB" w:rsidRDefault="00EE1701" w:rsidP="00EE1701">
      <w:pPr>
        <w:autoSpaceDE w:val="0"/>
        <w:autoSpaceDN w:val="0"/>
        <w:adjustRightInd w:val="0"/>
        <w:ind w:firstLine="709"/>
        <w:jc w:val="both"/>
      </w:pPr>
      <w:r w:rsidRPr="00D332FB">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EE1701" w:rsidRPr="00D332FB" w:rsidRDefault="00EE1701" w:rsidP="00EE1701">
      <w:pPr>
        <w:autoSpaceDE w:val="0"/>
        <w:autoSpaceDN w:val="0"/>
        <w:adjustRightInd w:val="0"/>
        <w:ind w:firstLine="709"/>
        <w:jc w:val="both"/>
      </w:pPr>
      <w:r w:rsidRPr="00D332FB">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E1701" w:rsidRPr="00D332FB" w:rsidRDefault="00EE1701" w:rsidP="00EE1701">
      <w:pPr>
        <w:autoSpaceDE w:val="0"/>
        <w:autoSpaceDN w:val="0"/>
        <w:adjustRightInd w:val="0"/>
        <w:ind w:firstLine="709"/>
        <w:jc w:val="both"/>
      </w:pPr>
      <w:r w:rsidRPr="00D332FB">
        <w:t>Копии документов должны быть заверены в установленном законодательством порядке или представлены с предъявлением подлинников.</w:t>
      </w:r>
    </w:p>
    <w:p w:rsidR="00EE1701" w:rsidRPr="00D332FB" w:rsidRDefault="00EE1701" w:rsidP="00EE1701">
      <w:pPr>
        <w:ind w:firstLine="720"/>
        <w:jc w:val="both"/>
      </w:pPr>
      <w:r w:rsidRPr="00D332FB">
        <w:t>2.6.5. Запрещается требовать от заявителя:</w:t>
      </w:r>
    </w:p>
    <w:p w:rsidR="00EE1701" w:rsidRPr="00D332FB" w:rsidRDefault="00EE1701" w:rsidP="00EE1701">
      <w:pPr>
        <w:ind w:firstLine="720"/>
        <w:jc w:val="both"/>
      </w:pPr>
      <w:r w:rsidRPr="00D332FB">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D332FB">
        <w:lastRenderedPageBreak/>
        <w:t>актами, регулирующими отношения, возникающие в связи с предоставлением муниципальной услуги;</w:t>
      </w:r>
    </w:p>
    <w:p w:rsidR="00EE1701" w:rsidRPr="00D332FB" w:rsidRDefault="00EE1701" w:rsidP="00EE1701">
      <w:pPr>
        <w:ind w:firstLine="720"/>
        <w:jc w:val="both"/>
      </w:pPr>
      <w:r w:rsidRPr="00D332FB">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D332FB">
          <w:t>частью 1 статьи 1</w:t>
        </w:r>
      </w:hyperlink>
      <w:r w:rsidRPr="00D332FB">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1" w:history="1">
        <w:r w:rsidRPr="00D332FB">
          <w:t>частью 6 статьи 7</w:t>
        </w:r>
      </w:hyperlink>
      <w:r w:rsidRPr="00D332FB">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E1701" w:rsidRPr="00D332FB" w:rsidRDefault="00EE1701" w:rsidP="00EE1701">
      <w:pPr>
        <w:ind w:firstLine="709"/>
        <w:jc w:val="both"/>
      </w:pPr>
      <w:r w:rsidRPr="00D332FB">
        <w:rPr>
          <w:rFonts w:eastAsia="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332FB">
        <w:t xml:space="preserve">перечень услуг, которые являются необходимыми и обязательными для предоставления муниципальных услуг, утвержденный </w:t>
      </w:r>
      <w:r w:rsidR="00D332FB" w:rsidRPr="00D332FB">
        <w:t>Решением Совета депутатов Линевского городского поселения от  08.04.2022 года № 41/2 «О внесении изменений в Решение Совета депутатов Линевского городского поселения от 02.07.2021 г №29/1 «Об утверждении Перечня услуг, которые являются необходимыми и обязательными для предоставления администрацией Линевского городского поселения»</w:t>
      </w:r>
      <w:r w:rsidRPr="00D332FB">
        <w:t>;</w:t>
      </w:r>
    </w:p>
    <w:p w:rsidR="00EE1701" w:rsidRPr="00D332FB" w:rsidRDefault="00EE1701" w:rsidP="00EE1701">
      <w:pPr>
        <w:ind w:firstLine="709"/>
        <w:jc w:val="both"/>
      </w:pPr>
      <w:r w:rsidRPr="00D332FB">
        <w:rPr>
          <w:rFonts w:eastAsia="Calibri"/>
        </w:rPr>
        <w:t>4)</w:t>
      </w:r>
      <w:r w:rsidRPr="00D332FB">
        <w:t xml:space="preserve"> представления документов и информации, отсутствие и (или) недостоверность которых не указывались при первоначальном отказе </w:t>
      </w:r>
      <w:r w:rsidRPr="00D332FB">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1701" w:rsidRPr="00D332FB" w:rsidRDefault="00EE1701" w:rsidP="00EE1701">
      <w:pPr>
        <w:ind w:firstLine="720"/>
        <w:jc w:val="both"/>
      </w:pPr>
      <w:r w:rsidRPr="00D332F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1701" w:rsidRPr="00D332FB" w:rsidRDefault="00EE1701" w:rsidP="00EE1701">
      <w:pPr>
        <w:ind w:firstLine="720"/>
        <w:jc w:val="both"/>
      </w:pPr>
      <w:r w:rsidRPr="00D332FB">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D332FB">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D332FB">
        <w:br/>
        <w:t>в представленный ранее комплект документов;</w:t>
      </w:r>
    </w:p>
    <w:p w:rsidR="00EE1701" w:rsidRPr="00D332FB" w:rsidRDefault="00EE1701" w:rsidP="00EE1701">
      <w:pPr>
        <w:ind w:firstLine="720"/>
        <w:jc w:val="both"/>
      </w:pPr>
      <w:r w:rsidRPr="00D332FB">
        <w:t xml:space="preserve">в) истечение срока действия документов или изменение информации после первоначального отказа в приеме документов, необходимых </w:t>
      </w:r>
      <w:r w:rsidRPr="00D332FB">
        <w:br/>
        <w:t>для предоставления муниципальной услуги, либо в предоставлении муниципальной услуги;</w:t>
      </w:r>
    </w:p>
    <w:p w:rsidR="00EE1701" w:rsidRPr="00D332FB" w:rsidRDefault="00EE1701" w:rsidP="00EE1701">
      <w:pPr>
        <w:ind w:firstLine="720"/>
        <w:jc w:val="both"/>
      </w:pPr>
      <w:r w:rsidRPr="00D332FB">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2" w:history="1">
        <w:r w:rsidRPr="00D332FB">
          <w:t>частью 1.1 статьи 16</w:t>
        </w:r>
      </w:hyperlink>
      <w:r w:rsidRPr="00D332FB">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332FB">
          <w:t>частью 1.1 статьи 16</w:t>
        </w:r>
      </w:hyperlink>
      <w:r w:rsidRPr="00D332FB">
        <w:t xml:space="preserve"> Федерального закона </w:t>
      </w:r>
      <w:r w:rsidRPr="00D332FB">
        <w:lastRenderedPageBreak/>
        <w:t>№ 210-ФЗ, уведомляется заявитель, а также приносятся извинения за доставленные неудобства.</w:t>
      </w:r>
    </w:p>
    <w:p w:rsidR="00EE1701" w:rsidRPr="00D332FB" w:rsidRDefault="00EE1701" w:rsidP="00EE1701">
      <w:pPr>
        <w:pStyle w:val="HTML"/>
        <w:ind w:firstLine="709"/>
        <w:jc w:val="both"/>
        <w:rPr>
          <w:rFonts w:ascii="Times New Roman" w:hAnsi="Times New Roman" w:cs="Times New Roman"/>
          <w:sz w:val="24"/>
          <w:szCs w:val="24"/>
        </w:rPr>
      </w:pPr>
      <w:r w:rsidRPr="00D332FB">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EE1701" w:rsidRPr="00D332FB" w:rsidRDefault="00EE1701" w:rsidP="00EE1701">
      <w:pPr>
        <w:ind w:firstLine="709"/>
        <w:jc w:val="both"/>
      </w:pPr>
      <w:r w:rsidRPr="00D332FB">
        <w:t>2.7. Исчерпывающий перечень оснований для отказа в приеме документов.</w:t>
      </w:r>
    </w:p>
    <w:p w:rsidR="00EE1701" w:rsidRPr="00D332FB" w:rsidRDefault="00EE1701" w:rsidP="00EE1701">
      <w:pPr>
        <w:autoSpaceDE w:val="0"/>
        <w:autoSpaceDN w:val="0"/>
        <w:adjustRightInd w:val="0"/>
        <w:ind w:firstLine="709"/>
        <w:jc w:val="both"/>
        <w:rPr>
          <w:iCs/>
        </w:rPr>
      </w:pPr>
      <w:r w:rsidRPr="00D332FB">
        <w:rPr>
          <w:iCs/>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EE1701" w:rsidRPr="00D332FB" w:rsidRDefault="00EE1701" w:rsidP="00EE1701">
      <w:pPr>
        <w:autoSpaceDE w:val="0"/>
        <w:autoSpaceDN w:val="0"/>
        <w:adjustRightInd w:val="0"/>
        <w:ind w:firstLine="709"/>
        <w:jc w:val="both"/>
        <w:rPr>
          <w:iCs/>
        </w:rPr>
      </w:pPr>
      <w:r w:rsidRPr="00D332FB">
        <w:rPr>
          <w:iCs/>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EE1701" w:rsidRPr="00D332FB" w:rsidRDefault="00EE1701" w:rsidP="00EE1701">
      <w:pPr>
        <w:autoSpaceDE w:val="0"/>
        <w:autoSpaceDN w:val="0"/>
        <w:adjustRightInd w:val="0"/>
        <w:ind w:firstLine="709"/>
        <w:jc w:val="both"/>
      </w:pPr>
      <w:r w:rsidRPr="00D332FB">
        <w:rPr>
          <w:iCs/>
        </w:rPr>
        <w:t xml:space="preserve">в заявлении, подписанном </w:t>
      </w:r>
      <w:r w:rsidRPr="00D332FB">
        <w:t>квалифицированной электронной подписью, выявлено несоблюдение установленных условий признания действительности данной подписи.</w:t>
      </w:r>
    </w:p>
    <w:p w:rsidR="00EE1701" w:rsidRPr="00D332FB" w:rsidRDefault="00EE1701" w:rsidP="00EE1701">
      <w:pPr>
        <w:widowControl w:val="0"/>
        <w:autoSpaceDE w:val="0"/>
        <w:autoSpaceDN w:val="0"/>
        <w:adjustRightInd w:val="0"/>
        <w:ind w:firstLine="709"/>
        <w:jc w:val="both"/>
      </w:pPr>
      <w:r w:rsidRPr="00D332FB">
        <w:t>2.8. Основания для возврата заявления о предварительном согласовании:</w:t>
      </w:r>
    </w:p>
    <w:p w:rsidR="00EE1701" w:rsidRPr="00D332FB" w:rsidRDefault="00EE1701" w:rsidP="00EE1701">
      <w:pPr>
        <w:widowControl w:val="0"/>
        <w:autoSpaceDE w:val="0"/>
        <w:autoSpaceDN w:val="0"/>
        <w:adjustRightInd w:val="0"/>
        <w:ind w:firstLine="709"/>
        <w:jc w:val="both"/>
      </w:pPr>
      <w:r w:rsidRPr="00D332FB">
        <w:t>- заявление не соответствует требованиям, установленным пунктом 2.6.1.1 настоящего административного регламента;</w:t>
      </w:r>
    </w:p>
    <w:p w:rsidR="00EE1701" w:rsidRPr="00D332FB" w:rsidRDefault="00EE1701" w:rsidP="00EE1701">
      <w:pPr>
        <w:autoSpaceDE w:val="0"/>
        <w:autoSpaceDN w:val="0"/>
        <w:adjustRightInd w:val="0"/>
        <w:ind w:firstLine="709"/>
        <w:jc w:val="both"/>
      </w:pPr>
      <w:r w:rsidRPr="00D332FB">
        <w:t>- заявление подано в иной уполномоченный орган;</w:t>
      </w:r>
    </w:p>
    <w:p w:rsidR="00EE1701" w:rsidRPr="00D332FB" w:rsidRDefault="00EE1701" w:rsidP="00EE1701">
      <w:pPr>
        <w:widowControl w:val="0"/>
        <w:autoSpaceDE w:val="0"/>
        <w:autoSpaceDN w:val="0"/>
        <w:adjustRightInd w:val="0"/>
        <w:ind w:firstLine="709"/>
        <w:jc w:val="both"/>
      </w:pPr>
      <w:r w:rsidRPr="00D332FB">
        <w:t>-  к заявлению не приложены документы, предусмотренные пунктом 2.6.1.2 настоящего административного регламента.</w:t>
      </w:r>
    </w:p>
    <w:p w:rsidR="00EE1701" w:rsidRPr="00D332FB" w:rsidRDefault="00EE1701" w:rsidP="00EE1701">
      <w:pPr>
        <w:widowControl w:val="0"/>
        <w:autoSpaceDE w:val="0"/>
        <w:autoSpaceDN w:val="0"/>
        <w:adjustRightInd w:val="0"/>
        <w:ind w:firstLine="709"/>
        <w:jc w:val="both"/>
      </w:pPr>
      <w:r w:rsidRPr="00D332FB">
        <w:t>2.9. Основания для возврата заявления о предоставлении земельного участка:</w:t>
      </w:r>
    </w:p>
    <w:p w:rsidR="00EE1701" w:rsidRPr="00D332FB" w:rsidRDefault="00EE1701" w:rsidP="00EE1701">
      <w:pPr>
        <w:widowControl w:val="0"/>
        <w:autoSpaceDE w:val="0"/>
        <w:autoSpaceDN w:val="0"/>
        <w:adjustRightInd w:val="0"/>
        <w:ind w:firstLine="709"/>
        <w:jc w:val="both"/>
      </w:pPr>
      <w:r w:rsidRPr="00D332FB">
        <w:t>- заявление не соответствует требованиям, установленным пунктом 2.6.2.1 настоящего административного регламента;</w:t>
      </w:r>
    </w:p>
    <w:p w:rsidR="00EE1701" w:rsidRPr="00D332FB" w:rsidRDefault="00EE1701" w:rsidP="00EE1701">
      <w:pPr>
        <w:autoSpaceDE w:val="0"/>
        <w:autoSpaceDN w:val="0"/>
        <w:adjustRightInd w:val="0"/>
        <w:ind w:firstLine="709"/>
        <w:jc w:val="both"/>
      </w:pPr>
      <w:r w:rsidRPr="00D332FB">
        <w:t>- заявление подано в иной уполномоченный орган;</w:t>
      </w:r>
    </w:p>
    <w:p w:rsidR="00EE1701" w:rsidRPr="00D332FB" w:rsidRDefault="00EE1701" w:rsidP="00EE1701">
      <w:pPr>
        <w:widowControl w:val="0"/>
        <w:autoSpaceDE w:val="0"/>
        <w:autoSpaceDN w:val="0"/>
        <w:adjustRightInd w:val="0"/>
        <w:ind w:firstLine="709"/>
        <w:jc w:val="both"/>
      </w:pPr>
      <w:r w:rsidRPr="00D332FB">
        <w:t>-  к заявлению не приложены документы, предусмотренные пунктом 2.6.2.2 настоящего административного регламента.</w:t>
      </w:r>
    </w:p>
    <w:p w:rsidR="00EE1701" w:rsidRPr="00D332FB" w:rsidRDefault="00EE1701" w:rsidP="00EE1701">
      <w:pPr>
        <w:widowControl w:val="0"/>
        <w:autoSpaceDE w:val="0"/>
        <w:autoSpaceDN w:val="0"/>
        <w:adjustRightInd w:val="0"/>
        <w:ind w:firstLine="709"/>
        <w:jc w:val="both"/>
      </w:pPr>
      <w:r w:rsidRPr="00D332FB">
        <w:t>2.10. Основания для приостановления предоставления муниципальной услуги и для отказа в предоставлении муниципальной услуги.</w:t>
      </w:r>
    </w:p>
    <w:p w:rsidR="00EE1701" w:rsidRPr="00D332FB" w:rsidRDefault="00EE1701" w:rsidP="00EE1701">
      <w:pPr>
        <w:widowControl w:val="0"/>
        <w:autoSpaceDE w:val="0"/>
        <w:autoSpaceDN w:val="0"/>
        <w:adjustRightInd w:val="0"/>
        <w:ind w:firstLine="709"/>
        <w:jc w:val="both"/>
      </w:pPr>
      <w:r w:rsidRPr="00D332FB">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EE1701" w:rsidRPr="00D332FB" w:rsidRDefault="00EE1701" w:rsidP="00EE1701">
      <w:pPr>
        <w:autoSpaceDE w:val="0"/>
        <w:autoSpaceDN w:val="0"/>
        <w:adjustRightInd w:val="0"/>
        <w:ind w:firstLine="709"/>
        <w:jc w:val="both"/>
      </w:pPr>
      <w:r w:rsidRPr="00D332FB">
        <w:t>2.10.2. Уполномоченный орган  принимает решение об отказе в предварительном согласовании предоставления земельного участка в собственность бесплатно при наличии хотя бы одного из следующих оснований:</w:t>
      </w:r>
    </w:p>
    <w:p w:rsidR="00EE1701" w:rsidRPr="00D332FB" w:rsidRDefault="00EE1701" w:rsidP="00EE1701">
      <w:pPr>
        <w:autoSpaceDE w:val="0"/>
        <w:autoSpaceDN w:val="0"/>
        <w:adjustRightInd w:val="0"/>
        <w:ind w:firstLine="709"/>
        <w:jc w:val="both"/>
      </w:pPr>
      <w:r w:rsidRPr="00D332FB">
        <w:rPr>
          <w:lang w:eastAsia="en-US"/>
        </w:rPr>
        <w:t xml:space="preserve">1) схема расположения земельного участка, приложенная к заявлению о предварительном согласовании не может быть утверждена по </w:t>
      </w:r>
      <w:r w:rsidRPr="00D332FB">
        <w:t xml:space="preserve">одному из </w:t>
      </w:r>
      <w:r w:rsidRPr="00D332FB">
        <w:rPr>
          <w:lang w:eastAsia="en-US"/>
        </w:rPr>
        <w:t>следующих</w:t>
      </w:r>
      <w:r w:rsidRPr="00D332FB">
        <w:rPr>
          <w:strike/>
          <w:lang w:eastAsia="en-US"/>
        </w:rPr>
        <w:t xml:space="preserve"> </w:t>
      </w:r>
      <w:r w:rsidRPr="00D332FB">
        <w:rPr>
          <w:lang w:eastAsia="en-US"/>
        </w:rPr>
        <w:t>оснований:</w:t>
      </w:r>
    </w:p>
    <w:p w:rsidR="00EE1701" w:rsidRPr="00D332FB" w:rsidRDefault="00EE1701" w:rsidP="00EE1701">
      <w:pPr>
        <w:autoSpaceDE w:val="0"/>
        <w:autoSpaceDN w:val="0"/>
        <w:adjustRightInd w:val="0"/>
        <w:ind w:firstLine="709"/>
        <w:jc w:val="both"/>
      </w:pPr>
      <w:r w:rsidRPr="00D332FB">
        <w:rPr>
          <w:lang w:eastAsia="en-US"/>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4" w:history="1">
        <w:r w:rsidRPr="00D332FB">
          <w:rPr>
            <w:lang w:eastAsia="en-US"/>
          </w:rPr>
          <w:t>пунктом 12 статьи 11.10</w:t>
        </w:r>
      </w:hyperlink>
      <w:r w:rsidRPr="00D332FB">
        <w:rPr>
          <w:lang w:eastAsia="en-US"/>
        </w:rPr>
        <w:t xml:space="preserve"> Земельного кодекса Российской Федерации;</w:t>
      </w:r>
    </w:p>
    <w:p w:rsidR="00EE1701" w:rsidRPr="00D332FB" w:rsidRDefault="00EE1701" w:rsidP="00EE1701">
      <w:pPr>
        <w:autoSpaceDE w:val="0"/>
        <w:autoSpaceDN w:val="0"/>
        <w:adjustRightInd w:val="0"/>
        <w:ind w:firstLine="709"/>
        <w:jc w:val="both"/>
      </w:pPr>
      <w:r w:rsidRPr="00D332FB">
        <w:rPr>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E1701" w:rsidRPr="00D332FB" w:rsidRDefault="00EE1701" w:rsidP="00EE1701">
      <w:pPr>
        <w:autoSpaceDE w:val="0"/>
        <w:autoSpaceDN w:val="0"/>
        <w:adjustRightInd w:val="0"/>
        <w:ind w:firstLine="709"/>
        <w:jc w:val="both"/>
      </w:pPr>
      <w:r w:rsidRPr="00D332FB">
        <w:rPr>
          <w:lang w:eastAsia="en-US"/>
        </w:rPr>
        <w:lastRenderedPageBreak/>
        <w:t xml:space="preserve">- разработка схемы расположения земельного участка с нарушением предусмотренных </w:t>
      </w:r>
      <w:hyperlink r:id="rId25" w:history="1">
        <w:r w:rsidRPr="00D332FB">
          <w:rPr>
            <w:lang w:eastAsia="en-US"/>
          </w:rPr>
          <w:t>статьей 11.9</w:t>
        </w:r>
      </w:hyperlink>
      <w:r w:rsidRPr="00D332FB">
        <w:rPr>
          <w:lang w:eastAsia="en-US"/>
        </w:rPr>
        <w:t xml:space="preserve"> Земельного кодекса Российской Федерации требований к образуемым земельным участкам;</w:t>
      </w:r>
    </w:p>
    <w:p w:rsidR="00EE1701" w:rsidRPr="00D332FB" w:rsidRDefault="00EE1701" w:rsidP="00EE1701">
      <w:pPr>
        <w:autoSpaceDE w:val="0"/>
        <w:autoSpaceDN w:val="0"/>
        <w:adjustRightInd w:val="0"/>
        <w:ind w:firstLine="709"/>
        <w:jc w:val="both"/>
      </w:pPr>
      <w:r w:rsidRPr="00D332FB">
        <w:rPr>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E1701" w:rsidRPr="00D332FB" w:rsidRDefault="00EE1701" w:rsidP="00EE1701">
      <w:pPr>
        <w:autoSpaceDE w:val="0"/>
        <w:autoSpaceDN w:val="0"/>
        <w:adjustRightInd w:val="0"/>
        <w:ind w:firstLine="709"/>
        <w:jc w:val="both"/>
        <w:rPr>
          <w:lang w:eastAsia="en-US"/>
        </w:rPr>
      </w:pPr>
      <w:r w:rsidRPr="00D332FB">
        <w:rPr>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E1701" w:rsidRPr="00D332FB" w:rsidRDefault="00EE1701" w:rsidP="00EE1701">
      <w:pPr>
        <w:autoSpaceDE w:val="0"/>
        <w:autoSpaceDN w:val="0"/>
        <w:adjustRightInd w:val="0"/>
        <w:ind w:firstLine="709"/>
        <w:jc w:val="both"/>
      </w:pPr>
      <w:r w:rsidRPr="00D332FB">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EE1701" w:rsidRPr="00D332FB" w:rsidRDefault="00EE1701" w:rsidP="00EE1701">
      <w:pPr>
        <w:autoSpaceDE w:val="0"/>
        <w:autoSpaceDN w:val="0"/>
        <w:adjustRightInd w:val="0"/>
        <w:ind w:firstLine="709"/>
        <w:jc w:val="both"/>
        <w:rPr>
          <w:lang w:eastAsia="en-US"/>
        </w:rPr>
      </w:pPr>
      <w:r w:rsidRPr="00D332FB">
        <w:rPr>
          <w:lang w:eastAsia="en-US"/>
        </w:rPr>
        <w:t>2) земельный участок, который предстоит образовать, не может быть предоставлен заявителю по основаниям, указанным в подпунктах 1-16, 18, 19, пункта 2.10.5 настоящего административного регламента.</w:t>
      </w:r>
    </w:p>
    <w:p w:rsidR="00EE1701" w:rsidRPr="00D332FB" w:rsidRDefault="00EE1701" w:rsidP="00EE1701">
      <w:pPr>
        <w:autoSpaceDE w:val="0"/>
        <w:autoSpaceDN w:val="0"/>
        <w:adjustRightInd w:val="0"/>
        <w:ind w:firstLine="709"/>
        <w:jc w:val="both"/>
      </w:pPr>
      <w:r w:rsidRPr="00D332FB">
        <w:rPr>
          <w:lang w:eastAsia="en-US"/>
        </w:rPr>
        <w:t xml:space="preserve">3) </w:t>
      </w:r>
      <w:r w:rsidRPr="00D332FB">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1-19 пункта 2.10.5 настоящего </w:t>
      </w:r>
      <w:r w:rsidRPr="00D332FB">
        <w:rPr>
          <w:lang w:eastAsia="en-US"/>
        </w:rPr>
        <w:t>административного регламента</w:t>
      </w:r>
      <w:r w:rsidRPr="00D332FB">
        <w:t>.</w:t>
      </w:r>
    </w:p>
    <w:p w:rsidR="00EE1701" w:rsidRPr="00D332FB" w:rsidRDefault="00EE1701" w:rsidP="00EE1701">
      <w:pPr>
        <w:autoSpaceDE w:val="0"/>
        <w:autoSpaceDN w:val="0"/>
        <w:adjustRightInd w:val="0"/>
        <w:ind w:firstLine="709"/>
        <w:jc w:val="both"/>
        <w:rPr>
          <w:lang w:eastAsia="en-US"/>
        </w:rPr>
      </w:pPr>
      <w:r w:rsidRPr="00D332FB">
        <w:rPr>
          <w:lang w:eastAsia="en-US"/>
        </w:rPr>
        <w:t>4) гараж в судебном или ином предусмотренном законом порядке признан самовольной постройкой, подлежащей сносу.</w:t>
      </w:r>
    </w:p>
    <w:p w:rsidR="00EE1701" w:rsidRPr="00D332FB" w:rsidRDefault="00EE1701" w:rsidP="00EE1701">
      <w:pPr>
        <w:autoSpaceDE w:val="0"/>
        <w:autoSpaceDN w:val="0"/>
        <w:adjustRightInd w:val="0"/>
        <w:ind w:firstLine="709"/>
        <w:jc w:val="both"/>
      </w:pPr>
      <w:r w:rsidRPr="00D332FB">
        <w:t>2.10.3. Уполномоченный орган принимает решение об отказе в предварительном согласовании предоставления земельного участка в аренду при наличии любого из  оснований, указанных в пункте 2.10.2 настоящего</w:t>
      </w:r>
      <w:r w:rsidRPr="00D332FB">
        <w:rPr>
          <w:lang w:eastAsia="en-US"/>
        </w:rPr>
        <w:t xml:space="preserve"> административного регламента</w:t>
      </w:r>
      <w:r w:rsidRPr="00D332FB">
        <w:t>, за исключением основания, предусмотренного в подпункте 6 пункта 2.10.5 настоящего</w:t>
      </w:r>
      <w:r w:rsidRPr="00D332FB">
        <w:rPr>
          <w:lang w:eastAsia="en-US"/>
        </w:rPr>
        <w:t xml:space="preserve"> административного регламента</w:t>
      </w:r>
      <w:r w:rsidRPr="00D332FB">
        <w:t xml:space="preserve">.  </w:t>
      </w:r>
    </w:p>
    <w:p w:rsidR="00EE1701" w:rsidRPr="00D332FB" w:rsidRDefault="00EE1701" w:rsidP="00EE1701">
      <w:pPr>
        <w:autoSpaceDE w:val="0"/>
        <w:autoSpaceDN w:val="0"/>
        <w:adjustRightInd w:val="0"/>
        <w:ind w:firstLine="709"/>
        <w:jc w:val="both"/>
        <w:rPr>
          <w:lang w:eastAsia="en-US"/>
        </w:rPr>
      </w:pPr>
      <w:r w:rsidRPr="00D332FB">
        <w:t>2.10.4.</w:t>
      </w:r>
      <w:r w:rsidRPr="00D332FB">
        <w:rPr>
          <w:lang w:eastAsia="en-US"/>
        </w:rPr>
        <w:t xml:space="preserve"> В принятии решения о предварительном согласовании, при отсутствии иных оснований, предусмотренных подпунктами 1-4 пункта 2.10.2, пунктом 2.10.3 настоящего административного регламента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w:t>
      </w:r>
    </w:p>
    <w:p w:rsidR="00EE1701" w:rsidRPr="00D332FB" w:rsidRDefault="00EE1701" w:rsidP="00EE1701">
      <w:pPr>
        <w:autoSpaceDE w:val="0"/>
        <w:autoSpaceDN w:val="0"/>
        <w:adjustRightInd w:val="0"/>
        <w:ind w:firstLine="709"/>
        <w:jc w:val="both"/>
      </w:pPr>
      <w:r w:rsidRPr="00D332FB">
        <w:t>2.10.5.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w:t>
      </w:r>
    </w:p>
    <w:p w:rsidR="00EE1701" w:rsidRPr="00D332FB" w:rsidRDefault="00EE1701" w:rsidP="00EE1701">
      <w:pPr>
        <w:autoSpaceDE w:val="0"/>
        <w:autoSpaceDN w:val="0"/>
        <w:adjustRightInd w:val="0"/>
        <w:ind w:firstLine="709"/>
        <w:jc w:val="both"/>
        <w:rPr>
          <w:lang w:eastAsia="en-US"/>
        </w:rPr>
      </w:pPr>
      <w:r w:rsidRPr="00D332FB">
        <w:rPr>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1701" w:rsidRPr="00D332FB" w:rsidRDefault="00EE1701" w:rsidP="00EE1701">
      <w:pPr>
        <w:autoSpaceDE w:val="0"/>
        <w:autoSpaceDN w:val="0"/>
        <w:adjustRightInd w:val="0"/>
        <w:ind w:firstLine="709"/>
        <w:jc w:val="both"/>
        <w:rPr>
          <w:lang w:eastAsia="en-US"/>
        </w:rPr>
      </w:pPr>
      <w:r w:rsidRPr="00D332FB">
        <w:rPr>
          <w:lang w:eastAsia="en-US"/>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D332FB">
        <w:rPr>
          <w:lang w:eastAsia="en-US"/>
        </w:rPr>
        <w:lastRenderedPageBreak/>
        <w:t>огородничества для собственных нужд (если земельный участок является земельным участком общего назначения);</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D332FB">
          <w:rPr>
            <w:lang w:eastAsia="en-US"/>
          </w:rPr>
          <w:t>статьей 39.36</w:t>
        </w:r>
      </w:hyperlink>
      <w:r w:rsidRPr="00D332FB">
        <w:rPr>
          <w:lang w:eastAsia="en-US"/>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D332FB">
          <w:rPr>
            <w:lang w:eastAsia="en-US"/>
          </w:rPr>
          <w:t>частью 11 статьи 55.32</w:t>
        </w:r>
      </w:hyperlink>
      <w:r w:rsidRPr="00D332FB">
        <w:rPr>
          <w:lang w:eastAsia="en-US"/>
        </w:rPr>
        <w:t xml:space="preserve"> Градостроительного кодекса Российской Федерации;</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D332FB">
          <w:rPr>
            <w:lang w:eastAsia="en-US"/>
          </w:rPr>
          <w:t>статьей 39.36</w:t>
        </w:r>
      </w:hyperlink>
      <w:r w:rsidRPr="00D332FB">
        <w:rPr>
          <w:lang w:eastAsia="en-US"/>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1701" w:rsidRPr="00D332FB" w:rsidRDefault="00EE1701" w:rsidP="00EE1701">
      <w:pPr>
        <w:autoSpaceDE w:val="0"/>
        <w:autoSpaceDN w:val="0"/>
        <w:adjustRightInd w:val="0"/>
        <w:ind w:firstLine="709"/>
        <w:jc w:val="both"/>
        <w:rPr>
          <w:lang w:eastAsia="en-US"/>
        </w:rPr>
      </w:pPr>
      <w:r w:rsidRPr="00D332FB">
        <w:rPr>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1701" w:rsidRPr="00D332FB" w:rsidRDefault="00EE1701" w:rsidP="00EE1701">
      <w:pPr>
        <w:autoSpaceDE w:val="0"/>
        <w:autoSpaceDN w:val="0"/>
        <w:adjustRightInd w:val="0"/>
        <w:ind w:firstLine="709"/>
        <w:jc w:val="both"/>
        <w:rPr>
          <w:lang w:eastAsia="en-US"/>
        </w:rPr>
      </w:pPr>
      <w:r w:rsidRPr="00D332FB">
        <w:rPr>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1701" w:rsidRPr="00D332FB" w:rsidRDefault="00EE1701" w:rsidP="00EE1701">
      <w:pPr>
        <w:autoSpaceDE w:val="0"/>
        <w:autoSpaceDN w:val="0"/>
        <w:adjustRightInd w:val="0"/>
        <w:ind w:firstLine="709"/>
        <w:jc w:val="both"/>
        <w:rPr>
          <w:lang w:eastAsia="en-US"/>
        </w:rPr>
      </w:pPr>
      <w:r w:rsidRPr="00D332FB">
        <w:rPr>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D332FB">
        <w:rPr>
          <w:lang w:eastAsia="en-US"/>
        </w:rPr>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9" w:history="1">
        <w:r w:rsidRPr="00D332FB">
          <w:rPr>
            <w:lang w:eastAsia="en-US"/>
          </w:rPr>
          <w:t>пунктом 19 статьи 39.11</w:t>
        </w:r>
      </w:hyperlink>
      <w:r w:rsidRPr="00D332FB">
        <w:rPr>
          <w:lang w:eastAsia="en-US"/>
        </w:rPr>
        <w:t xml:space="preserve"> Земельного кодекса Российской Федерации;</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11) в отношении земельного участка, указанного в заявлении о его предоставлении, поступило предусмотренное </w:t>
      </w:r>
      <w:hyperlink r:id="rId30" w:history="1">
        <w:r w:rsidRPr="00D332FB">
          <w:rPr>
            <w:lang w:eastAsia="en-US"/>
          </w:rPr>
          <w:t>подпунктом 6 пункта 4 статьи 39.11</w:t>
        </w:r>
      </w:hyperlink>
      <w:r w:rsidRPr="00D332FB">
        <w:rPr>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D332FB">
          <w:rPr>
            <w:lang w:eastAsia="en-US"/>
          </w:rPr>
          <w:t>подпунктом 4 пункта 4 статьи 39.11</w:t>
        </w:r>
      </w:hyperlink>
      <w:r w:rsidRPr="00D332FB">
        <w:rPr>
          <w:lang w:eastAsia="en-US"/>
        </w:rPr>
        <w:t xml:space="preserve"> Земельного кодекса Российской Федерации, уполномоченным органом не принято решение об отказе в проведении этого аукциона по основаниям, предусмотренным </w:t>
      </w:r>
      <w:hyperlink r:id="rId32" w:history="1">
        <w:r w:rsidRPr="00D332FB">
          <w:rPr>
            <w:lang w:eastAsia="en-US"/>
          </w:rPr>
          <w:t>пунктом 8 статьи 39.11</w:t>
        </w:r>
      </w:hyperlink>
      <w:r w:rsidRPr="00D332FB">
        <w:rPr>
          <w:lang w:eastAsia="en-US"/>
        </w:rPr>
        <w:t xml:space="preserve"> Земельного кодекса Российской Федерации;</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12) в отношении земельного участка, указанного в заявлении о его предоставлении, опубликовано и размещено в соответствии с </w:t>
      </w:r>
      <w:hyperlink r:id="rId33" w:history="1">
        <w:r w:rsidRPr="00D332FB">
          <w:rPr>
            <w:lang w:eastAsia="en-US"/>
          </w:rPr>
          <w:t>подпунктом 1 пункта 1 статьи 39.18</w:t>
        </w:r>
      </w:hyperlink>
      <w:r w:rsidRPr="00D332FB">
        <w:rPr>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E1701" w:rsidRPr="00D332FB" w:rsidRDefault="00EE1701" w:rsidP="00EE1701">
      <w:pPr>
        <w:autoSpaceDE w:val="0"/>
        <w:autoSpaceDN w:val="0"/>
        <w:adjustRightInd w:val="0"/>
        <w:ind w:firstLine="709"/>
        <w:jc w:val="both"/>
        <w:rPr>
          <w:lang w:eastAsia="en-US"/>
        </w:rPr>
      </w:pPr>
      <w:r w:rsidRPr="00D332FB">
        <w:rPr>
          <w:lang w:eastAsia="en-US"/>
        </w:rPr>
        <w:t>13)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E1701" w:rsidRPr="00D332FB" w:rsidRDefault="00EE1701" w:rsidP="00EE1701">
      <w:pPr>
        <w:autoSpaceDE w:val="0"/>
        <w:autoSpaceDN w:val="0"/>
        <w:adjustRightInd w:val="0"/>
        <w:ind w:firstLine="709"/>
        <w:jc w:val="both"/>
        <w:rPr>
          <w:lang w:eastAsia="en-US"/>
        </w:rPr>
      </w:pPr>
      <w:r w:rsidRPr="00D332FB">
        <w:rPr>
          <w:lang w:eastAsia="en-US"/>
        </w:rPr>
        <w:t>14)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1701" w:rsidRPr="00D332FB" w:rsidRDefault="00EE1701" w:rsidP="00EE1701">
      <w:pPr>
        <w:autoSpaceDE w:val="0"/>
        <w:autoSpaceDN w:val="0"/>
        <w:adjustRightInd w:val="0"/>
        <w:ind w:firstLine="709"/>
        <w:jc w:val="both"/>
        <w:rPr>
          <w:lang w:eastAsia="en-US"/>
        </w:rPr>
      </w:pPr>
      <w:r w:rsidRPr="00D332FB">
        <w:rPr>
          <w:lang w:eastAsia="en-US"/>
        </w:rPr>
        <w:t>15)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1701" w:rsidRPr="00D332FB" w:rsidRDefault="00EE1701" w:rsidP="00EE1701">
      <w:pPr>
        <w:autoSpaceDE w:val="0"/>
        <w:autoSpaceDN w:val="0"/>
        <w:adjustRightInd w:val="0"/>
        <w:ind w:firstLine="709"/>
        <w:jc w:val="both"/>
        <w:rPr>
          <w:lang w:eastAsia="en-US"/>
        </w:rPr>
      </w:pPr>
      <w:r w:rsidRPr="00D332FB">
        <w:rPr>
          <w:lang w:eastAsia="en-US"/>
        </w:rPr>
        <w:t>16) предоставление земельного участка на заявленном виде прав не допускается;</w:t>
      </w:r>
    </w:p>
    <w:p w:rsidR="00EE1701" w:rsidRPr="00D332FB" w:rsidRDefault="00EE1701" w:rsidP="00EE1701">
      <w:pPr>
        <w:autoSpaceDE w:val="0"/>
        <w:autoSpaceDN w:val="0"/>
        <w:adjustRightInd w:val="0"/>
        <w:ind w:firstLine="709"/>
        <w:jc w:val="both"/>
        <w:rPr>
          <w:lang w:eastAsia="en-US"/>
        </w:rPr>
      </w:pPr>
      <w:r w:rsidRPr="00D332FB">
        <w:rPr>
          <w:lang w:eastAsia="en-US"/>
        </w:rPr>
        <w:t>17) указанный в заявлении о предоставлении земельного участка земельный участок не отнесен к определенной категории земель;</w:t>
      </w:r>
    </w:p>
    <w:p w:rsidR="00EE1701" w:rsidRPr="00D332FB" w:rsidRDefault="00EE1701" w:rsidP="00EE1701">
      <w:pPr>
        <w:autoSpaceDE w:val="0"/>
        <w:autoSpaceDN w:val="0"/>
        <w:adjustRightInd w:val="0"/>
        <w:ind w:firstLine="709"/>
        <w:jc w:val="both"/>
        <w:rPr>
          <w:lang w:eastAsia="en-US"/>
        </w:rPr>
      </w:pPr>
      <w:r w:rsidRPr="00D332FB">
        <w:rPr>
          <w:lang w:eastAsia="en-US"/>
        </w:rPr>
        <w:t>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1701" w:rsidRPr="00D332FB" w:rsidRDefault="00EE1701" w:rsidP="00EE1701">
      <w:pPr>
        <w:autoSpaceDE w:val="0"/>
        <w:autoSpaceDN w:val="0"/>
        <w:adjustRightInd w:val="0"/>
        <w:ind w:firstLine="709"/>
        <w:jc w:val="both"/>
        <w:rPr>
          <w:lang w:eastAsia="en-US"/>
        </w:rPr>
      </w:pPr>
      <w:r w:rsidRPr="00D332FB">
        <w:rPr>
          <w:lang w:eastAsia="en-US"/>
        </w:rPr>
        <w:t>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1701" w:rsidRPr="00D332FB" w:rsidRDefault="00EE1701" w:rsidP="00EE1701">
      <w:pPr>
        <w:autoSpaceDE w:val="0"/>
        <w:autoSpaceDN w:val="0"/>
        <w:adjustRightInd w:val="0"/>
        <w:ind w:firstLine="709"/>
        <w:jc w:val="both"/>
        <w:rPr>
          <w:lang w:eastAsia="en-US"/>
        </w:rPr>
      </w:pPr>
      <w:r w:rsidRPr="00D332FB">
        <w:rPr>
          <w:lang w:eastAsia="en-US"/>
        </w:rPr>
        <w:t xml:space="preserve">20) границы земельного участка, указанного в заявлении о его предоставлении, подлежат уточнению в соответствии с Федеральным </w:t>
      </w:r>
      <w:hyperlink r:id="rId34" w:history="1">
        <w:r w:rsidRPr="00D332FB">
          <w:rPr>
            <w:lang w:eastAsia="en-US"/>
          </w:rPr>
          <w:t>законом</w:t>
        </w:r>
      </w:hyperlink>
      <w:r w:rsidRPr="00D332FB">
        <w:rPr>
          <w:lang w:eastAsia="en-US"/>
        </w:rPr>
        <w:t xml:space="preserve"> "О государственной регистрации недвижимости";</w:t>
      </w:r>
    </w:p>
    <w:p w:rsidR="00EE1701" w:rsidRPr="00D332FB" w:rsidRDefault="00EE1701" w:rsidP="00EE1701">
      <w:pPr>
        <w:autoSpaceDE w:val="0"/>
        <w:autoSpaceDN w:val="0"/>
        <w:adjustRightInd w:val="0"/>
        <w:ind w:firstLine="709"/>
        <w:jc w:val="both"/>
        <w:rPr>
          <w:lang w:eastAsia="en-US"/>
        </w:rPr>
      </w:pPr>
      <w:r w:rsidRPr="00D332FB">
        <w:rPr>
          <w:lang w:eastAsia="en-US"/>
        </w:rPr>
        <w:lastRenderedPageBreak/>
        <w:t>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1701" w:rsidRPr="00D332FB" w:rsidRDefault="00EE1701" w:rsidP="00EE1701">
      <w:pPr>
        <w:autoSpaceDE w:val="0"/>
        <w:autoSpaceDN w:val="0"/>
        <w:adjustRightInd w:val="0"/>
        <w:ind w:firstLine="709"/>
        <w:jc w:val="both"/>
        <w:rPr>
          <w:lang w:eastAsia="en-US"/>
        </w:rPr>
      </w:pPr>
      <w:r w:rsidRPr="00D332FB">
        <w:rPr>
          <w:lang w:eastAsia="en-US"/>
        </w:rPr>
        <w:t>22) гараж в судебном или ином предусмотренном законом порядке признан самовольной постройкой, подлежащей сносу.</w:t>
      </w:r>
    </w:p>
    <w:p w:rsidR="00EE1701" w:rsidRPr="00D332FB" w:rsidRDefault="00EE1701" w:rsidP="00EE1701">
      <w:pPr>
        <w:autoSpaceDE w:val="0"/>
        <w:autoSpaceDN w:val="0"/>
        <w:adjustRightInd w:val="0"/>
        <w:ind w:firstLine="709"/>
        <w:jc w:val="both"/>
      </w:pPr>
      <w:r w:rsidRPr="00D332FB">
        <w:t>2.10.6. Уполномоченный орган принимает решение об отказе в предоставлении земельного участка в аренду при наличии оснований, указанных в пункте 2.10.5 настоящего</w:t>
      </w:r>
      <w:r w:rsidRPr="00D332FB">
        <w:rPr>
          <w:lang w:eastAsia="en-US"/>
        </w:rPr>
        <w:t xml:space="preserve"> административного регламента</w:t>
      </w:r>
      <w:r w:rsidRPr="00D332FB">
        <w:t>, за исключением основания, указанного в подпункте 6 пункта 2.10.5 настоящего</w:t>
      </w:r>
      <w:r w:rsidRPr="00D332FB">
        <w:rPr>
          <w:lang w:eastAsia="en-US"/>
        </w:rPr>
        <w:t xml:space="preserve"> административного регламента</w:t>
      </w:r>
      <w:r w:rsidRPr="00D332FB">
        <w:t xml:space="preserve">.  </w:t>
      </w:r>
    </w:p>
    <w:p w:rsidR="00EE1701" w:rsidRPr="00D332FB" w:rsidRDefault="00EE1701" w:rsidP="00EE1701">
      <w:pPr>
        <w:autoSpaceDE w:val="0"/>
        <w:autoSpaceDN w:val="0"/>
        <w:adjustRightInd w:val="0"/>
        <w:ind w:firstLine="709"/>
        <w:jc w:val="both"/>
        <w:rPr>
          <w:lang w:eastAsia="en-US"/>
        </w:rPr>
      </w:pPr>
      <w:r w:rsidRPr="00D332FB">
        <w:rPr>
          <w:lang w:eastAsia="en-US"/>
        </w:rPr>
        <w:t>2.10.7. В принятии решения о предоставлении земельного участка в собственность бесплатно (аренду), при отсутствии иных оснований, предусмотренных пунктами 2.10.5, 2.10.6,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w:t>
      </w:r>
    </w:p>
    <w:p w:rsidR="00EE1701" w:rsidRPr="00D332FB" w:rsidRDefault="00EE1701" w:rsidP="00EE1701">
      <w:pPr>
        <w:widowControl w:val="0"/>
        <w:autoSpaceDE w:val="0"/>
        <w:autoSpaceDN w:val="0"/>
        <w:adjustRightInd w:val="0"/>
        <w:ind w:firstLine="709"/>
        <w:jc w:val="both"/>
      </w:pPr>
      <w:r w:rsidRPr="00D332FB">
        <w:t>2.12. Муниципальная услуга предоставляется  бесплатно.</w:t>
      </w:r>
    </w:p>
    <w:p w:rsidR="00EE1701" w:rsidRPr="00D332FB" w:rsidRDefault="00EE1701" w:rsidP="00EE1701">
      <w:pPr>
        <w:widowControl w:val="0"/>
        <w:autoSpaceDE w:val="0"/>
        <w:autoSpaceDN w:val="0"/>
        <w:adjustRightInd w:val="0"/>
        <w:ind w:firstLine="709"/>
        <w:jc w:val="both"/>
      </w:pPr>
      <w:r w:rsidRPr="00D332FB">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EE1701" w:rsidRPr="00D332FB" w:rsidRDefault="00EE1701" w:rsidP="00EE1701">
      <w:pPr>
        <w:pStyle w:val="af5"/>
        <w:ind w:firstLine="709"/>
        <w:jc w:val="both"/>
        <w:rPr>
          <w:sz w:val="24"/>
          <w:szCs w:val="24"/>
        </w:rPr>
      </w:pPr>
      <w:r w:rsidRPr="00D332FB">
        <w:rPr>
          <w:sz w:val="24"/>
          <w:szCs w:val="24"/>
        </w:rPr>
        <w:t>2.14. Срок регистрации заявления и прилагаемых к нему документов составляет:</w:t>
      </w:r>
    </w:p>
    <w:p w:rsidR="00EE1701" w:rsidRPr="00D332FB" w:rsidRDefault="00EE1701" w:rsidP="00EE1701">
      <w:pPr>
        <w:pStyle w:val="af5"/>
        <w:ind w:firstLine="709"/>
        <w:jc w:val="both"/>
        <w:rPr>
          <w:sz w:val="24"/>
          <w:szCs w:val="24"/>
        </w:rPr>
      </w:pPr>
      <w:r w:rsidRPr="00D332FB">
        <w:rPr>
          <w:sz w:val="24"/>
          <w:szCs w:val="24"/>
        </w:rPr>
        <w:t xml:space="preserve">- на личном </w:t>
      </w:r>
      <w:r w:rsidR="00D332FB" w:rsidRPr="00D332FB">
        <w:rPr>
          <w:sz w:val="24"/>
          <w:szCs w:val="24"/>
        </w:rPr>
        <w:t>приеме граждан  –  не  более 20</w:t>
      </w:r>
      <w:r w:rsidRPr="00D332FB">
        <w:rPr>
          <w:sz w:val="24"/>
          <w:szCs w:val="24"/>
        </w:rPr>
        <w:t xml:space="preserve"> минут;</w:t>
      </w:r>
    </w:p>
    <w:p w:rsidR="00EE1701" w:rsidRPr="00D332FB" w:rsidRDefault="00EE1701" w:rsidP="00EE1701">
      <w:pPr>
        <w:pStyle w:val="af5"/>
        <w:ind w:firstLine="709"/>
        <w:jc w:val="both"/>
        <w:rPr>
          <w:sz w:val="24"/>
          <w:szCs w:val="24"/>
        </w:rPr>
      </w:pPr>
      <w:r w:rsidRPr="00D332FB">
        <w:rPr>
          <w:sz w:val="24"/>
          <w:szCs w:val="24"/>
        </w:rPr>
        <w:t>- при поступлении заявления и документов по почте, информационной сис</w:t>
      </w:r>
      <w:r w:rsidR="00D332FB" w:rsidRPr="00D332FB">
        <w:rPr>
          <w:sz w:val="24"/>
          <w:szCs w:val="24"/>
        </w:rPr>
        <w:t>теме или через МФЦ – не более 3</w:t>
      </w:r>
      <w:r w:rsidRPr="00D332FB">
        <w:rPr>
          <w:sz w:val="24"/>
          <w:szCs w:val="24"/>
        </w:rPr>
        <w:t xml:space="preserve"> дней со дня поступления в уполномоченный орган.        </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sz w:val="24"/>
          <w:szCs w:val="24"/>
        </w:rPr>
        <w:t xml:space="preserve">2.15. </w:t>
      </w:r>
      <w:r w:rsidRPr="00D332FB">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1701" w:rsidRPr="00D332FB" w:rsidRDefault="00EE1701" w:rsidP="00EE1701">
      <w:pPr>
        <w:autoSpaceDE w:val="0"/>
        <w:autoSpaceDN w:val="0"/>
        <w:adjustRightInd w:val="0"/>
        <w:ind w:right="-16" w:firstLine="709"/>
        <w:jc w:val="both"/>
      </w:pPr>
      <w:r w:rsidRPr="00D332FB">
        <w:t>2.15.1. Требования к помещениям, в которых предоставляется муниципальная услуга.</w:t>
      </w:r>
    </w:p>
    <w:p w:rsidR="00EE1701" w:rsidRPr="00D332FB" w:rsidRDefault="00EE1701" w:rsidP="00EE1701">
      <w:pPr>
        <w:autoSpaceDE w:val="0"/>
        <w:autoSpaceDN w:val="0"/>
        <w:adjustRightInd w:val="0"/>
        <w:ind w:right="-16" w:firstLine="709"/>
        <w:jc w:val="both"/>
      </w:pPr>
      <w:r w:rsidRPr="00D332FB">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E1701" w:rsidRPr="00D332FB" w:rsidRDefault="00EE1701" w:rsidP="00EE1701">
      <w:pPr>
        <w:ind w:firstLine="720"/>
        <w:jc w:val="both"/>
      </w:pPr>
      <w:r w:rsidRPr="00D332FB">
        <w:t xml:space="preserve">Помещения уполномоченного органа должны соответствовать </w:t>
      </w:r>
      <w:bookmarkStart w:id="3" w:name="_Hlk73960986"/>
      <w:r w:rsidRPr="00D332FB">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D332FB">
        <w:t>, и быть оборудованы средствами пожаротушения.</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Вход и выход из помещений оборудуются соответствующими указателями.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2.15.2. Требования к местам ожидания.</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lastRenderedPageBreak/>
        <w:t>Места ожидания должны быть оборудованы стульями, кресельными секциями, скамьями.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2.15.3. Требования к местам приема заявителей.</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2.15.4. Требования к информационным стендам.</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текст настоящего Административного регламента;</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информация о порядке исполнения муниципальной услуги;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перечень документов, необходимых для предоставления муниципальной услуги;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формы и образцы документов для заполнения.</w:t>
      </w:r>
    </w:p>
    <w:p w:rsidR="00EE1701" w:rsidRPr="00D332FB" w:rsidRDefault="00EE1701" w:rsidP="00EE1701">
      <w:pPr>
        <w:pStyle w:val="ConsPlusNonformat"/>
        <w:ind w:right="-16" w:firstLine="709"/>
        <w:jc w:val="both"/>
        <w:rPr>
          <w:rFonts w:ascii="Times New Roman" w:hAnsi="Times New Roman" w:cs="Times New Roman"/>
          <w:sz w:val="24"/>
          <w:szCs w:val="24"/>
        </w:rPr>
      </w:pPr>
      <w:r w:rsidRPr="00D332FB">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EE1701" w:rsidRPr="00D332FB" w:rsidRDefault="00EE1701" w:rsidP="00EE1701">
      <w:pPr>
        <w:widowControl w:val="0"/>
        <w:autoSpaceDE w:val="0"/>
        <w:autoSpaceDN w:val="0"/>
        <w:adjustRightInd w:val="0"/>
        <w:ind w:right="-16" w:firstLine="709"/>
        <w:jc w:val="both"/>
      </w:pPr>
      <w:r w:rsidRPr="00D332FB">
        <w:t>справочные телефоны;</w:t>
      </w:r>
    </w:p>
    <w:p w:rsidR="00EE1701" w:rsidRPr="00D332FB" w:rsidRDefault="00EE1701" w:rsidP="00EE1701">
      <w:pPr>
        <w:widowControl w:val="0"/>
        <w:autoSpaceDE w:val="0"/>
        <w:autoSpaceDN w:val="0"/>
        <w:adjustRightInd w:val="0"/>
        <w:ind w:right="-16" w:firstLine="709"/>
        <w:jc w:val="both"/>
      </w:pPr>
      <w:r w:rsidRPr="00D332FB">
        <w:t>адреса электронной почты и адреса Интернет-сайтов;</w:t>
      </w:r>
    </w:p>
    <w:p w:rsidR="00EE1701" w:rsidRPr="00D332FB" w:rsidRDefault="00EE1701" w:rsidP="00EE1701">
      <w:pPr>
        <w:widowControl w:val="0"/>
        <w:autoSpaceDE w:val="0"/>
        <w:autoSpaceDN w:val="0"/>
        <w:adjustRightInd w:val="0"/>
        <w:ind w:right="-16" w:firstLine="709"/>
        <w:jc w:val="both"/>
      </w:pPr>
      <w:r w:rsidRPr="00D332FB">
        <w:t>информация о месте личного приема, а также об установленных для личного приема днях и часах.</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D332FB" w:rsidRPr="00D332FB" w:rsidRDefault="00D332FB" w:rsidP="00D332FB">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w:t>
      </w:r>
      <w:r w:rsidRPr="00D332FB">
        <w:rPr>
          <w:rFonts w:ascii="Times New Roman" w:hAnsi="Times New Roman"/>
          <w:sz w:val="24"/>
          <w:szCs w:val="24"/>
        </w:rPr>
        <w:t>на Едином портале государственных и муниципальных услуг,</w:t>
      </w:r>
      <w:r w:rsidRPr="00D332FB">
        <w:rPr>
          <w:rFonts w:ascii="Times New Roman" w:hAnsi="Times New Roman" w:cs="Times New Roman"/>
          <w:sz w:val="24"/>
          <w:szCs w:val="24"/>
        </w:rPr>
        <w:t xml:space="preserve"> а также на официальном сайте </w:t>
      </w:r>
      <w:r w:rsidRPr="00D332FB">
        <w:rPr>
          <w:rFonts w:ascii="Times New Roman" w:hAnsi="Times New Roman" w:cs="Times New Roman"/>
          <w:iCs/>
          <w:sz w:val="24"/>
          <w:szCs w:val="24"/>
        </w:rPr>
        <w:t>администрации Линевского городского поселения</w:t>
      </w:r>
      <w:r w:rsidRPr="00D332FB">
        <w:rPr>
          <w:rFonts w:ascii="Times New Roman" w:hAnsi="Times New Roman" w:cs="Times New Roman"/>
          <w:sz w:val="24"/>
          <w:szCs w:val="24"/>
        </w:rPr>
        <w:t xml:space="preserve"> (https://linevo34.ru/).</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 беспрепятственный вход инвалидов в помещение и выход из него;</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 допуск сурдопереводчика и тифлосурдопереводчика;</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EE1701" w:rsidRPr="00D332FB" w:rsidRDefault="00EE1701" w:rsidP="00EE1701">
      <w:pPr>
        <w:pStyle w:val="ConsPlusNormal"/>
        <w:ind w:firstLine="709"/>
        <w:jc w:val="both"/>
        <w:rPr>
          <w:rFonts w:ascii="Times New Roman" w:hAnsi="Times New Roman" w:cs="Times New Roman"/>
          <w:sz w:val="24"/>
          <w:szCs w:val="24"/>
        </w:rPr>
      </w:pPr>
      <w:r w:rsidRPr="00D332FB">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E1701" w:rsidRPr="00D332FB" w:rsidRDefault="00EE1701" w:rsidP="00EE1701">
      <w:pPr>
        <w:pStyle w:val="ConsPlusNonformat"/>
        <w:ind w:right="-16" w:firstLine="709"/>
        <w:jc w:val="both"/>
        <w:rPr>
          <w:rFonts w:ascii="Times New Roman" w:hAnsi="Times New Roman" w:cs="Times New Roman"/>
          <w:sz w:val="24"/>
          <w:szCs w:val="24"/>
        </w:rPr>
      </w:pPr>
      <w:r w:rsidRPr="00D332FB">
        <w:rPr>
          <w:rFonts w:ascii="Times New Roman" w:hAnsi="Times New Roman" w:cs="Times New Roman"/>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332FB">
        <w:rPr>
          <w:rFonts w:ascii="Times New Roman" w:hAnsi="Times New Roman" w:cs="Times New Roman"/>
          <w:bCs/>
          <w:sz w:val="24"/>
          <w:szCs w:val="24"/>
        </w:rPr>
        <w:t xml:space="preserve">уполномоченного органа </w:t>
      </w:r>
      <w:r w:rsidRPr="00D332FB">
        <w:rPr>
          <w:rFonts w:ascii="Times New Roman" w:hAnsi="Times New Roman" w:cs="Times New Roman"/>
          <w:sz w:val="24"/>
          <w:szCs w:val="24"/>
        </w:rPr>
        <w:t>и должностных лиц</w:t>
      </w:r>
      <w:r w:rsidRPr="00D332FB">
        <w:rPr>
          <w:rFonts w:ascii="Times New Roman" w:hAnsi="Times New Roman" w:cs="Times New Roman"/>
          <w:bCs/>
          <w:i/>
          <w:sz w:val="24"/>
          <w:szCs w:val="24"/>
        </w:rPr>
        <w:t xml:space="preserve"> </w:t>
      </w:r>
      <w:r w:rsidRPr="00D332FB">
        <w:rPr>
          <w:rFonts w:ascii="Times New Roman" w:hAnsi="Times New Roman" w:cs="Times New Roman"/>
          <w:bCs/>
          <w:sz w:val="24"/>
          <w:szCs w:val="24"/>
        </w:rPr>
        <w:t>уполномоченного органа</w:t>
      </w:r>
      <w:r w:rsidRPr="00D332FB">
        <w:rPr>
          <w:rFonts w:ascii="Times New Roman" w:hAnsi="Times New Roman" w:cs="Times New Roman"/>
          <w:sz w:val="24"/>
          <w:szCs w:val="24"/>
        </w:rPr>
        <w:t xml:space="preserve">. </w:t>
      </w:r>
    </w:p>
    <w:p w:rsidR="00EE1701" w:rsidRPr="00D332FB" w:rsidRDefault="00EE1701" w:rsidP="00EE1701">
      <w:pPr>
        <w:ind w:firstLine="709"/>
        <w:jc w:val="both"/>
        <w:rPr>
          <w:b/>
          <w:bCs/>
          <w:color w:val="FF0000"/>
        </w:rPr>
      </w:pPr>
      <w:r w:rsidRPr="00D332FB">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332FB">
        <w:rPr>
          <w:bCs/>
        </w:rPr>
        <w:t>.</w:t>
      </w:r>
    </w:p>
    <w:p w:rsidR="00EE1701" w:rsidRPr="00D92D96" w:rsidRDefault="00EE1701" w:rsidP="00EE1701">
      <w:pPr>
        <w:autoSpaceDE w:val="0"/>
        <w:autoSpaceDN w:val="0"/>
        <w:adjustRightInd w:val="0"/>
        <w:ind w:right="-2" w:firstLine="709"/>
        <w:jc w:val="both"/>
        <w:outlineLvl w:val="0"/>
        <w:rPr>
          <w:b/>
          <w:sz w:val="28"/>
          <w:szCs w:val="28"/>
        </w:rPr>
      </w:pPr>
    </w:p>
    <w:p w:rsidR="00EE1701" w:rsidRPr="00D332FB" w:rsidRDefault="00EE1701" w:rsidP="00EE1701">
      <w:pPr>
        <w:autoSpaceDE w:val="0"/>
        <w:autoSpaceDN w:val="0"/>
        <w:adjustRightInd w:val="0"/>
        <w:ind w:right="-2"/>
        <w:jc w:val="center"/>
        <w:outlineLvl w:val="0"/>
        <w:rPr>
          <w:b/>
        </w:rPr>
      </w:pPr>
      <w:r w:rsidRPr="00D332FB">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E1701" w:rsidRPr="00D92D96" w:rsidRDefault="00EE1701" w:rsidP="00EE1701">
      <w:pPr>
        <w:autoSpaceDE w:val="0"/>
        <w:autoSpaceDN w:val="0"/>
        <w:adjustRightInd w:val="0"/>
        <w:ind w:firstLine="540"/>
        <w:jc w:val="both"/>
        <w:rPr>
          <w:sz w:val="28"/>
          <w:szCs w:val="28"/>
        </w:rPr>
      </w:pPr>
    </w:p>
    <w:p w:rsidR="00EE1701" w:rsidRPr="00420D25" w:rsidRDefault="00EE1701" w:rsidP="00EE1701">
      <w:pPr>
        <w:autoSpaceDE w:val="0"/>
        <w:autoSpaceDN w:val="0"/>
        <w:adjustRightInd w:val="0"/>
        <w:ind w:firstLine="709"/>
        <w:jc w:val="both"/>
      </w:pPr>
      <w:r w:rsidRPr="00420D25">
        <w:t>Предоставление муниципальной услуги включает в себя следующие административные процедуры:</w:t>
      </w:r>
    </w:p>
    <w:p w:rsidR="00EE1701" w:rsidRPr="00420D25" w:rsidRDefault="00EE1701" w:rsidP="00EE1701">
      <w:pPr>
        <w:autoSpaceDE w:val="0"/>
        <w:autoSpaceDN w:val="0"/>
        <w:adjustRightInd w:val="0"/>
        <w:ind w:firstLine="709"/>
        <w:jc w:val="both"/>
      </w:pPr>
      <w:r w:rsidRPr="00420D25">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EE1701" w:rsidRPr="00420D25" w:rsidRDefault="00EE1701" w:rsidP="00EE1701">
      <w:pPr>
        <w:autoSpaceDE w:val="0"/>
        <w:autoSpaceDN w:val="0"/>
        <w:adjustRightInd w:val="0"/>
        <w:ind w:firstLine="709"/>
        <w:jc w:val="both"/>
      </w:pPr>
      <w:r w:rsidRPr="00420D25">
        <w:t>2) возврат заявления о предварительном согласовании и приложенных к нему документов;</w:t>
      </w:r>
    </w:p>
    <w:p w:rsidR="00EE1701" w:rsidRPr="00420D25" w:rsidRDefault="00EE1701" w:rsidP="00EE1701">
      <w:pPr>
        <w:autoSpaceDE w:val="0"/>
        <w:autoSpaceDN w:val="0"/>
        <w:adjustRightInd w:val="0"/>
        <w:ind w:firstLine="709"/>
        <w:jc w:val="both"/>
      </w:pPr>
      <w:r w:rsidRPr="00420D25">
        <w:t>3) приостановление срока рассмотрения заявления о предварительном согласовании;</w:t>
      </w:r>
    </w:p>
    <w:p w:rsidR="00EE1701" w:rsidRPr="00420D25" w:rsidRDefault="00EE1701" w:rsidP="00EE1701">
      <w:pPr>
        <w:autoSpaceDE w:val="0"/>
        <w:autoSpaceDN w:val="0"/>
        <w:adjustRightInd w:val="0"/>
        <w:ind w:firstLine="709"/>
        <w:jc w:val="both"/>
      </w:pPr>
      <w:r w:rsidRPr="00420D25">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EE1701" w:rsidRPr="00420D25" w:rsidRDefault="00EE1701" w:rsidP="00EE1701">
      <w:pPr>
        <w:autoSpaceDE w:val="0"/>
        <w:autoSpaceDN w:val="0"/>
        <w:adjustRightInd w:val="0"/>
        <w:ind w:firstLine="709"/>
        <w:jc w:val="both"/>
      </w:pPr>
      <w:r w:rsidRPr="00420D25">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EE1701" w:rsidRPr="00420D25" w:rsidRDefault="00EE1701" w:rsidP="00EE1701">
      <w:pPr>
        <w:autoSpaceDE w:val="0"/>
        <w:autoSpaceDN w:val="0"/>
        <w:adjustRightInd w:val="0"/>
        <w:ind w:firstLine="708"/>
        <w:jc w:val="both"/>
        <w:rPr>
          <w:lang w:eastAsia="en-US"/>
        </w:rPr>
      </w:pPr>
      <w:r w:rsidRPr="00420D25">
        <w:t>6) рассмотрение заявления о предварительном согласовании, принятие решения по итогам рассмотрения;</w:t>
      </w:r>
    </w:p>
    <w:p w:rsidR="00EE1701" w:rsidRPr="00420D25" w:rsidRDefault="00EE1701" w:rsidP="00EE1701">
      <w:pPr>
        <w:autoSpaceDE w:val="0"/>
        <w:autoSpaceDN w:val="0"/>
        <w:adjustRightInd w:val="0"/>
        <w:ind w:firstLine="709"/>
        <w:jc w:val="both"/>
        <w:rPr>
          <w:lang w:eastAsia="en-US"/>
        </w:rPr>
      </w:pPr>
      <w:r w:rsidRPr="00420D25">
        <w:lastRenderedPageBreak/>
        <w:t>7) принятие решения о предоставлении земельного участка в собственность бесплатно или подготовка проекта договора аренды земельного участка,</w:t>
      </w:r>
      <w:r w:rsidRPr="00420D25">
        <w:rPr>
          <w:lang w:eastAsia="en-US"/>
        </w:rPr>
        <w:t xml:space="preserve">                                в отношении которого ранее принято решение о предварительном согласовании;</w:t>
      </w:r>
    </w:p>
    <w:p w:rsidR="00EE1701" w:rsidRPr="00420D25" w:rsidRDefault="00EE1701" w:rsidP="00EE1701">
      <w:pPr>
        <w:autoSpaceDE w:val="0"/>
        <w:autoSpaceDN w:val="0"/>
        <w:adjustRightInd w:val="0"/>
        <w:ind w:firstLine="709"/>
        <w:jc w:val="both"/>
      </w:pPr>
      <w:r w:rsidRPr="00420D25">
        <w:t>8)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EE1701" w:rsidRPr="00420D25" w:rsidRDefault="00EE1701" w:rsidP="00EE1701">
      <w:pPr>
        <w:autoSpaceDE w:val="0"/>
        <w:autoSpaceDN w:val="0"/>
        <w:adjustRightInd w:val="0"/>
        <w:ind w:firstLine="709"/>
        <w:jc w:val="both"/>
      </w:pPr>
      <w:r w:rsidRPr="00420D25">
        <w:t>9) возврат заявления о предоставлении земельного участка  и приложенных к нему документов;</w:t>
      </w:r>
    </w:p>
    <w:p w:rsidR="00EE1701" w:rsidRPr="00420D25" w:rsidRDefault="00EE1701" w:rsidP="00EE1701">
      <w:pPr>
        <w:autoSpaceDE w:val="0"/>
        <w:autoSpaceDN w:val="0"/>
        <w:adjustRightInd w:val="0"/>
        <w:ind w:firstLine="709"/>
        <w:jc w:val="both"/>
      </w:pPr>
      <w:r w:rsidRPr="00420D25">
        <w:t>10)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EE1701" w:rsidRPr="00420D25" w:rsidRDefault="00EE1701" w:rsidP="00EE1701">
      <w:pPr>
        <w:autoSpaceDE w:val="0"/>
        <w:autoSpaceDN w:val="0"/>
        <w:adjustRightInd w:val="0"/>
        <w:ind w:firstLine="709"/>
        <w:jc w:val="both"/>
      </w:pPr>
      <w:r w:rsidRPr="00420D25">
        <w:t xml:space="preserve">11) рассмотрение заявления о предоставлении земельного участка, принятие решения по итогам рассмотрения. </w:t>
      </w:r>
    </w:p>
    <w:p w:rsidR="00EE1701" w:rsidRPr="00420D25" w:rsidRDefault="00EE1701" w:rsidP="00EE1701">
      <w:pPr>
        <w:autoSpaceDE w:val="0"/>
        <w:autoSpaceDN w:val="0"/>
        <w:adjustRightInd w:val="0"/>
        <w:ind w:firstLine="709"/>
        <w:jc w:val="both"/>
      </w:pPr>
      <w:r w:rsidRPr="00420D25">
        <w:t xml:space="preserve">3.1. </w:t>
      </w:r>
      <w:r w:rsidRPr="00420D25">
        <w:rPr>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420D25">
        <w:t>.</w:t>
      </w:r>
    </w:p>
    <w:p w:rsidR="00EE1701" w:rsidRPr="00420D25" w:rsidRDefault="00EE1701" w:rsidP="00EE1701">
      <w:pPr>
        <w:autoSpaceDE w:val="0"/>
        <w:autoSpaceDN w:val="0"/>
        <w:adjustRightInd w:val="0"/>
        <w:ind w:firstLine="709"/>
        <w:jc w:val="both"/>
      </w:pPr>
      <w:r w:rsidRPr="00420D25">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EE1701" w:rsidRPr="00420D25" w:rsidRDefault="00EE1701" w:rsidP="00EE1701">
      <w:pPr>
        <w:autoSpaceDE w:val="0"/>
        <w:ind w:firstLine="709"/>
        <w:jc w:val="both"/>
      </w:pPr>
      <w:r w:rsidRPr="00420D25">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EE1701" w:rsidRPr="00420D25" w:rsidRDefault="00EE1701" w:rsidP="00EE1701">
      <w:pPr>
        <w:autoSpaceDE w:val="0"/>
        <w:autoSpaceDN w:val="0"/>
        <w:adjustRightInd w:val="0"/>
        <w:ind w:firstLine="709"/>
        <w:jc w:val="both"/>
      </w:pPr>
      <w:r w:rsidRPr="00420D25">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EE1701" w:rsidRPr="00420D25" w:rsidRDefault="00EE1701" w:rsidP="00EE1701">
      <w:pPr>
        <w:autoSpaceDE w:val="0"/>
        <w:autoSpaceDN w:val="0"/>
        <w:adjustRightInd w:val="0"/>
        <w:ind w:firstLine="709"/>
        <w:jc w:val="both"/>
      </w:pPr>
      <w:r w:rsidRPr="00420D25">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EE1701" w:rsidRPr="00420D25" w:rsidRDefault="00EE1701" w:rsidP="00EE1701">
      <w:pPr>
        <w:autoSpaceDE w:val="0"/>
        <w:autoSpaceDN w:val="0"/>
        <w:adjustRightInd w:val="0"/>
        <w:ind w:firstLine="709"/>
        <w:jc w:val="both"/>
      </w:pPr>
      <w:r w:rsidRPr="00420D25">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E1701" w:rsidRPr="00420D25" w:rsidRDefault="00EE1701" w:rsidP="00EE1701">
      <w:pPr>
        <w:autoSpaceDE w:val="0"/>
        <w:autoSpaceDN w:val="0"/>
        <w:adjustRightInd w:val="0"/>
        <w:ind w:firstLine="709"/>
        <w:jc w:val="both"/>
      </w:pPr>
      <w:r w:rsidRPr="00420D25">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EE1701" w:rsidRPr="00420D25" w:rsidRDefault="00EE1701" w:rsidP="00EE1701">
      <w:pPr>
        <w:autoSpaceDE w:val="0"/>
        <w:autoSpaceDN w:val="0"/>
        <w:adjustRightInd w:val="0"/>
        <w:ind w:firstLine="709"/>
        <w:jc w:val="both"/>
      </w:pPr>
      <w:r w:rsidRPr="00420D25">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EE1701" w:rsidRPr="00420D25" w:rsidRDefault="00EE1701" w:rsidP="00EE1701">
      <w:pPr>
        <w:autoSpaceDE w:val="0"/>
        <w:autoSpaceDN w:val="0"/>
        <w:adjustRightInd w:val="0"/>
        <w:ind w:firstLine="709"/>
        <w:jc w:val="both"/>
      </w:pPr>
      <w:r w:rsidRPr="00420D25">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EE1701" w:rsidRPr="00420D25" w:rsidRDefault="00EE1701" w:rsidP="00EE1701">
      <w:pPr>
        <w:autoSpaceDE w:val="0"/>
        <w:autoSpaceDN w:val="0"/>
        <w:adjustRightInd w:val="0"/>
        <w:ind w:firstLine="709"/>
        <w:jc w:val="both"/>
      </w:pPr>
      <w:r w:rsidRPr="00420D25">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w:t>
      </w:r>
      <w:r w:rsidRPr="00420D25">
        <w:lastRenderedPageBreak/>
        <w:t>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E1701" w:rsidRPr="00420D25" w:rsidRDefault="00EE1701" w:rsidP="00EE1701">
      <w:pPr>
        <w:autoSpaceDE w:val="0"/>
        <w:autoSpaceDN w:val="0"/>
        <w:adjustRightInd w:val="0"/>
        <w:ind w:firstLine="709"/>
        <w:jc w:val="both"/>
      </w:pPr>
      <w:r w:rsidRPr="00420D25">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5" w:history="1">
        <w:r w:rsidRPr="00420D25">
          <w:t>статьи 11</w:t>
        </w:r>
      </w:hyperlink>
      <w:r w:rsidRPr="00420D25">
        <w:t xml:space="preserve"> Федерального закона «Об электронной подписи», которые послужили основанием для принятия указанного решения. </w:t>
      </w:r>
    </w:p>
    <w:p w:rsidR="00EE1701" w:rsidRPr="00420D25" w:rsidRDefault="00EE1701" w:rsidP="00EE1701">
      <w:pPr>
        <w:autoSpaceDE w:val="0"/>
        <w:autoSpaceDN w:val="0"/>
        <w:adjustRightInd w:val="0"/>
        <w:ind w:firstLine="709"/>
        <w:jc w:val="both"/>
      </w:pPr>
      <w:r w:rsidRPr="00420D25">
        <w:t>3.1.6.Максимальный срок исполнения административной процедуры:</w:t>
      </w:r>
    </w:p>
    <w:p w:rsidR="00EE1701" w:rsidRPr="00420D25" w:rsidRDefault="00EE1701" w:rsidP="00EE1701">
      <w:pPr>
        <w:pStyle w:val="af5"/>
        <w:ind w:firstLine="709"/>
        <w:jc w:val="both"/>
        <w:rPr>
          <w:sz w:val="24"/>
          <w:szCs w:val="24"/>
        </w:rPr>
      </w:pPr>
      <w:r w:rsidRPr="00420D25">
        <w:rPr>
          <w:sz w:val="24"/>
          <w:szCs w:val="24"/>
        </w:rPr>
        <w:t>- при личном приеме граждан  –  не  более 20 минут;</w:t>
      </w:r>
    </w:p>
    <w:p w:rsidR="00EE1701" w:rsidRPr="00420D25" w:rsidRDefault="00EE1701" w:rsidP="00EE1701">
      <w:pPr>
        <w:pStyle w:val="af5"/>
        <w:ind w:firstLine="709"/>
        <w:jc w:val="both"/>
        <w:rPr>
          <w:sz w:val="24"/>
          <w:szCs w:val="24"/>
        </w:rPr>
      </w:pPr>
      <w:r w:rsidRPr="00420D25">
        <w:rPr>
          <w:sz w:val="24"/>
          <w:szCs w:val="24"/>
        </w:rPr>
        <w:t>- при поступлении заявления и документов по почте, через МФЦ – не более 3 дней со дня поступления в уполномоченный орган;</w:t>
      </w:r>
    </w:p>
    <w:p w:rsidR="00EE1701" w:rsidRPr="00420D25" w:rsidRDefault="00EE1701" w:rsidP="00EE1701">
      <w:pPr>
        <w:ind w:firstLine="709"/>
        <w:jc w:val="both"/>
        <w:rPr>
          <w:iCs/>
        </w:rPr>
      </w:pPr>
      <w:r w:rsidRPr="00420D25">
        <w:rPr>
          <w:iCs/>
        </w:rPr>
        <w:t>- при поступлении заявления в электронной форме по информационной системе:</w:t>
      </w:r>
    </w:p>
    <w:p w:rsidR="00EE1701" w:rsidRPr="00420D25" w:rsidRDefault="00EE1701" w:rsidP="00EE1701">
      <w:pPr>
        <w:ind w:firstLine="709"/>
        <w:jc w:val="both"/>
        <w:rPr>
          <w:iCs/>
        </w:rPr>
      </w:pPr>
      <w:r w:rsidRPr="00420D25">
        <w:rPr>
          <w:iCs/>
        </w:rPr>
        <w:t>регистрация заявления осуществляется не позднее 1 рабочего дня со дня поступления заявления в уполномоченный орган;</w:t>
      </w:r>
    </w:p>
    <w:p w:rsidR="00EE1701" w:rsidRPr="00420D25" w:rsidRDefault="00EE1701" w:rsidP="00EE1701">
      <w:pPr>
        <w:ind w:firstLine="709"/>
        <w:jc w:val="both"/>
        <w:rPr>
          <w:iCs/>
        </w:rPr>
      </w:pPr>
      <w:r w:rsidRPr="00420D25">
        <w:rPr>
          <w:iCs/>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EE1701" w:rsidRPr="00420D25" w:rsidRDefault="00EE1701" w:rsidP="00EE1701">
      <w:pPr>
        <w:ind w:firstLine="709"/>
        <w:jc w:val="both"/>
      </w:pPr>
      <w:r w:rsidRPr="00420D25">
        <w:rPr>
          <w:iCs/>
        </w:rPr>
        <w:t xml:space="preserve">уведомление </w:t>
      </w:r>
      <w:r w:rsidRPr="00420D25">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20D25">
        <w:rPr>
          <w:iCs/>
        </w:rPr>
        <w:t xml:space="preserve">направляется в течение 3 дней со дня </w:t>
      </w:r>
      <w:r w:rsidRPr="00420D25">
        <w:t>завершения проведения такой проверки.</w:t>
      </w:r>
      <w:r w:rsidRPr="00420D25">
        <w:rPr>
          <w:iCs/>
        </w:rPr>
        <w:t xml:space="preserve"> </w:t>
      </w:r>
    </w:p>
    <w:p w:rsidR="00EE1701" w:rsidRPr="00420D25" w:rsidRDefault="00EE1701" w:rsidP="00EE1701">
      <w:pPr>
        <w:pStyle w:val="af5"/>
        <w:ind w:firstLine="709"/>
        <w:jc w:val="both"/>
        <w:rPr>
          <w:sz w:val="24"/>
          <w:szCs w:val="24"/>
        </w:rPr>
      </w:pPr>
      <w:r w:rsidRPr="00420D25">
        <w:rPr>
          <w:sz w:val="24"/>
          <w:szCs w:val="24"/>
        </w:rPr>
        <w:t>3.1.7. Результатом исполнения административной процедуры является:</w:t>
      </w:r>
    </w:p>
    <w:p w:rsidR="00EE1701" w:rsidRPr="00420D25" w:rsidRDefault="00EE1701" w:rsidP="00EE1701">
      <w:pPr>
        <w:autoSpaceDE w:val="0"/>
        <w:autoSpaceDN w:val="0"/>
        <w:adjustRightInd w:val="0"/>
        <w:ind w:firstLine="709"/>
        <w:jc w:val="both"/>
      </w:pPr>
      <w:r w:rsidRPr="00420D25">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EE1701" w:rsidRPr="00420D25" w:rsidRDefault="00EE1701" w:rsidP="00EE1701">
      <w:pPr>
        <w:autoSpaceDE w:val="0"/>
        <w:autoSpaceDN w:val="0"/>
        <w:adjustRightInd w:val="0"/>
        <w:ind w:firstLine="709"/>
        <w:jc w:val="both"/>
      </w:pPr>
      <w:r w:rsidRPr="00420D25">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EE1701" w:rsidRPr="00420D25" w:rsidRDefault="00EE1701" w:rsidP="00EE1701">
      <w:pPr>
        <w:autoSpaceDE w:val="0"/>
        <w:autoSpaceDN w:val="0"/>
        <w:adjustRightInd w:val="0"/>
        <w:ind w:firstLine="709"/>
        <w:jc w:val="both"/>
        <w:rPr>
          <w:u w:val="single"/>
        </w:rPr>
      </w:pPr>
      <w:r w:rsidRPr="00420D25">
        <w:rPr>
          <w:u w:val="single"/>
        </w:rPr>
        <w:t>3.2. Возврат заявления о предварительном согласовании и приложенных к нему документов.</w:t>
      </w:r>
    </w:p>
    <w:p w:rsidR="00EE1701" w:rsidRPr="00420D25" w:rsidRDefault="00EE1701" w:rsidP="00EE1701">
      <w:pPr>
        <w:autoSpaceDE w:val="0"/>
        <w:autoSpaceDN w:val="0"/>
        <w:adjustRightInd w:val="0"/>
        <w:ind w:firstLine="709"/>
        <w:jc w:val="both"/>
      </w:pPr>
      <w:r w:rsidRPr="00420D25">
        <w:t>3.2.1. Основанием для начала административной процедуры является прием и регистрация заявления о предварительном согласовании.</w:t>
      </w:r>
    </w:p>
    <w:p w:rsidR="00EE1701" w:rsidRPr="00420D25" w:rsidRDefault="00EE1701" w:rsidP="00EE1701">
      <w:pPr>
        <w:autoSpaceDE w:val="0"/>
        <w:autoSpaceDN w:val="0"/>
        <w:adjustRightInd w:val="0"/>
        <w:ind w:firstLine="709"/>
        <w:jc w:val="both"/>
      </w:pPr>
      <w:r w:rsidRPr="00420D25">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EE1701" w:rsidRPr="00420D25" w:rsidRDefault="00EE1701" w:rsidP="00EE1701">
      <w:pPr>
        <w:autoSpaceDE w:val="0"/>
        <w:autoSpaceDN w:val="0"/>
        <w:adjustRightInd w:val="0"/>
        <w:ind w:firstLine="709"/>
        <w:jc w:val="both"/>
      </w:pPr>
      <w:r w:rsidRPr="00420D25">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EE1701" w:rsidRPr="00420D25" w:rsidRDefault="00EE1701" w:rsidP="00EE1701">
      <w:pPr>
        <w:autoSpaceDE w:val="0"/>
        <w:autoSpaceDN w:val="0"/>
        <w:adjustRightInd w:val="0"/>
        <w:ind w:firstLine="709"/>
        <w:jc w:val="both"/>
      </w:pPr>
      <w:r w:rsidRPr="00420D25">
        <w:lastRenderedPageBreak/>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EE1701" w:rsidRPr="00420D25" w:rsidRDefault="00EE1701" w:rsidP="00EE1701">
      <w:pPr>
        <w:autoSpaceDE w:val="0"/>
        <w:autoSpaceDN w:val="0"/>
        <w:adjustRightInd w:val="0"/>
        <w:ind w:firstLine="709"/>
        <w:jc w:val="both"/>
      </w:pPr>
      <w:r w:rsidRPr="00420D25">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EE1701" w:rsidRPr="00420D25" w:rsidRDefault="00EE1701" w:rsidP="00EE1701">
      <w:pPr>
        <w:autoSpaceDE w:val="0"/>
        <w:autoSpaceDN w:val="0"/>
        <w:adjustRightInd w:val="0"/>
        <w:ind w:firstLine="709"/>
        <w:jc w:val="both"/>
      </w:pPr>
      <w:r w:rsidRPr="00420D25">
        <w:t>3.2.5. Максимальный срок исполнения административной процедуры – 10 дней  со дня поступления заявления.</w:t>
      </w:r>
    </w:p>
    <w:p w:rsidR="00EE1701" w:rsidRPr="00420D25" w:rsidRDefault="00EE1701" w:rsidP="00EE1701">
      <w:pPr>
        <w:autoSpaceDE w:val="0"/>
        <w:autoSpaceDN w:val="0"/>
        <w:adjustRightInd w:val="0"/>
        <w:ind w:firstLine="709"/>
        <w:jc w:val="both"/>
      </w:pPr>
      <w:r w:rsidRPr="00420D25">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EE1701" w:rsidRPr="00420D25" w:rsidRDefault="00EE1701" w:rsidP="00EE1701">
      <w:pPr>
        <w:autoSpaceDE w:val="0"/>
        <w:autoSpaceDN w:val="0"/>
        <w:adjustRightInd w:val="0"/>
        <w:ind w:firstLine="709"/>
        <w:jc w:val="both"/>
        <w:rPr>
          <w:u w:val="single"/>
        </w:rPr>
      </w:pPr>
      <w:r w:rsidRPr="00420D25">
        <w:rPr>
          <w:u w:val="single"/>
        </w:rPr>
        <w:t xml:space="preserve">3.3. Приостановление срока рассмотрения заявления о предварительном согласовании. </w:t>
      </w:r>
    </w:p>
    <w:p w:rsidR="00EE1701" w:rsidRPr="00420D25" w:rsidRDefault="00EE1701" w:rsidP="00EE1701">
      <w:pPr>
        <w:autoSpaceDE w:val="0"/>
        <w:autoSpaceDN w:val="0"/>
        <w:adjustRightInd w:val="0"/>
        <w:ind w:firstLine="709"/>
        <w:jc w:val="both"/>
      </w:pPr>
      <w:r w:rsidRPr="00420D25">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EE1701" w:rsidRPr="00420D25" w:rsidRDefault="00EE1701" w:rsidP="00EE1701">
      <w:pPr>
        <w:autoSpaceDE w:val="0"/>
        <w:autoSpaceDN w:val="0"/>
        <w:adjustRightInd w:val="0"/>
        <w:ind w:firstLine="709"/>
        <w:jc w:val="both"/>
        <w:rPr>
          <w:rFonts w:ascii="Verdana" w:hAnsi="Verdana"/>
        </w:rPr>
      </w:pPr>
      <w:r w:rsidRPr="00420D25">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EE1701" w:rsidRPr="00420D25" w:rsidRDefault="00EE1701" w:rsidP="00EE1701">
      <w:pPr>
        <w:autoSpaceDE w:val="0"/>
        <w:autoSpaceDN w:val="0"/>
        <w:adjustRightInd w:val="0"/>
        <w:ind w:firstLine="709"/>
        <w:jc w:val="both"/>
      </w:pPr>
      <w:r w:rsidRPr="00420D25">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420D25">
        <w:rPr>
          <w:i/>
        </w:rPr>
        <w:t xml:space="preserve"> </w:t>
      </w:r>
      <w:r w:rsidRPr="00420D25">
        <w:t>или до принятия решения об отказе в утверждении указанной схемы.</w:t>
      </w:r>
    </w:p>
    <w:p w:rsidR="00EE1701" w:rsidRPr="00420D25" w:rsidRDefault="00EE1701" w:rsidP="00EE1701">
      <w:pPr>
        <w:autoSpaceDE w:val="0"/>
        <w:autoSpaceDN w:val="0"/>
        <w:adjustRightInd w:val="0"/>
        <w:ind w:firstLine="709"/>
        <w:jc w:val="both"/>
      </w:pPr>
      <w:r w:rsidRPr="00420D25">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EE1701" w:rsidRPr="00420D25" w:rsidRDefault="00EE1701" w:rsidP="00EE1701">
      <w:pPr>
        <w:autoSpaceDE w:val="0"/>
        <w:autoSpaceDN w:val="0"/>
        <w:adjustRightInd w:val="0"/>
        <w:ind w:firstLine="709"/>
        <w:jc w:val="both"/>
      </w:pPr>
      <w:r w:rsidRPr="00420D25">
        <w:t>3.3.4. Максимальный срок исполнения административной процедуры – 1 день со дня окончания приема документов и регистрации заявления.</w:t>
      </w:r>
    </w:p>
    <w:p w:rsidR="00EE1701" w:rsidRPr="00420D25" w:rsidRDefault="00EE1701" w:rsidP="00EE1701">
      <w:pPr>
        <w:autoSpaceDE w:val="0"/>
        <w:autoSpaceDN w:val="0"/>
        <w:adjustRightInd w:val="0"/>
        <w:ind w:firstLine="709"/>
        <w:jc w:val="both"/>
      </w:pPr>
      <w:r w:rsidRPr="00420D25">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EE1701" w:rsidRPr="00420D25" w:rsidRDefault="00EE1701" w:rsidP="00EE1701">
      <w:pPr>
        <w:autoSpaceDE w:val="0"/>
        <w:autoSpaceDN w:val="0"/>
        <w:adjustRightInd w:val="0"/>
        <w:ind w:firstLine="709"/>
        <w:jc w:val="both"/>
        <w:rPr>
          <w:u w:val="single"/>
        </w:rPr>
      </w:pPr>
      <w:r w:rsidRPr="00420D25">
        <w:t xml:space="preserve"> </w:t>
      </w:r>
      <w:r w:rsidRPr="00420D25">
        <w:rPr>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EE1701" w:rsidRPr="00420D25" w:rsidRDefault="00EE1701" w:rsidP="00EE1701">
      <w:pPr>
        <w:autoSpaceDE w:val="0"/>
        <w:autoSpaceDN w:val="0"/>
        <w:adjustRightInd w:val="0"/>
        <w:ind w:firstLine="709"/>
        <w:jc w:val="both"/>
      </w:pPr>
      <w:r w:rsidRPr="00420D25">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EE1701" w:rsidRPr="00420D25" w:rsidRDefault="00EE1701" w:rsidP="00EE1701">
      <w:pPr>
        <w:autoSpaceDE w:val="0"/>
        <w:autoSpaceDN w:val="0"/>
        <w:adjustRightInd w:val="0"/>
        <w:ind w:firstLine="709"/>
        <w:jc w:val="both"/>
      </w:pPr>
      <w:r w:rsidRPr="00420D25">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EE1701" w:rsidRPr="00420D25" w:rsidRDefault="00EE1701" w:rsidP="00EE1701">
      <w:pPr>
        <w:autoSpaceDE w:val="0"/>
        <w:autoSpaceDN w:val="0"/>
        <w:adjustRightInd w:val="0"/>
        <w:ind w:firstLine="709"/>
        <w:jc w:val="both"/>
      </w:pPr>
      <w:r w:rsidRPr="00420D25">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EE1701" w:rsidRPr="00420D25" w:rsidRDefault="00EE1701" w:rsidP="00EE1701">
      <w:pPr>
        <w:autoSpaceDE w:val="0"/>
        <w:autoSpaceDN w:val="0"/>
        <w:adjustRightInd w:val="0"/>
        <w:ind w:firstLine="709"/>
        <w:jc w:val="both"/>
      </w:pPr>
      <w:r w:rsidRPr="00420D25">
        <w:lastRenderedPageBreak/>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EE1701" w:rsidRPr="00420D25" w:rsidRDefault="00EE1701" w:rsidP="00EE1701">
      <w:pPr>
        <w:autoSpaceDE w:val="0"/>
        <w:autoSpaceDN w:val="0"/>
        <w:adjustRightInd w:val="0"/>
        <w:ind w:firstLine="709"/>
        <w:jc w:val="both"/>
      </w:pPr>
      <w:r w:rsidRPr="00420D25">
        <w:t>3.4.4. Максимальный срок исполнения административной процедуры – 3 дня со дня окончания приема документов и регистрации заявления.</w:t>
      </w:r>
    </w:p>
    <w:p w:rsidR="00EE1701" w:rsidRPr="00420D25" w:rsidRDefault="00EE1701" w:rsidP="00EE1701">
      <w:pPr>
        <w:autoSpaceDE w:val="0"/>
        <w:autoSpaceDN w:val="0"/>
        <w:adjustRightInd w:val="0"/>
        <w:ind w:firstLine="709"/>
        <w:jc w:val="both"/>
      </w:pPr>
      <w:r w:rsidRPr="00420D25">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EE1701" w:rsidRPr="00420D25" w:rsidRDefault="00EE1701" w:rsidP="00EE1701">
      <w:pPr>
        <w:autoSpaceDE w:val="0"/>
        <w:autoSpaceDN w:val="0"/>
        <w:adjustRightInd w:val="0"/>
        <w:ind w:firstLine="708"/>
        <w:jc w:val="both"/>
        <w:rPr>
          <w:u w:val="single"/>
        </w:rPr>
      </w:pPr>
      <w:r w:rsidRPr="00420D25">
        <w:rPr>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EE1701" w:rsidRPr="00420D25" w:rsidRDefault="00EE1701" w:rsidP="00EE1701">
      <w:pPr>
        <w:autoSpaceDE w:val="0"/>
        <w:autoSpaceDN w:val="0"/>
        <w:adjustRightInd w:val="0"/>
        <w:ind w:firstLine="709"/>
        <w:jc w:val="both"/>
      </w:pPr>
      <w:r w:rsidRPr="00420D25">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EE1701" w:rsidRPr="00420D25" w:rsidRDefault="00EE1701" w:rsidP="00EE1701">
      <w:pPr>
        <w:autoSpaceDE w:val="0"/>
        <w:autoSpaceDN w:val="0"/>
        <w:adjustRightInd w:val="0"/>
        <w:ind w:firstLine="709"/>
        <w:jc w:val="both"/>
      </w:pPr>
      <w:r w:rsidRPr="00420D25">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EE1701" w:rsidRPr="00420D25" w:rsidRDefault="00EE1701" w:rsidP="00EE1701">
      <w:pPr>
        <w:autoSpaceDE w:val="0"/>
        <w:autoSpaceDN w:val="0"/>
        <w:adjustRightInd w:val="0"/>
        <w:ind w:firstLine="709"/>
        <w:jc w:val="both"/>
      </w:pPr>
      <w:r w:rsidRPr="00420D25">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EE1701" w:rsidRPr="00420D25" w:rsidRDefault="00EE1701" w:rsidP="00EE1701">
      <w:pPr>
        <w:autoSpaceDE w:val="0"/>
        <w:autoSpaceDN w:val="0"/>
        <w:adjustRightInd w:val="0"/>
        <w:ind w:firstLine="709"/>
        <w:jc w:val="both"/>
      </w:pPr>
      <w:r w:rsidRPr="00420D25">
        <w:t>1) в границах населенного пункта;</w:t>
      </w:r>
    </w:p>
    <w:p w:rsidR="00EE1701" w:rsidRPr="00420D25" w:rsidRDefault="00EE1701" w:rsidP="00EE1701">
      <w:pPr>
        <w:autoSpaceDE w:val="0"/>
        <w:autoSpaceDN w:val="0"/>
        <w:adjustRightInd w:val="0"/>
        <w:ind w:firstLine="709"/>
        <w:jc w:val="both"/>
      </w:pPr>
      <w:r w:rsidRPr="00420D25">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EE1701" w:rsidRPr="00420D25" w:rsidRDefault="00EE1701" w:rsidP="00EE1701">
      <w:pPr>
        <w:autoSpaceDE w:val="0"/>
        <w:autoSpaceDN w:val="0"/>
        <w:adjustRightInd w:val="0"/>
        <w:ind w:firstLine="709"/>
        <w:jc w:val="both"/>
      </w:pPr>
      <w:r w:rsidRPr="00420D25">
        <w:t>3) в границах территориальной зоны, сведения о границах которой внесены в Единый государственный реестр недвижимости;</w:t>
      </w:r>
    </w:p>
    <w:p w:rsidR="00EE1701" w:rsidRPr="00420D25" w:rsidRDefault="00EE1701" w:rsidP="00EE1701">
      <w:pPr>
        <w:autoSpaceDE w:val="0"/>
        <w:autoSpaceDN w:val="0"/>
        <w:adjustRightInd w:val="0"/>
        <w:ind w:firstLine="709"/>
        <w:jc w:val="both"/>
      </w:pPr>
      <w:r w:rsidRPr="00420D25">
        <w:t xml:space="preserve">4) в границах </w:t>
      </w:r>
      <w:r w:rsidR="00420D25" w:rsidRPr="00420D25">
        <w:t>городского поселения</w:t>
      </w:r>
      <w:r w:rsidRPr="00420D25">
        <w:t>,</w:t>
      </w:r>
      <w:r w:rsidRPr="00420D25">
        <w:rPr>
          <w:i/>
        </w:rPr>
        <w:t xml:space="preserve"> </w:t>
      </w:r>
      <w:r w:rsidRPr="00420D25">
        <w:t>в которых отсутствуют лесничества;</w:t>
      </w:r>
    </w:p>
    <w:p w:rsidR="00EE1701" w:rsidRPr="00420D25" w:rsidRDefault="00EE1701" w:rsidP="00EE1701">
      <w:pPr>
        <w:autoSpaceDE w:val="0"/>
        <w:autoSpaceDN w:val="0"/>
        <w:adjustRightInd w:val="0"/>
        <w:ind w:firstLine="709"/>
        <w:jc w:val="both"/>
      </w:pPr>
      <w:r w:rsidRPr="00420D25">
        <w:t xml:space="preserve">5) в границах </w:t>
      </w:r>
      <w:r w:rsidR="00420D25" w:rsidRPr="00420D25">
        <w:t>городского поселения</w:t>
      </w:r>
      <w:r w:rsidRPr="00420D25">
        <w:t>, которых сведения о границах лесничеств внесены в Единый государственный реестр недвижимости.</w:t>
      </w:r>
    </w:p>
    <w:p w:rsidR="00EE1701" w:rsidRPr="00420D25" w:rsidRDefault="00EE1701" w:rsidP="00EE1701">
      <w:pPr>
        <w:autoSpaceDE w:val="0"/>
        <w:autoSpaceDN w:val="0"/>
        <w:adjustRightInd w:val="0"/>
        <w:ind w:firstLine="709"/>
        <w:jc w:val="both"/>
      </w:pPr>
      <w:r w:rsidRPr="00420D25">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EE1701" w:rsidRPr="00420D25" w:rsidRDefault="00EE1701" w:rsidP="00EE1701">
      <w:pPr>
        <w:autoSpaceDE w:val="0"/>
        <w:autoSpaceDN w:val="0"/>
        <w:adjustRightInd w:val="0"/>
        <w:ind w:firstLine="709"/>
        <w:jc w:val="both"/>
      </w:pPr>
      <w:r w:rsidRPr="00420D25">
        <w:t>3.5.5. Максимальный срок исполнения административной процедуры –                    в течение 10</w:t>
      </w:r>
      <w:r w:rsidR="00420D25" w:rsidRPr="00420D25">
        <w:t xml:space="preserve"> </w:t>
      </w:r>
      <w:r w:rsidRPr="00420D25">
        <w:t xml:space="preserve"> дней со дня поступления заявления.</w:t>
      </w:r>
    </w:p>
    <w:p w:rsidR="00EE1701" w:rsidRPr="00420D25" w:rsidRDefault="00EE1701" w:rsidP="00EE1701">
      <w:pPr>
        <w:autoSpaceDE w:val="0"/>
        <w:autoSpaceDN w:val="0"/>
        <w:adjustRightInd w:val="0"/>
        <w:ind w:firstLine="709"/>
        <w:jc w:val="both"/>
      </w:pPr>
      <w:r w:rsidRPr="00420D25">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EE1701" w:rsidRPr="00420D25" w:rsidRDefault="00EE1701" w:rsidP="00EE1701">
      <w:pPr>
        <w:autoSpaceDE w:val="0"/>
        <w:autoSpaceDN w:val="0"/>
        <w:adjustRightInd w:val="0"/>
        <w:ind w:firstLine="709"/>
        <w:jc w:val="both"/>
        <w:rPr>
          <w:u w:val="single"/>
        </w:rPr>
      </w:pPr>
      <w:r w:rsidRPr="00420D25">
        <w:rPr>
          <w:u w:val="single"/>
        </w:rPr>
        <w:t xml:space="preserve">3.6. Рассмотрение заявления о предварительном согласовании, принятие решения по итогам рассмотрения.   </w:t>
      </w:r>
    </w:p>
    <w:p w:rsidR="00EE1701" w:rsidRPr="00420D25" w:rsidRDefault="00EE1701" w:rsidP="00EE1701">
      <w:pPr>
        <w:autoSpaceDE w:val="0"/>
        <w:autoSpaceDN w:val="0"/>
        <w:adjustRightInd w:val="0"/>
        <w:ind w:firstLine="709"/>
        <w:jc w:val="both"/>
      </w:pPr>
      <w:r w:rsidRPr="00420D25">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EE1701" w:rsidRPr="00420D25" w:rsidRDefault="00EE1701" w:rsidP="00EE1701">
      <w:pPr>
        <w:autoSpaceDE w:val="0"/>
        <w:autoSpaceDN w:val="0"/>
        <w:adjustRightInd w:val="0"/>
        <w:ind w:firstLine="709"/>
        <w:jc w:val="both"/>
        <w:rPr>
          <w:color w:val="000000"/>
        </w:rPr>
      </w:pPr>
      <w:r w:rsidRPr="00420D25">
        <w:lastRenderedPageBreak/>
        <w:t>О</w:t>
      </w:r>
      <w:r w:rsidRPr="00420D25">
        <w:rPr>
          <w:color w:val="000000"/>
        </w:rPr>
        <w:t xml:space="preserve">снованием для начала выполнения административной процедуры является также истечение определенного </w:t>
      </w:r>
      <w:hyperlink r:id="rId36" w:tooltip="blocked::C:UsersDoronin.ADesktopconsultantplus://offline/ref=3EDECE97BF4BB806CFF89E7744FAC8B7FED539836A009FE982771A36AEEC99E2E255ECBA54F66DB43CECFF81D9BA9C3127FDA04BE6cBU4M" w:history="1">
        <w:r w:rsidRPr="00420D25">
          <w:rPr>
            <w:rStyle w:val="af0"/>
            <w:color w:val="000000"/>
            <w:u w:val="none"/>
          </w:rPr>
          <w:t>пунктом 4</w:t>
        </w:r>
      </w:hyperlink>
      <w:r w:rsidRPr="00420D25">
        <w:rPr>
          <w:color w:val="000000"/>
        </w:rPr>
        <w:t xml:space="preserve"> статьи 3.5 Федерального № 137-Ф</w:t>
      </w:r>
      <w:r w:rsidR="00420D25" w:rsidRPr="00420D25">
        <w:rPr>
          <w:color w:val="000000"/>
        </w:rPr>
        <w:t xml:space="preserve">З </w:t>
      </w:r>
      <w:r w:rsidRPr="00420D25">
        <w:rPr>
          <w:color w:val="000000"/>
        </w:rPr>
        <w:t xml:space="preserve">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7" w:tooltip="blocked::C:UsersDoronin.ADesktopconsultantplus://offline/ref=3EDECE97BF4BB806CFF89E7744FAC8B7FED539836A009FE982771A36AEEC99E2E255ECBA54F66DB43CECFF81D9BA9C3127FDA04BE6cBU4M" w:history="1">
        <w:r w:rsidRPr="00420D25">
          <w:rPr>
            <w:rStyle w:val="af0"/>
            <w:color w:val="000000"/>
            <w:u w:val="none"/>
          </w:rPr>
          <w:t xml:space="preserve">пунктом </w:t>
        </w:r>
      </w:hyperlink>
      <w:r w:rsidRPr="00420D25">
        <w:rPr>
          <w:color w:val="000000"/>
        </w:rPr>
        <w:t>9 статьи 3.5 Федерального закона № 137-ФЗ схема считается согласованной.</w:t>
      </w:r>
    </w:p>
    <w:p w:rsidR="00EE1701" w:rsidRPr="00420D25" w:rsidRDefault="00EE1701" w:rsidP="00EE1701">
      <w:pPr>
        <w:autoSpaceDE w:val="0"/>
        <w:autoSpaceDN w:val="0"/>
        <w:adjustRightInd w:val="0"/>
        <w:ind w:firstLine="709"/>
        <w:jc w:val="both"/>
      </w:pPr>
      <w:r w:rsidRPr="00420D25">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8" w:history="1">
        <w:r w:rsidRPr="00420D25">
          <w:t>пунктами 2.</w:t>
        </w:r>
      </w:hyperlink>
      <w:r w:rsidRPr="00420D25">
        <w:t>10.2, 2.10.3 настоящего административного регламента.</w:t>
      </w:r>
    </w:p>
    <w:p w:rsidR="00EE1701" w:rsidRPr="00420D25" w:rsidRDefault="00EE1701" w:rsidP="00EE1701">
      <w:pPr>
        <w:autoSpaceDE w:val="0"/>
        <w:autoSpaceDN w:val="0"/>
        <w:adjustRightInd w:val="0"/>
        <w:ind w:firstLine="709"/>
        <w:jc w:val="both"/>
      </w:pPr>
      <w:r w:rsidRPr="00420D25">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EE1701" w:rsidRPr="00420D25" w:rsidRDefault="00EE1701" w:rsidP="00EE1701">
      <w:pPr>
        <w:autoSpaceDE w:val="0"/>
        <w:autoSpaceDN w:val="0"/>
        <w:adjustRightInd w:val="0"/>
        <w:spacing w:line="230" w:lineRule="auto"/>
        <w:ind w:firstLine="709"/>
        <w:jc w:val="both"/>
      </w:pPr>
      <w:r w:rsidRPr="00420D25">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9" w:history="1">
        <w:r w:rsidRPr="00420D25">
          <w:t>пунктами 2.</w:t>
        </w:r>
      </w:hyperlink>
      <w:r w:rsidRPr="00420D25">
        <w:t>10.2, 2.10.3 настоящего административного регламента.</w:t>
      </w:r>
    </w:p>
    <w:p w:rsidR="00EE1701" w:rsidRPr="00420D25" w:rsidRDefault="00EE1701" w:rsidP="00EE1701">
      <w:pPr>
        <w:autoSpaceDE w:val="0"/>
        <w:autoSpaceDN w:val="0"/>
        <w:adjustRightInd w:val="0"/>
        <w:ind w:firstLine="709"/>
        <w:jc w:val="both"/>
      </w:pPr>
      <w:r w:rsidRPr="00420D25">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E1701" w:rsidRPr="00420D25" w:rsidRDefault="00EE1701" w:rsidP="00EE1701">
      <w:pPr>
        <w:autoSpaceDE w:val="0"/>
        <w:autoSpaceDN w:val="0"/>
        <w:adjustRightInd w:val="0"/>
        <w:ind w:firstLine="709"/>
        <w:jc w:val="both"/>
      </w:pPr>
      <w:r w:rsidRPr="00420D25">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EE1701" w:rsidRPr="00420D25" w:rsidRDefault="00EE1701" w:rsidP="00EE1701">
      <w:pPr>
        <w:autoSpaceDE w:val="0"/>
        <w:autoSpaceDN w:val="0"/>
        <w:adjustRightInd w:val="0"/>
        <w:ind w:firstLine="709"/>
        <w:jc w:val="both"/>
      </w:pPr>
      <w:r w:rsidRPr="00420D25">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EE1701" w:rsidRPr="00420D25" w:rsidRDefault="00EE1701" w:rsidP="00EE1701">
      <w:pPr>
        <w:autoSpaceDE w:val="0"/>
        <w:autoSpaceDN w:val="0"/>
        <w:adjustRightInd w:val="0"/>
        <w:ind w:firstLine="709"/>
        <w:jc w:val="both"/>
      </w:pPr>
      <w:r w:rsidRPr="00420D25">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EE1701" w:rsidRPr="00420D25" w:rsidRDefault="00EE1701" w:rsidP="00EE1701">
      <w:pPr>
        <w:autoSpaceDE w:val="0"/>
        <w:autoSpaceDN w:val="0"/>
        <w:adjustRightInd w:val="0"/>
        <w:ind w:firstLine="709"/>
        <w:jc w:val="both"/>
      </w:pPr>
      <w:r w:rsidRPr="00420D25">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EE1701" w:rsidRPr="00420D25" w:rsidRDefault="00EE1701" w:rsidP="00EE1701">
      <w:pPr>
        <w:autoSpaceDE w:val="0"/>
        <w:autoSpaceDN w:val="0"/>
        <w:adjustRightInd w:val="0"/>
        <w:ind w:firstLine="709"/>
        <w:jc w:val="both"/>
      </w:pPr>
      <w:r w:rsidRPr="00420D25">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EE1701" w:rsidRPr="00420D25" w:rsidRDefault="00EE1701" w:rsidP="00EE1701">
      <w:pPr>
        <w:tabs>
          <w:tab w:val="left" w:pos="567"/>
        </w:tabs>
        <w:ind w:firstLine="709"/>
        <w:jc w:val="both"/>
      </w:pPr>
      <w:r w:rsidRPr="00420D25">
        <w:lastRenderedPageBreak/>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420D25">
        <w:rPr>
          <w:kern w:val="2"/>
          <w:lang w:eastAsia="ar-SA"/>
        </w:rPr>
        <w:t>.</w:t>
      </w:r>
    </w:p>
    <w:p w:rsidR="00EE1701" w:rsidRPr="00420D25" w:rsidRDefault="00EE1701" w:rsidP="00EE1701">
      <w:pPr>
        <w:tabs>
          <w:tab w:val="left" w:pos="-100"/>
        </w:tabs>
        <w:ind w:firstLine="709"/>
        <w:jc w:val="both"/>
      </w:pPr>
      <w:r w:rsidRPr="00420D25">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E1701" w:rsidRPr="00420D25" w:rsidRDefault="00EE1701" w:rsidP="00EE1701">
      <w:pPr>
        <w:autoSpaceDE w:val="0"/>
        <w:autoSpaceDN w:val="0"/>
        <w:adjustRightInd w:val="0"/>
        <w:ind w:firstLine="709"/>
        <w:jc w:val="both"/>
      </w:pPr>
      <w:r w:rsidRPr="00420D25">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EE1701" w:rsidRPr="00420D25" w:rsidRDefault="00EE1701" w:rsidP="00EE1701">
      <w:pPr>
        <w:autoSpaceDE w:val="0"/>
        <w:autoSpaceDN w:val="0"/>
        <w:adjustRightInd w:val="0"/>
        <w:ind w:firstLine="709"/>
        <w:jc w:val="both"/>
      </w:pPr>
      <w:r w:rsidRPr="00420D25">
        <w:t>- посредством почтового отправления (по адресу, указанному в заявлении);</w:t>
      </w:r>
    </w:p>
    <w:p w:rsidR="00EE1701" w:rsidRPr="00420D25" w:rsidRDefault="00EE1701" w:rsidP="00EE1701">
      <w:pPr>
        <w:autoSpaceDE w:val="0"/>
        <w:autoSpaceDN w:val="0"/>
        <w:adjustRightInd w:val="0"/>
        <w:ind w:firstLine="709"/>
        <w:jc w:val="both"/>
      </w:pPr>
      <w:r w:rsidRPr="00420D25">
        <w:t>- в виде электронного документа, размещенного на официальном</w:t>
      </w:r>
      <w:r w:rsidRPr="00D92D96">
        <w:rPr>
          <w:sz w:val="28"/>
          <w:szCs w:val="28"/>
        </w:rPr>
        <w:t xml:space="preserve"> </w:t>
      </w:r>
      <w:r w:rsidRPr="00420D25">
        <w:t>сайте, ссылка на который направляется уполномоченным органом заявителю посредством электронной почты;</w:t>
      </w:r>
    </w:p>
    <w:p w:rsidR="00EE1701" w:rsidRPr="00420D25" w:rsidRDefault="00EE1701" w:rsidP="00EE1701">
      <w:pPr>
        <w:autoSpaceDE w:val="0"/>
        <w:autoSpaceDN w:val="0"/>
        <w:adjustRightInd w:val="0"/>
        <w:ind w:firstLine="709"/>
        <w:jc w:val="both"/>
      </w:pPr>
      <w:r w:rsidRPr="00420D25">
        <w:t>- в виде электронного документа, который направляется уполномоченным органом заявителю посредством электронной почты.</w:t>
      </w:r>
    </w:p>
    <w:p w:rsidR="00EE1701" w:rsidRPr="00420D25" w:rsidRDefault="00EE1701" w:rsidP="00EE1701">
      <w:pPr>
        <w:autoSpaceDE w:val="0"/>
        <w:autoSpaceDN w:val="0"/>
        <w:adjustRightInd w:val="0"/>
        <w:ind w:firstLine="709"/>
        <w:jc w:val="both"/>
      </w:pPr>
      <w:r w:rsidRPr="00420D25">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EE1701" w:rsidRPr="00420D25" w:rsidRDefault="00EE1701" w:rsidP="00EE1701">
      <w:pPr>
        <w:autoSpaceDE w:val="0"/>
        <w:autoSpaceDN w:val="0"/>
        <w:adjustRightInd w:val="0"/>
        <w:ind w:firstLine="709"/>
        <w:jc w:val="both"/>
      </w:pPr>
      <w:r w:rsidRPr="00420D25">
        <w:t>3.6.13. Максимальный срок исполнения администрати</w:t>
      </w:r>
      <w:r w:rsidR="00420D25" w:rsidRPr="00420D25">
        <w:t>вной процедуры –16</w:t>
      </w:r>
      <w:r w:rsidRPr="00420D25">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EE1701" w:rsidRPr="00701106" w:rsidRDefault="00EE1701" w:rsidP="00EE1701">
      <w:pPr>
        <w:autoSpaceDE w:val="0"/>
        <w:autoSpaceDN w:val="0"/>
        <w:adjustRightInd w:val="0"/>
        <w:ind w:firstLine="709"/>
        <w:jc w:val="both"/>
        <w:rPr>
          <w:color w:val="FF0000"/>
        </w:rPr>
      </w:pPr>
      <w:r w:rsidRPr="00701106">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w:t>
      </w:r>
      <w:r w:rsidR="00420D25" w:rsidRPr="00701106">
        <w:t xml:space="preserve"> административной процедуры – 5</w:t>
      </w:r>
      <w:r w:rsidRPr="00701106">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40" w:history="1">
        <w:r w:rsidRPr="00701106">
          <w:t>пунктом 4</w:t>
        </w:r>
      </w:hyperlink>
      <w:r w:rsidRPr="00701106">
        <w:t xml:space="preserve"> статьи 3.5 Федерального закона № 137-ФЗ). </w:t>
      </w:r>
    </w:p>
    <w:p w:rsidR="00EE1701" w:rsidRPr="00701106" w:rsidRDefault="00EE1701" w:rsidP="00EE1701">
      <w:pPr>
        <w:autoSpaceDE w:val="0"/>
        <w:autoSpaceDN w:val="0"/>
        <w:adjustRightInd w:val="0"/>
        <w:ind w:firstLine="709"/>
        <w:jc w:val="both"/>
      </w:pPr>
      <w:r w:rsidRPr="00701106">
        <w:t>3.6.14. Результатом исполнения административной процедуры является:</w:t>
      </w:r>
    </w:p>
    <w:p w:rsidR="00EE1701" w:rsidRPr="00701106" w:rsidRDefault="00EE1701" w:rsidP="00EE1701">
      <w:pPr>
        <w:widowControl w:val="0"/>
        <w:autoSpaceDE w:val="0"/>
        <w:autoSpaceDN w:val="0"/>
        <w:adjustRightInd w:val="0"/>
        <w:ind w:firstLine="709"/>
        <w:jc w:val="both"/>
      </w:pPr>
      <w:r w:rsidRPr="00701106">
        <w:t>- направление (вручение) решения уполномоченного органа о предварительном согласовании;</w:t>
      </w:r>
    </w:p>
    <w:p w:rsidR="00EE1701" w:rsidRPr="00701106" w:rsidRDefault="00EE1701" w:rsidP="00EE1701">
      <w:pPr>
        <w:widowControl w:val="0"/>
        <w:autoSpaceDE w:val="0"/>
        <w:autoSpaceDN w:val="0"/>
        <w:adjustRightInd w:val="0"/>
        <w:ind w:firstLine="709"/>
        <w:jc w:val="both"/>
      </w:pPr>
      <w:r w:rsidRPr="00701106">
        <w:t>- направление (вручение) решения уполномоченного органа об отказе в предварительном согласовании.</w:t>
      </w:r>
    </w:p>
    <w:p w:rsidR="00EE1701" w:rsidRPr="00701106" w:rsidRDefault="00EE1701" w:rsidP="00EE1701">
      <w:pPr>
        <w:autoSpaceDE w:val="0"/>
        <w:autoSpaceDN w:val="0"/>
        <w:adjustRightInd w:val="0"/>
        <w:ind w:firstLine="709"/>
        <w:jc w:val="both"/>
        <w:rPr>
          <w:u w:val="single"/>
          <w:lang w:eastAsia="en-US"/>
        </w:rPr>
      </w:pPr>
      <w:r w:rsidRPr="00701106">
        <w:rPr>
          <w:u w:val="single"/>
        </w:rPr>
        <w:t>3.7. Принятие решения о предоставлении земельного участка в собственность бесплатно или подготовка проекта договора аренды земельного участка,</w:t>
      </w:r>
      <w:r w:rsidRPr="00701106">
        <w:rPr>
          <w:u w:val="single"/>
          <w:lang w:eastAsia="en-US"/>
        </w:rPr>
        <w:t xml:space="preserve"> в отношении которого ранее принято решение о предварительном согласовании.</w:t>
      </w:r>
    </w:p>
    <w:p w:rsidR="00EE1701" w:rsidRPr="00701106" w:rsidRDefault="00EE1701" w:rsidP="00EE1701">
      <w:pPr>
        <w:autoSpaceDE w:val="0"/>
        <w:autoSpaceDN w:val="0"/>
        <w:adjustRightInd w:val="0"/>
        <w:ind w:firstLine="709"/>
        <w:jc w:val="both"/>
        <w:rPr>
          <w:lang w:eastAsia="en-US"/>
        </w:rPr>
      </w:pPr>
      <w:r w:rsidRPr="00701106">
        <w:rPr>
          <w:lang w:eastAsia="en-US"/>
        </w:rPr>
        <w:t>3.7.1. Основанием для начала административной процедуры является принятие уполномоченным органом решения о предварительном согласовании, обеспечения заявителем кадастровых работ, необходимых для образования испрашиваемого земельного участка или уточнения его границ и представление заявителем в уполномоченный орган технического плана гаража.</w:t>
      </w:r>
    </w:p>
    <w:p w:rsidR="00EE1701" w:rsidRPr="00701106" w:rsidRDefault="00EE1701" w:rsidP="00EE1701">
      <w:pPr>
        <w:autoSpaceDE w:val="0"/>
        <w:autoSpaceDN w:val="0"/>
        <w:adjustRightInd w:val="0"/>
        <w:ind w:firstLine="709"/>
        <w:jc w:val="both"/>
      </w:pPr>
      <w:r w:rsidRPr="00701106">
        <w:rPr>
          <w:lang w:eastAsia="en-US"/>
        </w:rPr>
        <w:t xml:space="preserve">После государственного кадастрового учета земельного участка и представления заявителем в уполномоченный орган технического плана гаража </w:t>
      </w:r>
      <w:r w:rsidRPr="00701106">
        <w:t xml:space="preserve">должностное лицо уполномоченного органа </w:t>
      </w:r>
      <w:r w:rsidRPr="00701106">
        <w:rPr>
          <w:lang w:eastAsia="en-US"/>
        </w:rPr>
        <w:t xml:space="preserve">осуществляет подготовку решения о предоставления земельного участка в собственность бесплатно или  </w:t>
      </w:r>
      <w:r w:rsidRPr="00701106">
        <w:t>проекта договора аренды земельного участка.</w:t>
      </w:r>
    </w:p>
    <w:p w:rsidR="00EE1701" w:rsidRPr="00701106" w:rsidRDefault="00EE1701" w:rsidP="00EE1701">
      <w:pPr>
        <w:autoSpaceDE w:val="0"/>
        <w:autoSpaceDN w:val="0"/>
        <w:adjustRightInd w:val="0"/>
        <w:ind w:firstLine="709"/>
        <w:jc w:val="both"/>
      </w:pPr>
      <w:r w:rsidRPr="00701106">
        <w:t>3.7.2. Проект решения о предоставлении земельного участка в собственность бесплатно или проект договора аренды земельного участка,</w:t>
      </w:r>
      <w:r w:rsidRPr="00701106">
        <w:rPr>
          <w:lang w:eastAsia="en-US"/>
        </w:rPr>
        <w:t xml:space="preserve"> в отношении которого ранее принято решение о предварительном согласовании, </w:t>
      </w:r>
      <w:r w:rsidRPr="00701106">
        <w:t>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EE1701" w:rsidRPr="00701106" w:rsidRDefault="00EE1701" w:rsidP="00EE1701">
      <w:pPr>
        <w:autoSpaceDE w:val="0"/>
        <w:autoSpaceDN w:val="0"/>
        <w:adjustRightInd w:val="0"/>
        <w:ind w:firstLine="709"/>
        <w:jc w:val="both"/>
      </w:pPr>
      <w:r w:rsidRPr="00701106">
        <w:lastRenderedPageBreak/>
        <w:t xml:space="preserve">Проект договора аренды земельного участка, </w:t>
      </w:r>
      <w:r w:rsidRPr="00701106">
        <w:rPr>
          <w:lang w:eastAsia="en-US"/>
        </w:rPr>
        <w:t>в отношении которого ранее принято решение о предварительном согласовании предоставления земельного участка представляется в трех экземплярах.</w:t>
      </w:r>
    </w:p>
    <w:p w:rsidR="00EE1701" w:rsidRPr="00701106" w:rsidRDefault="00EE1701" w:rsidP="00EE1701">
      <w:pPr>
        <w:tabs>
          <w:tab w:val="left" w:pos="567"/>
        </w:tabs>
        <w:ind w:firstLine="709"/>
        <w:jc w:val="both"/>
        <w:rPr>
          <w:kern w:val="2"/>
          <w:lang w:eastAsia="ar-SA"/>
        </w:rPr>
      </w:pPr>
      <w:r w:rsidRPr="00701106">
        <w:t>3.7.3.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w:t>
      </w:r>
      <w:r w:rsidRPr="00701106">
        <w:rPr>
          <w:kern w:val="2"/>
          <w:lang w:eastAsia="ar-SA"/>
        </w:rPr>
        <w:t xml:space="preserve"> </w:t>
      </w:r>
      <w:r w:rsidRPr="00701106">
        <w:t>о предоставлении земельного участка в собственность бесплатно или проект договора аренды земельного участка,</w:t>
      </w:r>
      <w:r w:rsidRPr="00701106">
        <w:rPr>
          <w:lang w:eastAsia="en-US"/>
        </w:rPr>
        <w:t xml:space="preserve"> в отношении которого ранее принято решение о предварительном согласовании.</w:t>
      </w:r>
    </w:p>
    <w:p w:rsidR="00EE1701" w:rsidRPr="00701106" w:rsidRDefault="00EE1701" w:rsidP="00EE1701">
      <w:pPr>
        <w:tabs>
          <w:tab w:val="left" w:pos="-100"/>
        </w:tabs>
        <w:ind w:firstLine="709"/>
        <w:jc w:val="both"/>
      </w:pPr>
      <w:r w:rsidRPr="00701106">
        <w:t>3.7.4. Подписанное решение о предоставлении земельного участка в собственность бесплатно или договор аренды земельного участка,</w:t>
      </w:r>
      <w:r w:rsidRPr="00701106">
        <w:rPr>
          <w:lang w:eastAsia="en-US"/>
        </w:rPr>
        <w:t xml:space="preserve"> в отношении которого ранее принято решение о предварительном согласовании, </w:t>
      </w:r>
      <w:r w:rsidRPr="00701106">
        <w:t>регистрируется должностным лицом уполномоченного органа, в установленном порядке.</w:t>
      </w:r>
    </w:p>
    <w:p w:rsidR="00EE1701" w:rsidRPr="00701106" w:rsidRDefault="00EE1701" w:rsidP="00EE1701">
      <w:pPr>
        <w:autoSpaceDE w:val="0"/>
        <w:autoSpaceDN w:val="0"/>
        <w:adjustRightInd w:val="0"/>
        <w:ind w:firstLine="709"/>
        <w:jc w:val="both"/>
      </w:pPr>
      <w:r w:rsidRPr="00701106">
        <w:t>3.7.5. Подписанные решение о предоставлении земельного участка в собственность бесплатно  или договор аренды земельного участка,</w:t>
      </w:r>
      <w:r w:rsidRPr="00701106">
        <w:rPr>
          <w:lang w:eastAsia="en-US"/>
        </w:rPr>
        <w:t xml:space="preserve"> в отношении которого ранее принято решение о предварительном согласовании</w:t>
      </w:r>
      <w:r w:rsidRPr="00701106">
        <w:t>, направляется должностным лицом уполномоченного органа заказным письмом или выдается на руки.</w:t>
      </w:r>
    </w:p>
    <w:p w:rsidR="00EE1701" w:rsidRPr="00701106" w:rsidRDefault="00EE1701" w:rsidP="00EE1701">
      <w:pPr>
        <w:autoSpaceDE w:val="0"/>
        <w:autoSpaceDN w:val="0"/>
        <w:adjustRightInd w:val="0"/>
        <w:ind w:firstLine="709"/>
        <w:jc w:val="both"/>
      </w:pPr>
      <w:r w:rsidRPr="00701106">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EE1701" w:rsidRPr="00701106" w:rsidRDefault="00EE1701" w:rsidP="00EE1701">
      <w:pPr>
        <w:autoSpaceDE w:val="0"/>
        <w:autoSpaceDN w:val="0"/>
        <w:adjustRightInd w:val="0"/>
        <w:ind w:firstLine="709"/>
        <w:jc w:val="both"/>
      </w:pPr>
      <w:r w:rsidRPr="00701106">
        <w:t>3.7.6. Максимальный срок исполнения административной процедуры –                20 дней</w:t>
      </w:r>
      <w:r w:rsidRPr="00701106">
        <w:rPr>
          <w:lang w:eastAsia="en-US"/>
        </w:rPr>
        <w:t xml:space="preserve"> со дня направления заявителем в адрес уполномоченного органа технического плана гаража, расположенного на указанном земельном участке</w:t>
      </w:r>
      <w:r w:rsidRPr="00701106">
        <w:t>.</w:t>
      </w:r>
    </w:p>
    <w:p w:rsidR="00EE1701" w:rsidRPr="00701106" w:rsidRDefault="00EE1701" w:rsidP="00EE1701">
      <w:pPr>
        <w:autoSpaceDE w:val="0"/>
        <w:autoSpaceDN w:val="0"/>
        <w:adjustRightInd w:val="0"/>
        <w:ind w:firstLine="709"/>
        <w:jc w:val="both"/>
      </w:pPr>
      <w:r w:rsidRPr="00701106">
        <w:t>3.7.7. Результатом исполнения административной процедуры является:</w:t>
      </w:r>
    </w:p>
    <w:p w:rsidR="00EE1701" w:rsidRPr="00701106" w:rsidRDefault="00EE1701" w:rsidP="00EE1701">
      <w:pPr>
        <w:widowControl w:val="0"/>
        <w:autoSpaceDE w:val="0"/>
        <w:autoSpaceDN w:val="0"/>
        <w:adjustRightInd w:val="0"/>
        <w:ind w:firstLine="709"/>
        <w:jc w:val="both"/>
      </w:pPr>
      <w:r w:rsidRPr="00701106">
        <w:t xml:space="preserve">- направление (вручение) заявителю проекта договора аренды земельного участка в трех экземплярах; </w:t>
      </w:r>
    </w:p>
    <w:p w:rsidR="00EE1701" w:rsidRPr="00701106" w:rsidRDefault="00EE1701" w:rsidP="00EE1701">
      <w:pPr>
        <w:autoSpaceDE w:val="0"/>
        <w:autoSpaceDN w:val="0"/>
        <w:adjustRightInd w:val="0"/>
        <w:ind w:firstLine="709"/>
        <w:jc w:val="both"/>
      </w:pPr>
      <w:r w:rsidRPr="00701106">
        <w:t>- направление (вручение) решения о предоставлении земельного участка в собственность бесплатно.</w:t>
      </w:r>
    </w:p>
    <w:p w:rsidR="00EE1701" w:rsidRPr="00701106" w:rsidRDefault="00EE1701" w:rsidP="00EE1701">
      <w:pPr>
        <w:autoSpaceDE w:val="0"/>
        <w:autoSpaceDN w:val="0"/>
        <w:adjustRightInd w:val="0"/>
        <w:ind w:firstLine="709"/>
        <w:jc w:val="both"/>
        <w:rPr>
          <w:u w:val="single"/>
        </w:rPr>
      </w:pPr>
      <w:r w:rsidRPr="00701106">
        <w:t xml:space="preserve">3.8. </w:t>
      </w:r>
      <w:r w:rsidRPr="00701106">
        <w:rPr>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EE1701" w:rsidRPr="00701106" w:rsidRDefault="00EE1701" w:rsidP="00EE1701">
      <w:pPr>
        <w:autoSpaceDE w:val="0"/>
        <w:autoSpaceDN w:val="0"/>
        <w:adjustRightInd w:val="0"/>
        <w:ind w:firstLine="709"/>
        <w:jc w:val="both"/>
      </w:pPr>
      <w:r w:rsidRPr="00701106">
        <w:t>3.8.1.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EE1701" w:rsidRPr="00701106" w:rsidRDefault="00EE1701" w:rsidP="00EE1701">
      <w:pPr>
        <w:autoSpaceDE w:val="0"/>
        <w:ind w:firstLine="709"/>
        <w:jc w:val="both"/>
      </w:pPr>
      <w:r w:rsidRPr="00701106">
        <w:t>3.8.2.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EE1701" w:rsidRPr="00701106" w:rsidRDefault="00EE1701" w:rsidP="00EE1701">
      <w:pPr>
        <w:autoSpaceDE w:val="0"/>
        <w:autoSpaceDN w:val="0"/>
        <w:adjustRightInd w:val="0"/>
        <w:ind w:firstLine="709"/>
        <w:jc w:val="both"/>
      </w:pPr>
      <w:r w:rsidRPr="00701106">
        <w:t>3.8.3.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EE1701" w:rsidRPr="00701106" w:rsidRDefault="00EE1701" w:rsidP="00EE1701">
      <w:pPr>
        <w:autoSpaceDE w:val="0"/>
        <w:autoSpaceDN w:val="0"/>
        <w:adjustRightInd w:val="0"/>
        <w:ind w:firstLine="709"/>
        <w:jc w:val="both"/>
      </w:pPr>
      <w:r w:rsidRPr="00701106">
        <w:t>3.8.4.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EE1701" w:rsidRPr="00701106" w:rsidRDefault="00EE1701" w:rsidP="00EE1701">
      <w:pPr>
        <w:autoSpaceDE w:val="0"/>
        <w:autoSpaceDN w:val="0"/>
        <w:adjustRightInd w:val="0"/>
        <w:ind w:firstLine="709"/>
        <w:jc w:val="both"/>
      </w:pPr>
      <w:r w:rsidRPr="00701106">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E1701" w:rsidRPr="00701106" w:rsidRDefault="00EE1701" w:rsidP="00EE1701">
      <w:pPr>
        <w:autoSpaceDE w:val="0"/>
        <w:autoSpaceDN w:val="0"/>
        <w:adjustRightInd w:val="0"/>
        <w:ind w:firstLine="709"/>
        <w:jc w:val="both"/>
      </w:pPr>
      <w:r w:rsidRPr="00701106">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EE1701" w:rsidRPr="00701106" w:rsidRDefault="00EE1701" w:rsidP="00EE1701">
      <w:pPr>
        <w:autoSpaceDE w:val="0"/>
        <w:autoSpaceDN w:val="0"/>
        <w:adjustRightInd w:val="0"/>
        <w:ind w:firstLine="709"/>
        <w:jc w:val="both"/>
      </w:pPr>
      <w:r w:rsidRPr="00701106">
        <w:t>3.8.5.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EE1701" w:rsidRPr="00701106" w:rsidRDefault="00EE1701" w:rsidP="00EE1701">
      <w:pPr>
        <w:autoSpaceDE w:val="0"/>
        <w:autoSpaceDN w:val="0"/>
        <w:adjustRightInd w:val="0"/>
        <w:ind w:firstLine="709"/>
        <w:jc w:val="both"/>
      </w:pPr>
      <w:r w:rsidRPr="00701106">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EE1701" w:rsidRPr="00701106" w:rsidRDefault="00EE1701" w:rsidP="00EE1701">
      <w:pPr>
        <w:autoSpaceDE w:val="0"/>
        <w:autoSpaceDN w:val="0"/>
        <w:adjustRightInd w:val="0"/>
        <w:ind w:firstLine="709"/>
        <w:jc w:val="both"/>
      </w:pPr>
      <w:r w:rsidRPr="00701106">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E1701" w:rsidRPr="00701106" w:rsidRDefault="00EE1701" w:rsidP="00EE1701">
      <w:pPr>
        <w:autoSpaceDE w:val="0"/>
        <w:autoSpaceDN w:val="0"/>
        <w:adjustRightInd w:val="0"/>
        <w:ind w:firstLine="709"/>
        <w:jc w:val="both"/>
      </w:pPr>
      <w:r w:rsidRPr="00701106">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1" w:history="1">
        <w:r w:rsidRPr="00701106">
          <w:t>статьи 11</w:t>
        </w:r>
      </w:hyperlink>
      <w:r w:rsidRPr="00701106">
        <w:t xml:space="preserve"> Федерального закона «Об электронной подписи», которые послужили основанием для принятия указанного решения. </w:t>
      </w:r>
    </w:p>
    <w:p w:rsidR="00EE1701" w:rsidRPr="00701106" w:rsidRDefault="00EE1701" w:rsidP="00EE1701">
      <w:pPr>
        <w:autoSpaceDE w:val="0"/>
        <w:autoSpaceDN w:val="0"/>
        <w:adjustRightInd w:val="0"/>
        <w:ind w:firstLine="709"/>
        <w:jc w:val="both"/>
      </w:pPr>
      <w:r w:rsidRPr="00701106">
        <w:t>3.8.6. Максимальный срок исполнения административной процедуры:</w:t>
      </w:r>
    </w:p>
    <w:p w:rsidR="00EE1701" w:rsidRPr="00701106" w:rsidRDefault="00EE1701" w:rsidP="00EE1701">
      <w:pPr>
        <w:pStyle w:val="af5"/>
        <w:ind w:firstLine="709"/>
        <w:jc w:val="both"/>
        <w:rPr>
          <w:sz w:val="24"/>
          <w:szCs w:val="24"/>
        </w:rPr>
      </w:pPr>
      <w:r w:rsidRPr="00701106">
        <w:rPr>
          <w:sz w:val="24"/>
          <w:szCs w:val="24"/>
        </w:rPr>
        <w:t>- при личном приеме граждан  –  не  более 20 минут;</w:t>
      </w:r>
    </w:p>
    <w:p w:rsidR="00EE1701" w:rsidRPr="00701106" w:rsidRDefault="00EE1701" w:rsidP="00EE1701">
      <w:pPr>
        <w:pStyle w:val="af5"/>
        <w:ind w:firstLine="709"/>
        <w:jc w:val="both"/>
        <w:rPr>
          <w:sz w:val="24"/>
          <w:szCs w:val="24"/>
        </w:rPr>
      </w:pPr>
      <w:r w:rsidRPr="00701106">
        <w:rPr>
          <w:sz w:val="24"/>
          <w:szCs w:val="24"/>
        </w:rPr>
        <w:t>- при поступлении заявления и документов по почте, через МФЦ – не более 3 дней со дня поступления в уполномоченный орган;</w:t>
      </w:r>
    </w:p>
    <w:p w:rsidR="00EE1701" w:rsidRPr="00701106" w:rsidRDefault="00EE1701" w:rsidP="00EE1701">
      <w:pPr>
        <w:ind w:firstLine="709"/>
        <w:jc w:val="both"/>
        <w:rPr>
          <w:iCs/>
        </w:rPr>
      </w:pPr>
      <w:r w:rsidRPr="00701106">
        <w:rPr>
          <w:iCs/>
        </w:rPr>
        <w:t>- при поступлении заявления в электронной форме по информационной системе:</w:t>
      </w:r>
    </w:p>
    <w:p w:rsidR="00EE1701" w:rsidRPr="00701106" w:rsidRDefault="00EE1701" w:rsidP="00EE1701">
      <w:pPr>
        <w:ind w:firstLine="709"/>
        <w:jc w:val="both"/>
        <w:rPr>
          <w:iCs/>
        </w:rPr>
      </w:pPr>
      <w:r w:rsidRPr="00701106">
        <w:rPr>
          <w:iCs/>
        </w:rPr>
        <w:t>регистрация заявления осуществляется не позднее 1 рабочего дня со дня поступления заявления в уполномоченный орган;</w:t>
      </w:r>
    </w:p>
    <w:p w:rsidR="00EE1701" w:rsidRPr="00701106" w:rsidRDefault="00EE1701" w:rsidP="00EE1701">
      <w:pPr>
        <w:ind w:firstLine="709"/>
        <w:jc w:val="both"/>
        <w:rPr>
          <w:iCs/>
        </w:rPr>
      </w:pPr>
      <w:r w:rsidRPr="00701106">
        <w:rPr>
          <w:iCs/>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EE1701" w:rsidRPr="00701106" w:rsidRDefault="00EE1701" w:rsidP="00EE1701">
      <w:pPr>
        <w:ind w:firstLine="709"/>
        <w:jc w:val="both"/>
      </w:pPr>
      <w:r w:rsidRPr="00701106">
        <w:rPr>
          <w:iCs/>
        </w:rPr>
        <w:t xml:space="preserve">уведомление </w:t>
      </w:r>
      <w:r w:rsidRPr="00701106">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01106">
        <w:rPr>
          <w:iCs/>
        </w:rPr>
        <w:t xml:space="preserve">направляется в течение 3 дней со дня </w:t>
      </w:r>
      <w:r w:rsidRPr="00701106">
        <w:t>завершения проведения такой проверки.</w:t>
      </w:r>
      <w:r w:rsidRPr="00701106">
        <w:rPr>
          <w:iCs/>
        </w:rPr>
        <w:t xml:space="preserve"> </w:t>
      </w:r>
    </w:p>
    <w:p w:rsidR="00EE1701" w:rsidRPr="00701106" w:rsidRDefault="00EE1701" w:rsidP="00EE1701">
      <w:pPr>
        <w:autoSpaceDE w:val="0"/>
        <w:autoSpaceDN w:val="0"/>
        <w:adjustRightInd w:val="0"/>
        <w:ind w:firstLine="709"/>
        <w:jc w:val="both"/>
      </w:pPr>
      <w:r w:rsidRPr="00701106">
        <w:t>3.8.7. Результатом исполнения административной процедуры является:</w:t>
      </w:r>
    </w:p>
    <w:p w:rsidR="00EE1701" w:rsidRPr="00701106" w:rsidRDefault="00EE1701" w:rsidP="00EE1701">
      <w:pPr>
        <w:autoSpaceDE w:val="0"/>
        <w:autoSpaceDN w:val="0"/>
        <w:adjustRightInd w:val="0"/>
        <w:ind w:firstLine="709"/>
        <w:jc w:val="both"/>
      </w:pPr>
      <w:r w:rsidRPr="00701106">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EE1701" w:rsidRPr="00701106" w:rsidRDefault="00EE1701" w:rsidP="00EE1701">
      <w:pPr>
        <w:autoSpaceDE w:val="0"/>
        <w:autoSpaceDN w:val="0"/>
        <w:adjustRightInd w:val="0"/>
        <w:ind w:firstLine="709"/>
        <w:jc w:val="both"/>
      </w:pPr>
      <w:r w:rsidRPr="00701106">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EE1701" w:rsidRPr="00701106" w:rsidRDefault="00EE1701" w:rsidP="00EE1701">
      <w:pPr>
        <w:autoSpaceDE w:val="0"/>
        <w:autoSpaceDN w:val="0"/>
        <w:adjustRightInd w:val="0"/>
        <w:ind w:firstLine="709"/>
        <w:jc w:val="both"/>
        <w:rPr>
          <w:u w:val="single"/>
        </w:rPr>
      </w:pPr>
      <w:r w:rsidRPr="00701106">
        <w:rPr>
          <w:u w:val="single"/>
        </w:rPr>
        <w:t>3.9. Возврат заявления о предоставлении земельного участка и приложенных к нему документов.</w:t>
      </w:r>
    </w:p>
    <w:p w:rsidR="00EE1701" w:rsidRPr="00701106" w:rsidRDefault="00EE1701" w:rsidP="00EE1701">
      <w:pPr>
        <w:autoSpaceDE w:val="0"/>
        <w:autoSpaceDN w:val="0"/>
        <w:adjustRightInd w:val="0"/>
        <w:ind w:firstLine="709"/>
        <w:jc w:val="both"/>
      </w:pPr>
      <w:r w:rsidRPr="00701106">
        <w:lastRenderedPageBreak/>
        <w:t>3.9.1. Основанием для начала административной процедуры является прием и регистрация заявления о предоставлении земельного участка.</w:t>
      </w:r>
    </w:p>
    <w:p w:rsidR="00EE1701" w:rsidRPr="00701106" w:rsidRDefault="00EE1701" w:rsidP="00EE1701">
      <w:pPr>
        <w:autoSpaceDE w:val="0"/>
        <w:autoSpaceDN w:val="0"/>
        <w:adjustRightInd w:val="0"/>
        <w:ind w:firstLine="709"/>
        <w:jc w:val="both"/>
      </w:pPr>
      <w:r w:rsidRPr="00701106">
        <w:t>3.9.2.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EE1701" w:rsidRPr="00701106" w:rsidRDefault="00EE1701" w:rsidP="00EE1701">
      <w:pPr>
        <w:autoSpaceDE w:val="0"/>
        <w:autoSpaceDN w:val="0"/>
        <w:adjustRightInd w:val="0"/>
        <w:ind w:firstLine="709"/>
        <w:jc w:val="both"/>
      </w:pPr>
      <w:r w:rsidRPr="00701106">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3.10 настоящего административного регламента.</w:t>
      </w:r>
    </w:p>
    <w:p w:rsidR="00EE1701" w:rsidRPr="00701106" w:rsidRDefault="00EE1701" w:rsidP="00EE1701">
      <w:pPr>
        <w:autoSpaceDE w:val="0"/>
        <w:autoSpaceDN w:val="0"/>
        <w:adjustRightInd w:val="0"/>
        <w:ind w:firstLine="709"/>
        <w:jc w:val="both"/>
      </w:pPr>
      <w:r w:rsidRPr="00701106">
        <w:t>3.9.3.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EE1701" w:rsidRPr="00701106" w:rsidRDefault="00EE1701" w:rsidP="00EE1701">
      <w:pPr>
        <w:autoSpaceDE w:val="0"/>
        <w:autoSpaceDN w:val="0"/>
        <w:adjustRightInd w:val="0"/>
        <w:ind w:firstLine="709"/>
        <w:jc w:val="both"/>
      </w:pPr>
      <w:r w:rsidRPr="00701106">
        <w:t xml:space="preserve">3.9.4.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EE1701" w:rsidRPr="00701106" w:rsidRDefault="00EE1701" w:rsidP="00EE1701">
      <w:pPr>
        <w:autoSpaceDE w:val="0"/>
        <w:autoSpaceDN w:val="0"/>
        <w:adjustRightInd w:val="0"/>
        <w:ind w:firstLine="709"/>
        <w:jc w:val="both"/>
      </w:pPr>
      <w:r w:rsidRPr="00701106">
        <w:t>3.9.5. Максимальный срок исполнения административной процедуры –                10 дней  со дня поступления заявления о предоставлении земельного участка.</w:t>
      </w:r>
    </w:p>
    <w:p w:rsidR="00EE1701" w:rsidRPr="00701106" w:rsidRDefault="00EE1701" w:rsidP="00EE1701">
      <w:pPr>
        <w:autoSpaceDE w:val="0"/>
        <w:autoSpaceDN w:val="0"/>
        <w:adjustRightInd w:val="0"/>
        <w:ind w:firstLine="709"/>
        <w:jc w:val="both"/>
      </w:pPr>
      <w:r w:rsidRPr="00701106">
        <w:t>3.9.6.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EE1701" w:rsidRPr="00701106" w:rsidRDefault="00EE1701" w:rsidP="00EE1701">
      <w:pPr>
        <w:autoSpaceDE w:val="0"/>
        <w:autoSpaceDN w:val="0"/>
        <w:adjustRightInd w:val="0"/>
        <w:ind w:firstLine="709"/>
        <w:jc w:val="both"/>
        <w:rPr>
          <w:u w:val="single"/>
        </w:rPr>
      </w:pPr>
      <w:r w:rsidRPr="00701106">
        <w:t xml:space="preserve">3.10. </w:t>
      </w:r>
      <w:r w:rsidRPr="00701106">
        <w:rPr>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EE1701" w:rsidRPr="00701106" w:rsidRDefault="00EE1701" w:rsidP="00EE1701">
      <w:pPr>
        <w:autoSpaceDE w:val="0"/>
        <w:autoSpaceDN w:val="0"/>
        <w:adjustRightInd w:val="0"/>
        <w:ind w:firstLine="709"/>
        <w:jc w:val="both"/>
      </w:pPr>
      <w:r w:rsidRPr="00701106">
        <w:t>3.10.1.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EE1701" w:rsidRPr="00701106" w:rsidRDefault="00EE1701" w:rsidP="00EE1701">
      <w:pPr>
        <w:autoSpaceDE w:val="0"/>
        <w:autoSpaceDN w:val="0"/>
        <w:adjustRightInd w:val="0"/>
        <w:ind w:firstLine="709"/>
        <w:jc w:val="both"/>
      </w:pPr>
      <w:r w:rsidRPr="00701106">
        <w:t xml:space="preserve">3.10.2.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EE1701" w:rsidRPr="00701106" w:rsidRDefault="00EE1701" w:rsidP="00EE1701">
      <w:pPr>
        <w:autoSpaceDE w:val="0"/>
        <w:autoSpaceDN w:val="0"/>
        <w:adjustRightInd w:val="0"/>
        <w:ind w:firstLine="709"/>
        <w:jc w:val="both"/>
      </w:pPr>
      <w:r w:rsidRPr="00701106">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EE1701" w:rsidRPr="00701106" w:rsidRDefault="00EE1701" w:rsidP="00EE1701">
      <w:pPr>
        <w:autoSpaceDE w:val="0"/>
        <w:autoSpaceDN w:val="0"/>
        <w:adjustRightInd w:val="0"/>
        <w:ind w:firstLine="709"/>
        <w:jc w:val="both"/>
      </w:pPr>
      <w:r w:rsidRPr="00701106">
        <w:t>3.10.3.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 настоящего административного регламента.</w:t>
      </w:r>
    </w:p>
    <w:p w:rsidR="00EE1701" w:rsidRPr="00701106" w:rsidRDefault="00EE1701" w:rsidP="00EE1701">
      <w:pPr>
        <w:autoSpaceDE w:val="0"/>
        <w:autoSpaceDN w:val="0"/>
        <w:adjustRightInd w:val="0"/>
        <w:ind w:firstLine="709"/>
        <w:jc w:val="both"/>
      </w:pPr>
      <w:r w:rsidRPr="00701106">
        <w:t>3.10.4. Максимальный срок исполнения административной процедуры – 3* дня со дня окончания приема документов и регистрации заявления.</w:t>
      </w:r>
    </w:p>
    <w:p w:rsidR="00EE1701" w:rsidRPr="00701106" w:rsidRDefault="00EE1701" w:rsidP="00EE1701">
      <w:pPr>
        <w:autoSpaceDE w:val="0"/>
        <w:autoSpaceDN w:val="0"/>
        <w:adjustRightInd w:val="0"/>
        <w:ind w:firstLine="709"/>
        <w:jc w:val="both"/>
      </w:pPr>
      <w:r w:rsidRPr="00701106">
        <w:t>3.10.5. Результатом исполнения административной процедуры является формирование и направление межведомственных запросов документов (информации).</w:t>
      </w:r>
    </w:p>
    <w:p w:rsidR="00EE1701" w:rsidRPr="00701106" w:rsidRDefault="00EE1701" w:rsidP="00EE1701">
      <w:pPr>
        <w:autoSpaceDE w:val="0"/>
        <w:autoSpaceDN w:val="0"/>
        <w:adjustRightInd w:val="0"/>
        <w:ind w:firstLine="709"/>
        <w:jc w:val="both"/>
        <w:rPr>
          <w:u w:val="single"/>
        </w:rPr>
      </w:pPr>
      <w:r w:rsidRPr="00701106">
        <w:rPr>
          <w:u w:val="single"/>
        </w:rPr>
        <w:lastRenderedPageBreak/>
        <w:t xml:space="preserve">3.11. Рассмотрение заявления о предоставлении земельного участка, принятие решения по итогам рассмотрения. </w:t>
      </w:r>
    </w:p>
    <w:p w:rsidR="00EE1701" w:rsidRPr="00701106" w:rsidRDefault="00EE1701" w:rsidP="00EE1701">
      <w:pPr>
        <w:autoSpaceDE w:val="0"/>
        <w:autoSpaceDN w:val="0"/>
        <w:adjustRightInd w:val="0"/>
        <w:ind w:firstLine="709"/>
        <w:jc w:val="both"/>
      </w:pPr>
      <w:r w:rsidRPr="00701106">
        <w:t>3.11.1. Основанием для начала выполнения административной процедуры является получение должностным лицом уполномоченного органа, всех документов (информации), необходимых для предоставления муниципальной услуги.</w:t>
      </w:r>
    </w:p>
    <w:p w:rsidR="00EE1701" w:rsidRPr="00701106" w:rsidRDefault="00EE1701" w:rsidP="00EE1701">
      <w:pPr>
        <w:autoSpaceDE w:val="0"/>
        <w:autoSpaceDN w:val="0"/>
        <w:adjustRightInd w:val="0"/>
        <w:ind w:firstLine="709"/>
        <w:jc w:val="both"/>
      </w:pPr>
      <w:r w:rsidRPr="00701106">
        <w:t xml:space="preserve">3.11.2. Должностное лицо уполномоченного органа рассматривает представленные документы и информацию на предмет отсутствия (наличия) оснований для отказа в предоставлении земельного участка в собственность бесплатно (аренду), предусмотренных </w:t>
      </w:r>
      <w:hyperlink r:id="rId42" w:history="1">
        <w:r w:rsidRPr="00701106">
          <w:t>пунктами 2.</w:t>
        </w:r>
      </w:hyperlink>
      <w:r w:rsidRPr="00701106">
        <w:t>10.5, 2.10.6 настоящего</w:t>
      </w:r>
      <w:r w:rsidRPr="00701106">
        <w:rPr>
          <w:lang w:eastAsia="en-US"/>
        </w:rPr>
        <w:t xml:space="preserve"> административного регламента</w:t>
      </w:r>
      <w:r w:rsidRPr="00701106">
        <w:t>.</w:t>
      </w:r>
    </w:p>
    <w:p w:rsidR="00EE1701" w:rsidRPr="00701106" w:rsidRDefault="00EE1701" w:rsidP="00EE1701">
      <w:pPr>
        <w:autoSpaceDE w:val="0"/>
        <w:autoSpaceDN w:val="0"/>
        <w:adjustRightInd w:val="0"/>
        <w:ind w:firstLine="709"/>
        <w:jc w:val="both"/>
      </w:pPr>
      <w:r w:rsidRPr="00701106">
        <w:t>3.11.3. По результатам рассмотрения заявления о предоставлении земельного участка и приложенных к нему документов должностное лицо уполномоченного органа готовит  проект договора аренды земельного участка или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w:t>
      </w:r>
    </w:p>
    <w:p w:rsidR="00EE1701" w:rsidRPr="00701106" w:rsidRDefault="00EE1701" w:rsidP="00EE1701">
      <w:pPr>
        <w:autoSpaceDE w:val="0"/>
        <w:autoSpaceDN w:val="0"/>
        <w:adjustRightInd w:val="0"/>
        <w:spacing w:line="230" w:lineRule="auto"/>
        <w:ind w:firstLine="709"/>
        <w:jc w:val="both"/>
      </w:pPr>
      <w:r w:rsidRPr="00701106">
        <w:t>Проект решения об отказе в предоставлении земельного участка в собственность бесплатно (аренду) готовится должностным лицом уполномоченного органа при наличии оснований для отказа в предоставлении земельного участка, предусмотренных пунктами 2.10.5, 2.10.6 настоящего</w:t>
      </w:r>
      <w:r w:rsidRPr="00701106">
        <w:rPr>
          <w:lang w:eastAsia="en-US"/>
        </w:rPr>
        <w:t xml:space="preserve"> административного регламента</w:t>
      </w:r>
      <w:r w:rsidRPr="00701106">
        <w:t>.</w:t>
      </w:r>
    </w:p>
    <w:p w:rsidR="00EE1701" w:rsidRPr="00701106" w:rsidRDefault="00EE1701" w:rsidP="00EE1701">
      <w:pPr>
        <w:autoSpaceDE w:val="0"/>
        <w:autoSpaceDN w:val="0"/>
        <w:adjustRightInd w:val="0"/>
        <w:ind w:firstLine="709"/>
        <w:jc w:val="both"/>
      </w:pPr>
      <w:r w:rsidRPr="00701106">
        <w:t>3.11.4. Проект договора аренды земельного участка в трех экземплярах или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 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EE1701" w:rsidRPr="00701106" w:rsidRDefault="00EE1701" w:rsidP="00EE1701">
      <w:pPr>
        <w:autoSpaceDE w:val="0"/>
        <w:autoSpaceDN w:val="0"/>
        <w:adjustRightInd w:val="0"/>
        <w:ind w:firstLine="709"/>
        <w:jc w:val="both"/>
      </w:pPr>
      <w:r w:rsidRPr="00701106">
        <w:t>3.11.5.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w:t>
      </w:r>
    </w:p>
    <w:p w:rsidR="00EE1701" w:rsidRPr="00701106" w:rsidRDefault="00EE1701" w:rsidP="00EE1701">
      <w:pPr>
        <w:autoSpaceDE w:val="0"/>
        <w:autoSpaceDN w:val="0"/>
        <w:adjustRightInd w:val="0"/>
        <w:ind w:firstLine="709"/>
        <w:jc w:val="both"/>
      </w:pPr>
      <w:r w:rsidRPr="00701106">
        <w:t>3.11.6. Подписанные документы регистрируются должностным лицом уполномоченного органа, в установленном порядке.</w:t>
      </w:r>
    </w:p>
    <w:p w:rsidR="00EE1701" w:rsidRPr="00701106" w:rsidRDefault="00EE1701" w:rsidP="00EE1701">
      <w:pPr>
        <w:autoSpaceDE w:val="0"/>
        <w:autoSpaceDN w:val="0"/>
        <w:adjustRightInd w:val="0"/>
        <w:ind w:firstLine="709"/>
        <w:jc w:val="both"/>
      </w:pPr>
      <w:r w:rsidRPr="00701106">
        <w:t>3.11.7. Подписанные проекты договора аренды земельного участка в трех экземплярах либо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 (аренду), направляется должностном лицом уполномоченного органа, заказным письмом (по адресу, указанному в заявлении) или выдается под расписку заявителю.</w:t>
      </w:r>
    </w:p>
    <w:p w:rsidR="00EE1701" w:rsidRPr="00701106" w:rsidRDefault="00EE1701" w:rsidP="00EE1701">
      <w:pPr>
        <w:autoSpaceDE w:val="0"/>
        <w:autoSpaceDN w:val="0"/>
        <w:adjustRightInd w:val="0"/>
        <w:ind w:firstLine="709"/>
        <w:jc w:val="both"/>
      </w:pPr>
      <w:r w:rsidRPr="00701106">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EE1701" w:rsidRPr="00701106" w:rsidRDefault="00EE1701" w:rsidP="00EE1701">
      <w:pPr>
        <w:autoSpaceDE w:val="0"/>
        <w:autoSpaceDN w:val="0"/>
        <w:adjustRightInd w:val="0"/>
        <w:ind w:firstLine="709"/>
        <w:jc w:val="both"/>
      </w:pPr>
      <w:r w:rsidRPr="00701106">
        <w:t xml:space="preserve">3.11.8. Максимальный срок исполнения административной процедуры –                 </w:t>
      </w:r>
      <w:r w:rsidR="008E5EEA">
        <w:t>17</w:t>
      </w:r>
      <w:r w:rsidRPr="00701106">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EE1701" w:rsidRPr="00701106" w:rsidRDefault="00EE1701" w:rsidP="00EE1701">
      <w:pPr>
        <w:autoSpaceDE w:val="0"/>
        <w:autoSpaceDN w:val="0"/>
        <w:adjustRightInd w:val="0"/>
        <w:ind w:firstLine="709"/>
        <w:jc w:val="both"/>
      </w:pPr>
      <w:r w:rsidRPr="00701106">
        <w:t>3.11.9. Результатом исполнения административной процедуры является:</w:t>
      </w:r>
    </w:p>
    <w:p w:rsidR="00EE1701" w:rsidRPr="00701106" w:rsidRDefault="00EE1701" w:rsidP="00EE1701">
      <w:pPr>
        <w:widowControl w:val="0"/>
        <w:autoSpaceDE w:val="0"/>
        <w:autoSpaceDN w:val="0"/>
        <w:adjustRightInd w:val="0"/>
        <w:ind w:firstLine="709"/>
        <w:jc w:val="both"/>
      </w:pPr>
      <w:r w:rsidRPr="00701106">
        <w:t xml:space="preserve">- направление (вручение) заявителю проекта договора аренды земельного участка в трех экземплярах; </w:t>
      </w:r>
    </w:p>
    <w:p w:rsidR="00EE1701" w:rsidRPr="00701106" w:rsidRDefault="00EE1701" w:rsidP="00EE1701">
      <w:pPr>
        <w:autoSpaceDE w:val="0"/>
        <w:autoSpaceDN w:val="0"/>
        <w:adjustRightInd w:val="0"/>
        <w:ind w:firstLine="709"/>
        <w:jc w:val="both"/>
      </w:pPr>
      <w:r w:rsidRPr="00701106">
        <w:t>- направление (вручение) решения о предоставлении земельного участка в собственность бесплатно;</w:t>
      </w:r>
    </w:p>
    <w:p w:rsidR="00EE1701" w:rsidRPr="00701106" w:rsidRDefault="00EE1701" w:rsidP="00EE1701">
      <w:pPr>
        <w:autoSpaceDE w:val="0"/>
        <w:autoSpaceDN w:val="0"/>
        <w:adjustRightInd w:val="0"/>
        <w:ind w:firstLine="709"/>
        <w:jc w:val="both"/>
      </w:pPr>
      <w:r w:rsidRPr="00701106">
        <w:t>- направление (вручение) решения об отказе в предоставлении земельного участка в собственность бесплатно (аренду).</w:t>
      </w:r>
    </w:p>
    <w:p w:rsidR="00EE1701" w:rsidRDefault="00EE1701" w:rsidP="00EE1701">
      <w:pPr>
        <w:autoSpaceDE w:val="0"/>
        <w:autoSpaceDN w:val="0"/>
        <w:adjustRightInd w:val="0"/>
        <w:ind w:firstLine="709"/>
        <w:jc w:val="both"/>
        <w:rPr>
          <w:sz w:val="28"/>
          <w:szCs w:val="28"/>
          <w:u w:val="single"/>
        </w:rPr>
      </w:pPr>
    </w:p>
    <w:p w:rsidR="00EE1701" w:rsidRPr="00701106" w:rsidRDefault="00EE1701" w:rsidP="00EE1701">
      <w:pPr>
        <w:autoSpaceDE w:val="0"/>
        <w:ind w:right="-16"/>
        <w:jc w:val="center"/>
      </w:pPr>
      <w:r w:rsidRPr="00701106">
        <w:rPr>
          <w:b/>
          <w:bCs/>
        </w:rPr>
        <w:t>4. Формы контроля за исполнением административного регламента</w:t>
      </w:r>
    </w:p>
    <w:p w:rsidR="00EE1701" w:rsidRPr="00D92D96" w:rsidRDefault="00EE1701" w:rsidP="00EE1701">
      <w:pPr>
        <w:autoSpaceDE w:val="0"/>
        <w:ind w:right="-16"/>
        <w:jc w:val="both"/>
        <w:rPr>
          <w:sz w:val="28"/>
          <w:szCs w:val="28"/>
        </w:rPr>
      </w:pPr>
    </w:p>
    <w:p w:rsidR="00EE1701" w:rsidRPr="00701106" w:rsidRDefault="00EE1701" w:rsidP="00EE1701">
      <w:pPr>
        <w:autoSpaceDE w:val="0"/>
        <w:autoSpaceDN w:val="0"/>
        <w:adjustRightInd w:val="0"/>
        <w:ind w:firstLine="709"/>
        <w:jc w:val="both"/>
      </w:pPr>
      <w:r w:rsidRPr="00701106">
        <w:t xml:space="preserve">4.1. Контроль за соблюдением </w:t>
      </w:r>
      <w:r w:rsidR="00701106" w:rsidRPr="00701106">
        <w:rPr>
          <w:iCs/>
        </w:rPr>
        <w:t>администрацией Линевского городского поселения</w:t>
      </w:r>
      <w:r w:rsidRPr="00701106">
        <w:t xml:space="preserve">, должностными лицами </w:t>
      </w:r>
      <w:r w:rsidR="00701106" w:rsidRPr="00701106">
        <w:rPr>
          <w:iCs/>
        </w:rPr>
        <w:t>администрации Линевского городского поселения</w:t>
      </w:r>
      <w:r w:rsidRPr="00701106">
        <w:t xml:space="preserve">, участвующими в предоставлении муниципальной услуги, </w:t>
      </w:r>
      <w:r w:rsidRPr="00701106">
        <w:rPr>
          <w:color w:val="000000"/>
        </w:rPr>
        <w:t>положений настоящего административного регламента</w:t>
      </w:r>
      <w:r w:rsidRPr="00701106">
        <w:t xml:space="preserve"> осуществляется должностными лицами </w:t>
      </w:r>
      <w:r w:rsidR="00701106" w:rsidRPr="00701106">
        <w:rPr>
          <w:iCs/>
        </w:rPr>
        <w:t>администрации Линевского городского поселения</w:t>
      </w:r>
      <w:r w:rsidRPr="00701106">
        <w:t xml:space="preserve">, специально уполномоченными на осуществление данного контроля, руководителем </w:t>
      </w:r>
      <w:r w:rsidR="00701106" w:rsidRPr="00701106">
        <w:rPr>
          <w:iCs/>
        </w:rPr>
        <w:t>администрации Линевского городского поселения</w:t>
      </w:r>
      <w:r w:rsidR="00701106" w:rsidRPr="00701106">
        <w:t xml:space="preserve"> </w:t>
      </w:r>
      <w:r w:rsidRPr="00701106">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701106" w:rsidRPr="00701106">
        <w:rPr>
          <w:iCs/>
        </w:rPr>
        <w:t>администрации Линевского городского поселения</w:t>
      </w:r>
      <w:r w:rsidRPr="00701106">
        <w:t xml:space="preserve"> на основании распоряжения руководителя </w:t>
      </w:r>
      <w:r w:rsidR="00701106" w:rsidRPr="00701106">
        <w:rPr>
          <w:iCs/>
        </w:rPr>
        <w:t>администрации Линевского городского поселения</w:t>
      </w:r>
      <w:r w:rsidRPr="00701106">
        <w:t>.</w:t>
      </w:r>
    </w:p>
    <w:p w:rsidR="00EE1701" w:rsidRPr="00701106" w:rsidRDefault="00EE1701" w:rsidP="00EE1701">
      <w:pPr>
        <w:autoSpaceDE w:val="0"/>
        <w:autoSpaceDN w:val="0"/>
        <w:ind w:firstLine="709"/>
        <w:jc w:val="both"/>
      </w:pPr>
      <w:r w:rsidRPr="00701106">
        <w:t>4.2. Проверка полноты и качества предоставления муниципальной услуги осуществляется путем проведения:</w:t>
      </w:r>
    </w:p>
    <w:p w:rsidR="00EE1701" w:rsidRPr="00701106" w:rsidRDefault="00EE1701" w:rsidP="00EE1701">
      <w:pPr>
        <w:autoSpaceDE w:val="0"/>
        <w:autoSpaceDN w:val="0"/>
        <w:ind w:firstLine="709"/>
        <w:jc w:val="both"/>
      </w:pPr>
      <w:r w:rsidRPr="00701106">
        <w:t xml:space="preserve">4.2.1. Плановых проверок соблюдения и исполнения должностными лицами </w:t>
      </w:r>
      <w:r w:rsidR="00701106" w:rsidRPr="00701106">
        <w:rPr>
          <w:iCs/>
        </w:rPr>
        <w:t>администрации Линевского городского поселения</w:t>
      </w:r>
      <w:r w:rsidRPr="00701106">
        <w:rPr>
          <w:iCs/>
        </w:rPr>
        <w:t>,</w:t>
      </w:r>
      <w:r w:rsidRPr="00701106">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EE1701" w:rsidRPr="00701106" w:rsidRDefault="00EE1701" w:rsidP="00EE1701">
      <w:pPr>
        <w:autoSpaceDE w:val="0"/>
        <w:autoSpaceDN w:val="0"/>
        <w:ind w:firstLine="709"/>
        <w:jc w:val="both"/>
      </w:pPr>
      <w:r w:rsidRPr="00701106">
        <w:t xml:space="preserve">4.2.2. Внеплановых проверок соблюдения и исполнения должностными лицами </w:t>
      </w:r>
      <w:r w:rsidR="00701106" w:rsidRPr="00701106">
        <w:rPr>
          <w:iCs/>
        </w:rPr>
        <w:t>администрации Линевского городского поселения</w:t>
      </w:r>
      <w:r w:rsidRPr="00701106">
        <w:rPr>
          <w:iCs/>
        </w:rPr>
        <w:t>,</w:t>
      </w:r>
      <w:r w:rsidRPr="00701106">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EE1701" w:rsidRPr="00701106" w:rsidRDefault="00EE1701" w:rsidP="00EE1701">
      <w:pPr>
        <w:autoSpaceDE w:val="0"/>
        <w:autoSpaceDN w:val="0"/>
        <w:ind w:firstLine="709"/>
        <w:jc w:val="both"/>
      </w:pPr>
      <w:r w:rsidRPr="00701106">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701106" w:rsidRPr="00701106">
        <w:rPr>
          <w:iCs/>
        </w:rPr>
        <w:t>администрацию Линевского городского поселения</w:t>
      </w:r>
      <w:r w:rsidR="00701106" w:rsidRPr="00701106">
        <w:t xml:space="preserve"> </w:t>
      </w:r>
      <w:r w:rsidRPr="00701106">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EE1701" w:rsidRPr="00701106" w:rsidRDefault="00EE1701" w:rsidP="00EE1701">
      <w:pPr>
        <w:autoSpaceDE w:val="0"/>
        <w:autoSpaceDN w:val="0"/>
        <w:ind w:firstLine="709"/>
        <w:jc w:val="both"/>
      </w:pPr>
      <w:r w:rsidRPr="00701106">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EE1701" w:rsidRPr="00701106" w:rsidRDefault="00EE1701" w:rsidP="00EE1701">
      <w:pPr>
        <w:autoSpaceDE w:val="0"/>
        <w:ind w:right="-16" w:firstLine="709"/>
        <w:jc w:val="both"/>
      </w:pPr>
      <w:r w:rsidRPr="00701106">
        <w:t xml:space="preserve">4.5. Должностные лица </w:t>
      </w:r>
      <w:r w:rsidR="00701106" w:rsidRPr="00701106">
        <w:rPr>
          <w:iCs/>
        </w:rPr>
        <w:t>администрации Линевского городского поселения</w:t>
      </w:r>
      <w:r w:rsidRPr="00701106">
        <w:rPr>
          <w:iCs/>
        </w:rPr>
        <w:t>,</w:t>
      </w:r>
      <w:r w:rsidRPr="00701106">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EE1701" w:rsidRPr="00701106" w:rsidRDefault="00EE1701" w:rsidP="00EE1701">
      <w:pPr>
        <w:autoSpaceDE w:val="0"/>
        <w:ind w:right="-16" w:firstLine="709"/>
        <w:jc w:val="both"/>
      </w:pPr>
      <w:r w:rsidRPr="00701106">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701106" w:rsidRPr="00701106">
        <w:rPr>
          <w:iCs/>
        </w:rPr>
        <w:t>администрацию Линевского городского поселения</w:t>
      </w:r>
      <w:r w:rsidRPr="00701106">
        <w:t>.</w:t>
      </w:r>
    </w:p>
    <w:p w:rsidR="00EE1701" w:rsidRPr="00701106" w:rsidRDefault="00EE1701" w:rsidP="00EE1701">
      <w:pPr>
        <w:autoSpaceDE w:val="0"/>
        <w:ind w:right="-16"/>
        <w:jc w:val="center"/>
        <w:rPr>
          <w:b/>
          <w:bCs/>
        </w:rPr>
      </w:pPr>
    </w:p>
    <w:p w:rsidR="00EE1701" w:rsidRPr="00D96BDA" w:rsidRDefault="00EE1701" w:rsidP="00EE1701">
      <w:pPr>
        <w:widowControl w:val="0"/>
        <w:autoSpaceDE w:val="0"/>
        <w:autoSpaceDN w:val="0"/>
        <w:adjustRightInd w:val="0"/>
        <w:jc w:val="center"/>
        <w:outlineLvl w:val="0"/>
        <w:rPr>
          <w:b/>
        </w:rPr>
      </w:pPr>
      <w:r w:rsidRPr="00D96BDA">
        <w:rPr>
          <w:b/>
        </w:rPr>
        <w:t>5. Досудебный (внесудебный) порядок обжалования решений</w:t>
      </w:r>
    </w:p>
    <w:p w:rsidR="00EE1701" w:rsidRPr="00D96BDA" w:rsidRDefault="00EE1701" w:rsidP="00EE1701">
      <w:pPr>
        <w:widowControl w:val="0"/>
        <w:autoSpaceDE w:val="0"/>
        <w:autoSpaceDN w:val="0"/>
        <w:adjustRightInd w:val="0"/>
        <w:jc w:val="center"/>
        <w:outlineLvl w:val="0"/>
        <w:rPr>
          <w:b/>
        </w:rPr>
      </w:pPr>
      <w:r w:rsidRPr="00D96BDA">
        <w:rPr>
          <w:b/>
        </w:rPr>
        <w:t xml:space="preserve">и действий (бездействия) </w:t>
      </w:r>
      <w:r w:rsidR="00701106" w:rsidRPr="00D96BDA">
        <w:rPr>
          <w:b/>
          <w:iCs/>
        </w:rPr>
        <w:t>администрацией Линевского городского поселения Жирновского муниципального района Волгоградской области</w:t>
      </w:r>
      <w:r w:rsidRPr="00D96BDA">
        <w:rPr>
          <w:b/>
        </w:rPr>
        <w:t xml:space="preserve">, МФЦ, организаций, </w:t>
      </w:r>
      <w:r w:rsidRPr="00D96BDA">
        <w:rPr>
          <w:b/>
        </w:rPr>
        <w:lastRenderedPageBreak/>
        <w:t xml:space="preserve">указанных в </w:t>
      </w:r>
      <w:hyperlink r:id="rId43" w:history="1">
        <w:r w:rsidRPr="00D96BDA">
          <w:rPr>
            <w:b/>
          </w:rPr>
          <w:t>части 1.1 статьи 16</w:t>
        </w:r>
      </w:hyperlink>
      <w:r w:rsidRPr="00D96BDA">
        <w:rPr>
          <w:b/>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E1701" w:rsidRPr="00D92D96" w:rsidRDefault="00EE1701" w:rsidP="00EE1701">
      <w:pPr>
        <w:widowControl w:val="0"/>
        <w:autoSpaceDE w:val="0"/>
        <w:autoSpaceDN w:val="0"/>
        <w:adjustRightInd w:val="0"/>
        <w:ind w:firstLine="720"/>
        <w:jc w:val="both"/>
        <w:outlineLvl w:val="0"/>
        <w:rPr>
          <w:sz w:val="28"/>
          <w:szCs w:val="28"/>
        </w:rPr>
      </w:pPr>
    </w:p>
    <w:p w:rsidR="00EE1701" w:rsidRPr="00D96BDA" w:rsidRDefault="00EE1701" w:rsidP="00EE1701">
      <w:pPr>
        <w:autoSpaceDE w:val="0"/>
        <w:ind w:right="-16" w:firstLine="709"/>
        <w:jc w:val="both"/>
      </w:pPr>
      <w:r w:rsidRPr="00D96BDA">
        <w:t xml:space="preserve">5.1. Заявитель может обратиться с жалобой на решения и действия (бездействие) </w:t>
      </w:r>
      <w:r w:rsidR="00701106" w:rsidRPr="00D96BDA">
        <w:rPr>
          <w:iCs/>
        </w:rPr>
        <w:t>администрации Линевского городского поселения</w:t>
      </w:r>
      <w:r w:rsidRPr="00D96BDA">
        <w:t>,</w:t>
      </w:r>
      <w:r w:rsidRPr="00D96BDA">
        <w:rPr>
          <w:b/>
        </w:rPr>
        <w:t xml:space="preserve"> </w:t>
      </w:r>
      <w:r w:rsidRPr="00D96BDA">
        <w:t xml:space="preserve">МФЦ, </w:t>
      </w:r>
      <w:r w:rsidRPr="00D96BDA">
        <w:rPr>
          <w:bCs/>
        </w:rPr>
        <w:t xml:space="preserve">организаций, указанных в </w:t>
      </w:r>
      <w:hyperlink r:id="rId44" w:history="1">
        <w:r w:rsidRPr="00D96BDA">
          <w:rPr>
            <w:bCs/>
          </w:rPr>
          <w:t>части 1.1 статьи 16</w:t>
        </w:r>
      </w:hyperlink>
      <w:r w:rsidRPr="00D96BDA">
        <w:rPr>
          <w:bCs/>
        </w:rPr>
        <w:t xml:space="preserve"> Федерального закона № 210-ФЗ, а также их должностных лиц, муниципальных служащих, работников, в том ч</w:t>
      </w:r>
      <w:r w:rsidRPr="00D96BDA">
        <w:t>исле в следующих случаях:</w:t>
      </w:r>
    </w:p>
    <w:p w:rsidR="00EE1701" w:rsidRPr="00D96BDA" w:rsidRDefault="00EE1701" w:rsidP="00EE1701">
      <w:pPr>
        <w:autoSpaceDE w:val="0"/>
        <w:ind w:right="-16" w:firstLine="709"/>
        <w:jc w:val="both"/>
        <w:rPr>
          <w:bCs/>
        </w:rPr>
      </w:pPr>
      <w:r w:rsidRPr="00D96BDA">
        <w:t xml:space="preserve">1) нарушение срока регистрации запроса заявителя о предоставлении муниципальной услуги, запроса, указанного в </w:t>
      </w:r>
      <w:hyperlink r:id="rId45" w:history="1">
        <w:r w:rsidRPr="00D96BDA">
          <w:t>статье 15.1</w:t>
        </w:r>
      </w:hyperlink>
      <w:r w:rsidRPr="00D96BDA">
        <w:t xml:space="preserve"> Федерального закона </w:t>
      </w:r>
      <w:r w:rsidR="00701106" w:rsidRPr="00D96BDA">
        <w:t xml:space="preserve"> </w:t>
      </w:r>
      <w:r w:rsidRPr="00D96BDA">
        <w:rPr>
          <w:bCs/>
        </w:rPr>
        <w:t>№ 210-ФЗ;</w:t>
      </w:r>
    </w:p>
    <w:p w:rsidR="00EE1701" w:rsidRPr="00D96BDA" w:rsidRDefault="00EE1701" w:rsidP="00EE1701">
      <w:pPr>
        <w:autoSpaceDE w:val="0"/>
        <w:ind w:right="-16" w:firstLine="709"/>
        <w:jc w:val="both"/>
      </w:pPr>
      <w:r w:rsidRPr="00D96BD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D96BDA">
          <w:t>частью 1.3 статьи 16</w:t>
        </w:r>
      </w:hyperlink>
      <w:r w:rsidRPr="00D96BDA">
        <w:t xml:space="preserve"> </w:t>
      </w:r>
      <w:r w:rsidRPr="00D96BDA">
        <w:rPr>
          <w:bCs/>
        </w:rPr>
        <w:t>Федерального закона № 210-ФЗ</w:t>
      </w:r>
      <w:r w:rsidRPr="00D96BDA">
        <w:t>;</w:t>
      </w:r>
    </w:p>
    <w:p w:rsidR="00EE1701" w:rsidRPr="00D96BDA" w:rsidRDefault="00EE1701" w:rsidP="00EE1701">
      <w:pPr>
        <w:autoSpaceDE w:val="0"/>
        <w:ind w:right="-16" w:firstLine="709"/>
        <w:jc w:val="both"/>
      </w:pPr>
      <w:r w:rsidRPr="00D96BD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EE1701" w:rsidRPr="00D96BDA" w:rsidRDefault="00EE1701" w:rsidP="00EE1701">
      <w:pPr>
        <w:autoSpaceDE w:val="0"/>
        <w:ind w:right="-16" w:firstLine="709"/>
        <w:jc w:val="both"/>
      </w:pPr>
      <w:r w:rsidRPr="00D96BDA">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EE1701" w:rsidRPr="00D96BDA" w:rsidRDefault="00EE1701" w:rsidP="00EE1701">
      <w:pPr>
        <w:autoSpaceDE w:val="0"/>
        <w:ind w:right="-16" w:firstLine="709"/>
        <w:jc w:val="both"/>
      </w:pPr>
      <w:r w:rsidRPr="00D96BD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96BDA">
          <w:t>частью 1.3 статьи 16</w:t>
        </w:r>
      </w:hyperlink>
      <w:r w:rsidRPr="00D96BDA">
        <w:t xml:space="preserve"> </w:t>
      </w:r>
      <w:r w:rsidRPr="00D96BDA">
        <w:rPr>
          <w:bCs/>
        </w:rPr>
        <w:t>Федерального закона № 210-ФЗ</w:t>
      </w:r>
      <w:r w:rsidRPr="00D96BDA">
        <w:t>;</w:t>
      </w:r>
    </w:p>
    <w:p w:rsidR="00EE1701" w:rsidRPr="00D96BDA" w:rsidRDefault="00EE1701" w:rsidP="00EE1701">
      <w:pPr>
        <w:autoSpaceDE w:val="0"/>
        <w:ind w:right="-16" w:firstLine="709"/>
        <w:jc w:val="both"/>
      </w:pPr>
      <w:r w:rsidRPr="00D96BD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EE1701" w:rsidRPr="00D96BDA" w:rsidRDefault="00EE1701" w:rsidP="00EE1701">
      <w:pPr>
        <w:autoSpaceDE w:val="0"/>
        <w:ind w:right="-16" w:firstLine="709"/>
        <w:jc w:val="both"/>
      </w:pPr>
      <w:r w:rsidRPr="00D96BDA">
        <w:t xml:space="preserve">7) отказ </w:t>
      </w:r>
      <w:r w:rsidR="00701106" w:rsidRPr="00D96BDA">
        <w:rPr>
          <w:iCs/>
        </w:rPr>
        <w:t>администрации Линевского городского поселения</w:t>
      </w:r>
      <w:r w:rsidRPr="00D96BDA">
        <w:t xml:space="preserve">, должностного лица </w:t>
      </w:r>
      <w:r w:rsidR="00701106" w:rsidRPr="00D96BDA">
        <w:rPr>
          <w:iCs/>
        </w:rPr>
        <w:t>администрации Линевского городского поселения</w:t>
      </w:r>
      <w:r w:rsidRPr="00D96BDA">
        <w:t xml:space="preserve">, МФЦ, работника МФЦ, организаций, предусмотренных </w:t>
      </w:r>
      <w:hyperlink r:id="rId48" w:history="1">
        <w:r w:rsidRPr="00D96BDA">
          <w:t>частью 1.1 статьи 16</w:t>
        </w:r>
      </w:hyperlink>
      <w:r w:rsidRPr="00D96BDA">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D96BDA">
          <w:t>частью 1.3 статьи 16</w:t>
        </w:r>
      </w:hyperlink>
      <w:r w:rsidRPr="00D96BDA">
        <w:t xml:space="preserve"> Федерального закона № 210-ФЗ;</w:t>
      </w:r>
    </w:p>
    <w:p w:rsidR="00EE1701" w:rsidRPr="00D96BDA" w:rsidRDefault="00EE1701" w:rsidP="00EE1701">
      <w:pPr>
        <w:autoSpaceDE w:val="0"/>
        <w:ind w:right="-16" w:firstLine="709"/>
        <w:jc w:val="both"/>
      </w:pPr>
      <w:r w:rsidRPr="00D96BDA">
        <w:t>8) нарушение срока или порядка выдачи документов по результатам предоставления муниципальной услуги;</w:t>
      </w:r>
    </w:p>
    <w:p w:rsidR="00EE1701" w:rsidRPr="00D96BDA" w:rsidRDefault="00EE1701" w:rsidP="00EE1701">
      <w:pPr>
        <w:autoSpaceDE w:val="0"/>
        <w:ind w:right="-16" w:firstLine="709"/>
        <w:jc w:val="both"/>
      </w:pPr>
      <w:r w:rsidRPr="00D96BD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D96BDA">
        <w:lastRenderedPageBreak/>
        <w:t xml:space="preserve">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D96BDA">
          <w:t>частью 1.3 статьи 16</w:t>
        </w:r>
      </w:hyperlink>
      <w:r w:rsidRPr="00D96BDA">
        <w:t xml:space="preserve"> Федерального закона № 210-ФЗ;</w:t>
      </w:r>
    </w:p>
    <w:p w:rsidR="00EE1701" w:rsidRPr="00D96BDA" w:rsidRDefault="00EE1701" w:rsidP="00EE1701">
      <w:pPr>
        <w:autoSpaceDE w:val="0"/>
        <w:ind w:right="-16" w:firstLine="709"/>
        <w:jc w:val="both"/>
        <w:rPr>
          <w:rFonts w:eastAsia="Calibri"/>
        </w:rPr>
      </w:pPr>
      <w:r w:rsidRPr="00D96BD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D96BDA">
          <w:t>пунктом 4 части 1 статьи 7</w:t>
        </w:r>
      </w:hyperlink>
      <w:r w:rsidRPr="00D96BDA">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2" w:history="1">
        <w:r w:rsidRPr="00D96BDA">
          <w:t>частью 1.3 статьи 16</w:t>
        </w:r>
      </w:hyperlink>
      <w:r w:rsidRPr="00D96BDA">
        <w:t xml:space="preserve"> Федерального закона</w:t>
      </w:r>
      <w:r w:rsidRPr="00D96BDA">
        <w:rPr>
          <w:bCs/>
        </w:rPr>
        <w:t xml:space="preserve">  </w:t>
      </w:r>
      <w:r w:rsidRPr="00D96BDA">
        <w:rPr>
          <w:rFonts w:eastAsia="Calibri"/>
        </w:rPr>
        <w:t>№ 210-ФЗ.</w:t>
      </w:r>
    </w:p>
    <w:p w:rsidR="00EE1701" w:rsidRPr="00D96BDA" w:rsidRDefault="00EE1701" w:rsidP="00EE1701">
      <w:pPr>
        <w:autoSpaceDE w:val="0"/>
        <w:ind w:right="-16" w:firstLine="709"/>
        <w:jc w:val="both"/>
      </w:pPr>
      <w:r w:rsidRPr="00D96BDA">
        <w:t xml:space="preserve">5.2. Жалоба подается в письменной форме на бумажном носителе, в электронной форме в </w:t>
      </w:r>
      <w:r w:rsidR="00701106" w:rsidRPr="00D96BDA">
        <w:rPr>
          <w:iCs/>
        </w:rPr>
        <w:t>администрацию Линевского городского поселения</w:t>
      </w:r>
      <w:r w:rsidRPr="00D96BDA">
        <w:t xml:space="preserve">, МФЦ,  либо в </w:t>
      </w:r>
      <w:r w:rsidR="00701106" w:rsidRPr="00D96BDA">
        <w:rPr>
          <w:iCs/>
        </w:rPr>
        <w:t>администрацию Линевского городского поселения</w:t>
      </w:r>
      <w:r w:rsidRPr="00D96BDA">
        <w:t xml:space="preserve">, являющийся учредителем МФЦ (далее – учредитель МФЦ), а также в организации, предусмотренные </w:t>
      </w:r>
      <w:hyperlink r:id="rId53" w:history="1">
        <w:r w:rsidRPr="00D96BDA">
          <w:t>частью 1.1 статьи 16</w:t>
        </w:r>
      </w:hyperlink>
      <w:r w:rsidRPr="00D96BDA">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4" w:history="1">
        <w:r w:rsidRPr="00D96BDA">
          <w:t>частью 1.1 статьи 16</w:t>
        </w:r>
      </w:hyperlink>
      <w:r w:rsidRPr="00D96BDA">
        <w:t xml:space="preserve"> Федерального закона № 210-ФЗ, подаются руководителям этих организаций.</w:t>
      </w:r>
    </w:p>
    <w:p w:rsidR="00EE1701" w:rsidRPr="00D96BDA" w:rsidRDefault="00EE1701" w:rsidP="00EE1701">
      <w:pPr>
        <w:autoSpaceDE w:val="0"/>
        <w:ind w:right="-16" w:firstLine="709"/>
        <w:jc w:val="both"/>
      </w:pPr>
      <w:r w:rsidRPr="00D96BDA">
        <w:t xml:space="preserve">Жалоба на решения и действия (бездействие) </w:t>
      </w:r>
      <w:r w:rsidR="00701106" w:rsidRPr="00D96BDA">
        <w:rPr>
          <w:iCs/>
        </w:rPr>
        <w:t>администрации Линевского городского поселения</w:t>
      </w:r>
      <w:r w:rsidRPr="00D96BDA">
        <w:t xml:space="preserve">, должностного лица </w:t>
      </w:r>
      <w:r w:rsidR="00701106" w:rsidRPr="00D96BDA">
        <w:rPr>
          <w:iCs/>
        </w:rPr>
        <w:t>администрации Линевского городского поселения</w:t>
      </w:r>
      <w:r w:rsidRPr="00D96BDA">
        <w:t xml:space="preserve">, муниципального служащего, руководителя </w:t>
      </w:r>
      <w:r w:rsidR="006F0691" w:rsidRPr="00D96BDA">
        <w:rPr>
          <w:iCs/>
        </w:rPr>
        <w:t>администрации Линевского городского поселения</w:t>
      </w:r>
      <w:r w:rsidRPr="00D96BDA">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EE1701" w:rsidRPr="00D96BDA" w:rsidRDefault="00EE1701" w:rsidP="00EE1701">
      <w:pPr>
        <w:autoSpaceDE w:val="0"/>
        <w:ind w:right="-16" w:firstLine="709"/>
        <w:jc w:val="both"/>
      </w:pPr>
      <w:r w:rsidRPr="00D96BDA">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EE1701" w:rsidRPr="00D96BDA" w:rsidRDefault="00EE1701" w:rsidP="00EE1701">
      <w:pPr>
        <w:autoSpaceDE w:val="0"/>
        <w:ind w:right="-16" w:firstLine="709"/>
        <w:jc w:val="both"/>
      </w:pPr>
      <w:r w:rsidRPr="00D96BDA">
        <w:t xml:space="preserve">Жалоба на решения и действия (бездействие) организаций, предусмотренных </w:t>
      </w:r>
      <w:hyperlink r:id="rId55" w:history="1">
        <w:r w:rsidRPr="00D96BDA">
          <w:t>частью 1.1 статьи 16</w:t>
        </w:r>
      </w:hyperlink>
      <w:r w:rsidRPr="00D96BDA">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E1701" w:rsidRPr="00D96BDA" w:rsidRDefault="00EE1701" w:rsidP="00EE1701">
      <w:pPr>
        <w:autoSpaceDE w:val="0"/>
        <w:ind w:right="-16" w:firstLine="709"/>
        <w:jc w:val="both"/>
      </w:pPr>
      <w:r w:rsidRPr="00D96BDA">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E1701" w:rsidRPr="00D96BDA" w:rsidRDefault="00EE1701" w:rsidP="00EE1701">
      <w:pPr>
        <w:autoSpaceDE w:val="0"/>
        <w:ind w:right="-16" w:firstLine="709"/>
        <w:jc w:val="both"/>
      </w:pPr>
      <w:r w:rsidRPr="00D96BDA">
        <w:t>5.4. Жалоба должна содержать:</w:t>
      </w:r>
    </w:p>
    <w:p w:rsidR="00EE1701" w:rsidRPr="00D96BDA" w:rsidRDefault="00EE1701" w:rsidP="00EE1701">
      <w:pPr>
        <w:autoSpaceDE w:val="0"/>
        <w:ind w:right="-16" w:firstLine="709"/>
        <w:jc w:val="both"/>
      </w:pPr>
      <w:r w:rsidRPr="00D96BDA">
        <w:t xml:space="preserve">1) наименование </w:t>
      </w:r>
      <w:r w:rsidR="006F0691" w:rsidRPr="00D96BDA">
        <w:rPr>
          <w:iCs/>
        </w:rPr>
        <w:t>администрации Линевского городского поселения</w:t>
      </w:r>
      <w:r w:rsidRPr="00D96BDA">
        <w:t>, должностного лица</w:t>
      </w:r>
      <w:r w:rsidRPr="00D96BDA">
        <w:rPr>
          <w:bCs/>
          <w:i/>
        </w:rPr>
        <w:t xml:space="preserve"> </w:t>
      </w:r>
      <w:r w:rsidR="006F0691" w:rsidRPr="00D96BDA">
        <w:rPr>
          <w:iCs/>
        </w:rPr>
        <w:t>администрации Линевского городского поселения</w:t>
      </w:r>
      <w:r w:rsidRPr="00D96BDA">
        <w:t xml:space="preserve">, или муниципального служащего, МФЦ, его руководителя и (или) работника, организаций, предусмотренных </w:t>
      </w:r>
      <w:hyperlink r:id="rId56" w:history="1">
        <w:r w:rsidRPr="00D96BDA">
          <w:t xml:space="preserve">частью 1.1 </w:t>
        </w:r>
        <w:r w:rsidRPr="00D96BDA">
          <w:lastRenderedPageBreak/>
          <w:t>статьи 16</w:t>
        </w:r>
      </w:hyperlink>
      <w:r w:rsidRPr="00D96BDA">
        <w:t xml:space="preserve"> Федерального закона № 210, их руководителей и (или) работников, решения и действия (бездействие) которых обжалуются;</w:t>
      </w:r>
    </w:p>
    <w:p w:rsidR="00EE1701" w:rsidRPr="00D96BDA" w:rsidRDefault="00EE1701" w:rsidP="00EE1701">
      <w:pPr>
        <w:autoSpaceDE w:val="0"/>
        <w:ind w:right="-16" w:firstLine="709"/>
        <w:jc w:val="both"/>
      </w:pPr>
      <w:r w:rsidRPr="00D96BD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1701" w:rsidRPr="00D96BDA" w:rsidRDefault="00EE1701" w:rsidP="00EE1701">
      <w:pPr>
        <w:autoSpaceDE w:val="0"/>
        <w:ind w:right="-16" w:firstLine="709"/>
        <w:jc w:val="both"/>
      </w:pPr>
      <w:r w:rsidRPr="00D96BDA">
        <w:t xml:space="preserve">3) сведения об обжалуемых решениях и действиях (бездействии) </w:t>
      </w:r>
      <w:r w:rsidR="006F0691" w:rsidRPr="00D96BDA">
        <w:rPr>
          <w:iCs/>
        </w:rPr>
        <w:t>администрации Линевского городского поселения</w:t>
      </w:r>
      <w:r w:rsidRPr="00D96BDA">
        <w:t xml:space="preserve">, должностного лица, </w:t>
      </w:r>
      <w:r w:rsidR="006F0691" w:rsidRPr="00D96BDA">
        <w:rPr>
          <w:iCs/>
        </w:rPr>
        <w:t>администрации Линевского городского поселения</w:t>
      </w:r>
      <w:r w:rsidRPr="00D96BDA">
        <w:t xml:space="preserve">, либо муниципального служащего, МФЦ, работника МФЦ, организаций, предусмотренных </w:t>
      </w:r>
      <w:hyperlink r:id="rId57" w:history="1">
        <w:r w:rsidRPr="00D96BDA">
          <w:t>частью 1.1 статьи 16</w:t>
        </w:r>
      </w:hyperlink>
      <w:r w:rsidRPr="00D96BDA">
        <w:t xml:space="preserve"> Федерального закона № 210-ФЗ, их работников;</w:t>
      </w:r>
    </w:p>
    <w:p w:rsidR="00EE1701" w:rsidRPr="00D96BDA" w:rsidRDefault="00EE1701" w:rsidP="00EE1701">
      <w:pPr>
        <w:autoSpaceDE w:val="0"/>
        <w:ind w:right="-16" w:firstLine="709"/>
        <w:jc w:val="both"/>
      </w:pPr>
      <w:r w:rsidRPr="00D96BDA">
        <w:t xml:space="preserve">4) доводы, на основании которых заявитель не согласен с решением и действиями (бездействием) </w:t>
      </w:r>
      <w:r w:rsidR="006F0691" w:rsidRPr="00D96BDA">
        <w:rPr>
          <w:iCs/>
        </w:rPr>
        <w:t>администрации Линевского городского поселения</w:t>
      </w:r>
      <w:r w:rsidRPr="00D96BDA">
        <w:t>, должностного лица</w:t>
      </w:r>
      <w:r w:rsidRPr="00D96BDA">
        <w:rPr>
          <w:bCs/>
          <w:i/>
        </w:rPr>
        <w:t xml:space="preserve"> </w:t>
      </w:r>
      <w:r w:rsidR="006F0691" w:rsidRPr="00D96BDA">
        <w:rPr>
          <w:iCs/>
        </w:rPr>
        <w:t>администрации Линевского городского поселения</w:t>
      </w:r>
      <w:r w:rsidRPr="00D96BDA">
        <w:t xml:space="preserve"> или муниципального служащего, МФЦ, работника МФЦ, организаций, предусмотренных </w:t>
      </w:r>
      <w:hyperlink r:id="rId58" w:history="1">
        <w:r w:rsidRPr="00D96BDA">
          <w:t>частью 1.1 статьи 16</w:t>
        </w:r>
      </w:hyperlink>
      <w:r w:rsidRPr="00D96BDA">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E1701" w:rsidRPr="00D96BDA" w:rsidRDefault="00EE1701" w:rsidP="00EE1701">
      <w:pPr>
        <w:autoSpaceDE w:val="0"/>
        <w:ind w:right="-16" w:firstLine="709"/>
        <w:jc w:val="both"/>
      </w:pPr>
      <w:r w:rsidRPr="00D96BDA">
        <w:t>Заявитель имеет право на получение информации и документов, необходимых для обоснования и рассмотрения жалобы.</w:t>
      </w:r>
    </w:p>
    <w:p w:rsidR="00EE1701" w:rsidRPr="00D96BDA" w:rsidRDefault="00EE1701" w:rsidP="00EE1701">
      <w:pPr>
        <w:autoSpaceDE w:val="0"/>
        <w:ind w:right="-16" w:firstLine="709"/>
        <w:jc w:val="both"/>
      </w:pPr>
      <w:r w:rsidRPr="00D96BDA">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6F0691" w:rsidRPr="00D96BDA">
        <w:rPr>
          <w:iCs/>
        </w:rPr>
        <w:t>администрации Линевского городского поселения</w:t>
      </w:r>
      <w:r w:rsidRPr="00D96BDA">
        <w:t xml:space="preserve">, работниками МФЦ, организаций, предусмотренных </w:t>
      </w:r>
      <w:hyperlink r:id="rId59" w:history="1">
        <w:r w:rsidRPr="00D96BDA">
          <w:t>частью 1.1 статьи 16</w:t>
        </w:r>
      </w:hyperlink>
      <w:r w:rsidRPr="00D96BDA">
        <w:t xml:space="preserve"> Федерального закона № 210-ФЗ. в течение трех дней со дня ее поступления.</w:t>
      </w:r>
    </w:p>
    <w:p w:rsidR="00EE1701" w:rsidRPr="00D96BDA" w:rsidRDefault="00EE1701" w:rsidP="00EE1701">
      <w:pPr>
        <w:autoSpaceDE w:val="0"/>
        <w:ind w:right="-16" w:firstLine="709"/>
        <w:jc w:val="both"/>
      </w:pPr>
      <w:r w:rsidRPr="00D96BDA">
        <w:t xml:space="preserve">Жалоба, поступившая в </w:t>
      </w:r>
      <w:r w:rsidR="006F0691" w:rsidRPr="00D96BDA">
        <w:rPr>
          <w:iCs/>
        </w:rPr>
        <w:t>администрацию Линевского городского поселения</w:t>
      </w:r>
      <w:r w:rsidRPr="00D96BDA">
        <w:t xml:space="preserve">, МФЦ, учредителю МФЦ, в организации, предусмотренные </w:t>
      </w:r>
      <w:hyperlink r:id="rId60" w:history="1">
        <w:r w:rsidRPr="00D96BDA">
          <w:t>частью 1.1 статьи 16</w:t>
        </w:r>
      </w:hyperlink>
      <w:r w:rsidRPr="00D96BDA">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6F0691" w:rsidRPr="00D96BDA">
        <w:rPr>
          <w:iCs/>
        </w:rPr>
        <w:t>администрации Линевского городского поселения</w:t>
      </w:r>
      <w:r w:rsidRPr="00D96BDA">
        <w:t xml:space="preserve">, МФЦ, организаций, предусмотренных </w:t>
      </w:r>
      <w:hyperlink r:id="rId61" w:history="1">
        <w:r w:rsidRPr="00D96BDA">
          <w:t>частью 1.1 статьи 16</w:t>
        </w:r>
      </w:hyperlink>
      <w:r w:rsidRPr="00D96BDA">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1701" w:rsidRPr="00D96BDA" w:rsidRDefault="00EE1701" w:rsidP="00EE1701">
      <w:pPr>
        <w:autoSpaceDE w:val="0"/>
        <w:ind w:right="-16" w:firstLine="709"/>
        <w:jc w:val="both"/>
      </w:pPr>
      <w:r w:rsidRPr="00D96BDA">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EE1701" w:rsidRPr="00D96BDA" w:rsidRDefault="00EE1701" w:rsidP="00EE1701">
      <w:pPr>
        <w:autoSpaceDE w:val="0"/>
        <w:ind w:right="-16" w:firstLine="709"/>
        <w:jc w:val="both"/>
      </w:pPr>
      <w:r w:rsidRPr="00D96BDA">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E1701" w:rsidRPr="00D96BDA" w:rsidRDefault="00EE1701" w:rsidP="00EE1701">
      <w:pPr>
        <w:autoSpaceDE w:val="0"/>
        <w:ind w:right="-16" w:firstLine="709"/>
        <w:jc w:val="both"/>
      </w:pPr>
      <w:r w:rsidRPr="00D96BDA">
        <w:t xml:space="preserve">Должностное лицо, работник, наделенные полномочиями по рассмотрению жалоб в соответствии с </w:t>
      </w:r>
      <w:hyperlink r:id="rId62" w:history="1">
        <w:r w:rsidRPr="00D96BDA">
          <w:t>пунктом</w:t>
        </w:r>
      </w:hyperlink>
      <w:r w:rsidRPr="00D96BDA">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E1701" w:rsidRPr="00D96BDA" w:rsidRDefault="00EE1701" w:rsidP="00EE1701">
      <w:pPr>
        <w:autoSpaceDE w:val="0"/>
        <w:ind w:right="-16" w:firstLine="709"/>
        <w:jc w:val="both"/>
      </w:pPr>
      <w:r w:rsidRPr="00D96BDA">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E1701" w:rsidRPr="00D96BDA" w:rsidRDefault="00EE1701" w:rsidP="00EE1701">
      <w:pPr>
        <w:autoSpaceDE w:val="0"/>
        <w:ind w:right="-16" w:firstLine="709"/>
        <w:jc w:val="both"/>
      </w:pPr>
      <w:r w:rsidRPr="00D96BDA">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3" w:tooltip="blocked::consultantplus://offline/ref=166B6C834A40D9ED059D12BC8CDD9D84D13C7A68142196DE02C83138nBMDI" w:history="1">
        <w:r w:rsidRPr="00D96BDA">
          <w:t>законом</w:t>
        </w:r>
      </w:hyperlink>
      <w:r w:rsidRPr="00D96BDA">
        <w:t xml:space="preserve"> тайну, в течение семи дней со дня регистрации жалобы заявителю, </w:t>
      </w:r>
      <w:r w:rsidRPr="00D96BDA">
        <w:lastRenderedPageBreak/>
        <w:t>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E1701" w:rsidRPr="00D96BDA" w:rsidRDefault="00EE1701" w:rsidP="00EE1701">
      <w:pPr>
        <w:autoSpaceDE w:val="0"/>
        <w:ind w:right="-16" w:firstLine="709"/>
        <w:jc w:val="both"/>
        <w:rPr>
          <w:bCs/>
        </w:rPr>
      </w:pPr>
      <w:r w:rsidRPr="00D96BDA">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EE1701" w:rsidRPr="00D96BDA" w:rsidRDefault="00EE1701" w:rsidP="00EE1701">
      <w:pPr>
        <w:autoSpaceDE w:val="0"/>
        <w:ind w:right="-16" w:firstLine="709"/>
        <w:jc w:val="both"/>
      </w:pPr>
      <w:r w:rsidRPr="00D96BDA">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EE1701" w:rsidRPr="00D96BDA" w:rsidRDefault="00EE1701" w:rsidP="00EE1701">
      <w:pPr>
        <w:autoSpaceDE w:val="0"/>
        <w:ind w:right="-16" w:firstLine="709"/>
        <w:jc w:val="both"/>
      </w:pPr>
      <w:r w:rsidRPr="00D96BDA">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4" w:history="1">
        <w:r w:rsidRPr="00D96BDA">
          <w:t>пунктом</w:t>
        </w:r>
      </w:hyperlink>
      <w:r w:rsidRPr="00D96BDA">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EE1701" w:rsidRPr="00D96BDA" w:rsidRDefault="00EE1701" w:rsidP="00EE1701">
      <w:pPr>
        <w:autoSpaceDE w:val="0"/>
        <w:ind w:right="-16" w:firstLine="709"/>
        <w:jc w:val="both"/>
      </w:pPr>
      <w:r w:rsidRPr="00D96BDA">
        <w:t>5.7. По результатам рассмотрения жалобы принимается одно из следующих решений:</w:t>
      </w:r>
    </w:p>
    <w:p w:rsidR="00EE1701" w:rsidRPr="00D96BDA" w:rsidRDefault="00EE1701" w:rsidP="00EE1701">
      <w:pPr>
        <w:autoSpaceDE w:val="0"/>
        <w:ind w:right="-16" w:firstLine="709"/>
        <w:jc w:val="both"/>
      </w:pPr>
      <w:r w:rsidRPr="00D96BD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EE1701" w:rsidRPr="00D96BDA" w:rsidRDefault="00EE1701" w:rsidP="00EE1701">
      <w:pPr>
        <w:autoSpaceDE w:val="0"/>
        <w:ind w:right="-16" w:firstLine="709"/>
        <w:jc w:val="both"/>
      </w:pPr>
      <w:r w:rsidRPr="00D96BDA">
        <w:t>2) в удовлетворении жалобы отказывается.</w:t>
      </w:r>
    </w:p>
    <w:p w:rsidR="00EE1701" w:rsidRPr="00D96BDA" w:rsidRDefault="00EE1701" w:rsidP="00EE1701">
      <w:pPr>
        <w:autoSpaceDE w:val="0"/>
        <w:ind w:right="-16" w:firstLine="709"/>
        <w:jc w:val="both"/>
      </w:pPr>
      <w:r w:rsidRPr="00D96BDA">
        <w:t>5.8. Основаниями для отказа в удовлетворении жалобы являются:</w:t>
      </w:r>
    </w:p>
    <w:p w:rsidR="00EE1701" w:rsidRPr="00D96BDA" w:rsidRDefault="00EE1701" w:rsidP="00EE1701">
      <w:pPr>
        <w:autoSpaceDE w:val="0"/>
        <w:ind w:right="-16" w:firstLine="709"/>
        <w:jc w:val="both"/>
      </w:pPr>
      <w:r w:rsidRPr="00D96BDA">
        <w:t xml:space="preserve">1) признание правомерными решения и (или) действий (бездействия) </w:t>
      </w:r>
      <w:r w:rsidR="00D96BDA" w:rsidRPr="00D96BDA">
        <w:rPr>
          <w:iCs/>
        </w:rPr>
        <w:t>администрации Линевского городского поселения</w:t>
      </w:r>
      <w:r w:rsidR="00D96BDA" w:rsidRPr="00D96BDA">
        <w:t xml:space="preserve"> </w:t>
      </w:r>
      <w:r w:rsidRPr="00D96BDA">
        <w:t xml:space="preserve">должностных лиц, муниципальных служащих </w:t>
      </w:r>
      <w:r w:rsidR="00D96BDA" w:rsidRPr="00D96BDA">
        <w:rPr>
          <w:iCs/>
        </w:rPr>
        <w:t>администрации Линевского городского поселения</w:t>
      </w:r>
      <w:r w:rsidRPr="00D96BDA">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EE1701" w:rsidRPr="00D96BDA" w:rsidRDefault="00EE1701" w:rsidP="00EE1701">
      <w:pPr>
        <w:autoSpaceDE w:val="0"/>
        <w:ind w:right="-16" w:firstLine="709"/>
        <w:jc w:val="both"/>
      </w:pPr>
      <w:r w:rsidRPr="00D96BDA">
        <w:t>2) наличие вступившего в законную силу решения суда по жалобе о том же предмете и по тем же основаниям;</w:t>
      </w:r>
    </w:p>
    <w:p w:rsidR="00EE1701" w:rsidRPr="00D96BDA" w:rsidRDefault="00EE1701" w:rsidP="00EE1701">
      <w:pPr>
        <w:autoSpaceDE w:val="0"/>
        <w:ind w:right="-16" w:firstLine="709"/>
        <w:jc w:val="both"/>
      </w:pPr>
      <w:r w:rsidRPr="00D96BDA">
        <w:t>3) подача жалобы лицом, полномочия которого не подтверждены в порядке, установленном законодательством Российской Федерации.</w:t>
      </w:r>
    </w:p>
    <w:p w:rsidR="00EE1701" w:rsidRPr="00D96BDA" w:rsidRDefault="00EE1701" w:rsidP="00EE1701">
      <w:pPr>
        <w:autoSpaceDE w:val="0"/>
        <w:ind w:right="-16" w:firstLine="709"/>
        <w:jc w:val="both"/>
      </w:pPr>
      <w:r w:rsidRPr="00D96BDA">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701" w:rsidRPr="00D96BDA" w:rsidRDefault="00EE1701" w:rsidP="00EE1701">
      <w:pPr>
        <w:autoSpaceDE w:val="0"/>
        <w:ind w:right="-16" w:firstLine="709"/>
        <w:jc w:val="both"/>
      </w:pPr>
      <w:r w:rsidRPr="00D96BDA">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5" w:history="1">
        <w:r w:rsidRPr="00D96BDA">
          <w:t>частью 1.1 статьи 16</w:t>
        </w:r>
      </w:hyperlink>
      <w:r w:rsidRPr="00D96BDA">
        <w:t xml:space="preserve"> Федерального закона            </w:t>
      </w:r>
      <w:r w:rsidRPr="00D96BDA">
        <w:rPr>
          <w:rFonts w:eastAsia="Calibri"/>
        </w:rPr>
        <w:t>№ 210-ФЗ</w:t>
      </w:r>
      <w:r w:rsidRPr="00D96BDA">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1701" w:rsidRPr="00D96BDA" w:rsidRDefault="00EE1701" w:rsidP="00EE1701">
      <w:pPr>
        <w:autoSpaceDE w:val="0"/>
        <w:ind w:right="-16" w:firstLine="709"/>
        <w:jc w:val="both"/>
      </w:pPr>
      <w:r w:rsidRPr="00D96BD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1701" w:rsidRPr="00D96BDA" w:rsidRDefault="00EE1701" w:rsidP="00EE1701">
      <w:pPr>
        <w:autoSpaceDE w:val="0"/>
        <w:ind w:right="-16" w:firstLine="709"/>
        <w:jc w:val="both"/>
        <w:rPr>
          <w:bCs/>
        </w:rPr>
      </w:pPr>
      <w:r w:rsidRPr="00D96BDA">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D96BDA">
        <w:lastRenderedPageBreak/>
        <w:t xml:space="preserve">лицо </w:t>
      </w:r>
      <w:r w:rsidR="00D96BDA" w:rsidRPr="00D96BDA">
        <w:rPr>
          <w:iCs/>
        </w:rPr>
        <w:t>администрации Линевского городского поселения</w:t>
      </w:r>
      <w:r w:rsidRPr="00D96BDA">
        <w:t xml:space="preserve">, работник наделенные </w:t>
      </w:r>
      <w:r w:rsidRPr="00D96BDA">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E1701" w:rsidRPr="00D96BDA" w:rsidRDefault="00EE1701" w:rsidP="00EE1701">
      <w:pPr>
        <w:autoSpaceDE w:val="0"/>
        <w:ind w:right="-16" w:firstLine="709"/>
        <w:jc w:val="both"/>
      </w:pPr>
      <w:r w:rsidRPr="00D96BDA">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D96BDA" w:rsidRPr="00D96BDA">
        <w:rPr>
          <w:iCs/>
        </w:rPr>
        <w:t>администрации Линевского городского поселения</w:t>
      </w:r>
      <w:r w:rsidRPr="00D96BDA">
        <w:t>,</w:t>
      </w:r>
      <w:r w:rsidRPr="00D96BDA">
        <w:rPr>
          <w:i/>
        </w:rPr>
        <w:t xml:space="preserve"> </w:t>
      </w:r>
      <w:r w:rsidRPr="00D96BDA">
        <w:t xml:space="preserve">должностных лиц МФЦ, работников организаций, предусмотренных </w:t>
      </w:r>
      <w:hyperlink r:id="rId66" w:history="1">
        <w:r w:rsidRPr="00D96BDA">
          <w:t>частью 1.1 статьи 16</w:t>
        </w:r>
      </w:hyperlink>
      <w:r w:rsidRPr="00D96BDA">
        <w:t xml:space="preserve"> Федерального закона № 210-ФЗ, в судебном порядке в соответствии с законодательством Российской Федерации.</w:t>
      </w:r>
    </w:p>
    <w:p w:rsidR="00EE1701" w:rsidRPr="00D96BDA" w:rsidRDefault="00EE1701" w:rsidP="00EE1701">
      <w:pPr>
        <w:autoSpaceDE w:val="0"/>
        <w:ind w:right="-16" w:firstLine="709"/>
        <w:jc w:val="both"/>
      </w:pPr>
      <w:r w:rsidRPr="00D96BDA">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EE1701" w:rsidRPr="00D96BDA" w:rsidRDefault="00EE1701" w:rsidP="00EE1701">
      <w:pPr>
        <w:widowControl w:val="0"/>
        <w:autoSpaceDE w:val="0"/>
        <w:ind w:firstLine="720"/>
        <w:jc w:val="both"/>
        <w:outlineLvl w:val="0"/>
      </w:pPr>
    </w:p>
    <w:p w:rsidR="00EE1701" w:rsidRPr="00D96BDA" w:rsidRDefault="00EE1701" w:rsidP="00EE1701">
      <w:pPr>
        <w:widowControl w:val="0"/>
        <w:autoSpaceDE w:val="0"/>
        <w:ind w:firstLine="720"/>
        <w:jc w:val="both"/>
        <w:outlineLvl w:val="0"/>
      </w:pPr>
    </w:p>
    <w:sectPr w:rsidR="00EE1701" w:rsidRPr="00D96BDA" w:rsidSect="00602E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F93" w:rsidRDefault="00D43F93" w:rsidP="00EE1701">
      <w:r>
        <w:separator/>
      </w:r>
    </w:p>
  </w:endnote>
  <w:endnote w:type="continuationSeparator" w:id="1">
    <w:p w:rsidR="00D43F93" w:rsidRDefault="00D43F93" w:rsidP="00EE1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F93" w:rsidRDefault="00D43F93" w:rsidP="00EE1701">
      <w:r>
        <w:separator/>
      </w:r>
    </w:p>
  </w:footnote>
  <w:footnote w:type="continuationSeparator" w:id="1">
    <w:p w:rsidR="00D43F93" w:rsidRDefault="00D43F93" w:rsidP="00EE1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5FD95292"/>
    <w:multiLevelType w:val="hybridMultilevel"/>
    <w:tmpl w:val="0BBEF61E"/>
    <w:lvl w:ilvl="0" w:tplc="9586D370">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3F01"/>
  <w:defaultTabStop w:val="708"/>
  <w:characterSpacingControl w:val="doNotCompress"/>
  <w:footnotePr>
    <w:footnote w:id="0"/>
    <w:footnote w:id="1"/>
  </w:footnotePr>
  <w:endnotePr>
    <w:endnote w:id="0"/>
    <w:endnote w:id="1"/>
  </w:endnotePr>
  <w:compat/>
  <w:rsids>
    <w:rsidRoot w:val="00BF7974"/>
    <w:rsid w:val="00023CFB"/>
    <w:rsid w:val="00031360"/>
    <w:rsid w:val="00047AED"/>
    <w:rsid w:val="00050961"/>
    <w:rsid w:val="00066F64"/>
    <w:rsid w:val="000732BC"/>
    <w:rsid w:val="0008361F"/>
    <w:rsid w:val="000B2DC0"/>
    <w:rsid w:val="000D7BDC"/>
    <w:rsid w:val="0014433C"/>
    <w:rsid w:val="001833A5"/>
    <w:rsid w:val="00194D0C"/>
    <w:rsid w:val="001A4B2A"/>
    <w:rsid w:val="00217B15"/>
    <w:rsid w:val="002224A5"/>
    <w:rsid w:val="002262DA"/>
    <w:rsid w:val="00231BCC"/>
    <w:rsid w:val="002961DC"/>
    <w:rsid w:val="002A2258"/>
    <w:rsid w:val="002C3081"/>
    <w:rsid w:val="002D56FD"/>
    <w:rsid w:val="002E0570"/>
    <w:rsid w:val="002E51E2"/>
    <w:rsid w:val="00303269"/>
    <w:rsid w:val="0030733F"/>
    <w:rsid w:val="00324038"/>
    <w:rsid w:val="003317D3"/>
    <w:rsid w:val="00362D6B"/>
    <w:rsid w:val="00384143"/>
    <w:rsid w:val="00392812"/>
    <w:rsid w:val="00397FB8"/>
    <w:rsid w:val="003A1308"/>
    <w:rsid w:val="003B3CF4"/>
    <w:rsid w:val="003C5461"/>
    <w:rsid w:val="003D4488"/>
    <w:rsid w:val="003E0CA2"/>
    <w:rsid w:val="00416A42"/>
    <w:rsid w:val="00420D25"/>
    <w:rsid w:val="004211C5"/>
    <w:rsid w:val="00426E7D"/>
    <w:rsid w:val="00441872"/>
    <w:rsid w:val="0046404A"/>
    <w:rsid w:val="00490A33"/>
    <w:rsid w:val="004C2A60"/>
    <w:rsid w:val="004D38B0"/>
    <w:rsid w:val="004D621F"/>
    <w:rsid w:val="005011B6"/>
    <w:rsid w:val="005521F4"/>
    <w:rsid w:val="005A01D3"/>
    <w:rsid w:val="005C3D6A"/>
    <w:rsid w:val="005E72A8"/>
    <w:rsid w:val="00602ED2"/>
    <w:rsid w:val="00612072"/>
    <w:rsid w:val="00614CB6"/>
    <w:rsid w:val="006734C4"/>
    <w:rsid w:val="006B5042"/>
    <w:rsid w:val="006E5A3A"/>
    <w:rsid w:val="006F0691"/>
    <w:rsid w:val="00701106"/>
    <w:rsid w:val="0074665A"/>
    <w:rsid w:val="00760D7E"/>
    <w:rsid w:val="0076359B"/>
    <w:rsid w:val="0076362A"/>
    <w:rsid w:val="007C029D"/>
    <w:rsid w:val="007C3A16"/>
    <w:rsid w:val="007E6C36"/>
    <w:rsid w:val="008034D6"/>
    <w:rsid w:val="008237A0"/>
    <w:rsid w:val="00833351"/>
    <w:rsid w:val="008526BF"/>
    <w:rsid w:val="008560A5"/>
    <w:rsid w:val="00882AEE"/>
    <w:rsid w:val="008870E8"/>
    <w:rsid w:val="008A0897"/>
    <w:rsid w:val="008D29C4"/>
    <w:rsid w:val="008E5EEA"/>
    <w:rsid w:val="009411A4"/>
    <w:rsid w:val="0097541E"/>
    <w:rsid w:val="009B600F"/>
    <w:rsid w:val="00A22CF5"/>
    <w:rsid w:val="00A31BF9"/>
    <w:rsid w:val="00A35BBB"/>
    <w:rsid w:val="00A73417"/>
    <w:rsid w:val="00A758F7"/>
    <w:rsid w:val="00B127BD"/>
    <w:rsid w:val="00B263E3"/>
    <w:rsid w:val="00B26C0B"/>
    <w:rsid w:val="00B53929"/>
    <w:rsid w:val="00B87DA9"/>
    <w:rsid w:val="00BA6777"/>
    <w:rsid w:val="00BA69FC"/>
    <w:rsid w:val="00BC4224"/>
    <w:rsid w:val="00BE2B0F"/>
    <w:rsid w:val="00BF7974"/>
    <w:rsid w:val="00C3105D"/>
    <w:rsid w:val="00C4549E"/>
    <w:rsid w:val="00C800F7"/>
    <w:rsid w:val="00C8146C"/>
    <w:rsid w:val="00CB3193"/>
    <w:rsid w:val="00CC3725"/>
    <w:rsid w:val="00CD648C"/>
    <w:rsid w:val="00D00E83"/>
    <w:rsid w:val="00D30C4A"/>
    <w:rsid w:val="00D332FB"/>
    <w:rsid w:val="00D43C87"/>
    <w:rsid w:val="00D43F93"/>
    <w:rsid w:val="00D63001"/>
    <w:rsid w:val="00D76D58"/>
    <w:rsid w:val="00D771AD"/>
    <w:rsid w:val="00D77BD8"/>
    <w:rsid w:val="00D87353"/>
    <w:rsid w:val="00D96BDA"/>
    <w:rsid w:val="00DE6DCB"/>
    <w:rsid w:val="00E028E7"/>
    <w:rsid w:val="00E2267D"/>
    <w:rsid w:val="00E33E02"/>
    <w:rsid w:val="00E458FE"/>
    <w:rsid w:val="00E470B5"/>
    <w:rsid w:val="00E902CC"/>
    <w:rsid w:val="00ED19A4"/>
    <w:rsid w:val="00EE1681"/>
    <w:rsid w:val="00EE1701"/>
    <w:rsid w:val="00EF24C9"/>
    <w:rsid w:val="00F24A07"/>
    <w:rsid w:val="00F37F43"/>
    <w:rsid w:val="00F902F8"/>
    <w:rsid w:val="00FD1E75"/>
    <w:rsid w:val="00FE4DE1"/>
    <w:rsid w:val="00FF4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ED2"/>
    <w:rPr>
      <w:sz w:val="24"/>
      <w:szCs w:val="24"/>
    </w:rPr>
  </w:style>
  <w:style w:type="paragraph" w:styleId="1">
    <w:name w:val="heading 1"/>
    <w:basedOn w:val="a"/>
    <w:next w:val="a"/>
    <w:link w:val="10"/>
    <w:qFormat/>
    <w:rsid w:val="00EE1701"/>
    <w:pPr>
      <w:keepNext/>
      <w:jc w:val="right"/>
      <w:outlineLvl w:val="0"/>
    </w:pPr>
    <w:rPr>
      <w:szCs w:val="20"/>
    </w:rPr>
  </w:style>
  <w:style w:type="paragraph" w:styleId="2">
    <w:name w:val="heading 2"/>
    <w:basedOn w:val="a"/>
    <w:next w:val="a"/>
    <w:link w:val="20"/>
    <w:qFormat/>
    <w:rsid w:val="00EE1701"/>
    <w:pPr>
      <w:keepNext/>
      <w:outlineLvl w:val="1"/>
    </w:pPr>
    <w:rPr>
      <w:b/>
      <w:szCs w:val="20"/>
    </w:rPr>
  </w:style>
  <w:style w:type="paragraph" w:styleId="3">
    <w:name w:val="heading 3"/>
    <w:basedOn w:val="a"/>
    <w:next w:val="a"/>
    <w:link w:val="30"/>
    <w:qFormat/>
    <w:rsid w:val="00EE1701"/>
    <w:pPr>
      <w:keepNext/>
      <w:jc w:val="center"/>
      <w:outlineLvl w:val="2"/>
    </w:pPr>
    <w:rPr>
      <w:b/>
      <w:sz w:val="28"/>
      <w:szCs w:val="20"/>
    </w:rPr>
  </w:style>
  <w:style w:type="paragraph" w:styleId="4">
    <w:name w:val="heading 4"/>
    <w:basedOn w:val="a"/>
    <w:next w:val="a"/>
    <w:link w:val="40"/>
    <w:qFormat/>
    <w:rsid w:val="00EE1701"/>
    <w:pPr>
      <w:keepNext/>
      <w:jc w:val="center"/>
      <w:outlineLvl w:val="3"/>
    </w:pPr>
    <w:rPr>
      <w:b/>
      <w:szCs w:val="20"/>
    </w:rPr>
  </w:style>
  <w:style w:type="paragraph" w:styleId="5">
    <w:name w:val="heading 5"/>
    <w:basedOn w:val="a"/>
    <w:next w:val="a"/>
    <w:link w:val="50"/>
    <w:qFormat/>
    <w:rsid w:val="00EE1701"/>
    <w:pPr>
      <w:keepNext/>
      <w:jc w:val="both"/>
      <w:outlineLvl w:val="4"/>
    </w:pPr>
    <w:rPr>
      <w:sz w:val="28"/>
      <w:szCs w:val="20"/>
    </w:rPr>
  </w:style>
  <w:style w:type="paragraph" w:styleId="6">
    <w:name w:val="heading 6"/>
    <w:basedOn w:val="a"/>
    <w:next w:val="a"/>
    <w:link w:val="60"/>
    <w:qFormat/>
    <w:rsid w:val="00EE1701"/>
    <w:pPr>
      <w:keepNext/>
      <w:jc w:val="right"/>
      <w:outlineLvl w:val="5"/>
    </w:pPr>
    <w:rPr>
      <w:b/>
      <w:szCs w:val="20"/>
    </w:rPr>
  </w:style>
  <w:style w:type="paragraph" w:styleId="7">
    <w:name w:val="heading 7"/>
    <w:basedOn w:val="a"/>
    <w:next w:val="a"/>
    <w:link w:val="70"/>
    <w:qFormat/>
    <w:rsid w:val="00EE1701"/>
    <w:pPr>
      <w:keepNext/>
      <w:ind w:left="3969"/>
      <w:outlineLvl w:val="6"/>
    </w:pPr>
    <w:rPr>
      <w:b/>
      <w:sz w:val="28"/>
      <w:szCs w:val="20"/>
    </w:rPr>
  </w:style>
  <w:style w:type="paragraph" w:styleId="8">
    <w:name w:val="heading 8"/>
    <w:basedOn w:val="a"/>
    <w:next w:val="a"/>
    <w:link w:val="80"/>
    <w:qFormat/>
    <w:rsid w:val="00EE1701"/>
    <w:pPr>
      <w:keepNext/>
      <w:ind w:left="4820" w:right="-738"/>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97541E"/>
    <w:rPr>
      <w:rFonts w:ascii="Tahoma" w:hAnsi="Tahoma" w:cs="Tahoma"/>
      <w:sz w:val="16"/>
      <w:szCs w:val="16"/>
    </w:rPr>
  </w:style>
  <w:style w:type="paragraph" w:styleId="a6">
    <w:name w:val="No Spacing"/>
    <w:uiPriority w:val="1"/>
    <w:qFormat/>
    <w:rsid w:val="00EE1701"/>
    <w:rPr>
      <w:sz w:val="24"/>
      <w:szCs w:val="24"/>
    </w:rPr>
  </w:style>
  <w:style w:type="character" w:customStyle="1" w:styleId="10">
    <w:name w:val="Заголовок 1 Знак"/>
    <w:basedOn w:val="a0"/>
    <w:link w:val="1"/>
    <w:rsid w:val="00EE1701"/>
    <w:rPr>
      <w:sz w:val="24"/>
    </w:rPr>
  </w:style>
  <w:style w:type="character" w:customStyle="1" w:styleId="20">
    <w:name w:val="Заголовок 2 Знак"/>
    <w:basedOn w:val="a0"/>
    <w:link w:val="2"/>
    <w:rsid w:val="00EE1701"/>
    <w:rPr>
      <w:b/>
      <w:sz w:val="24"/>
    </w:rPr>
  </w:style>
  <w:style w:type="character" w:customStyle="1" w:styleId="30">
    <w:name w:val="Заголовок 3 Знак"/>
    <w:basedOn w:val="a0"/>
    <w:link w:val="3"/>
    <w:rsid w:val="00EE1701"/>
    <w:rPr>
      <w:b/>
      <w:sz w:val="28"/>
    </w:rPr>
  </w:style>
  <w:style w:type="character" w:customStyle="1" w:styleId="40">
    <w:name w:val="Заголовок 4 Знак"/>
    <w:basedOn w:val="a0"/>
    <w:link w:val="4"/>
    <w:rsid w:val="00EE1701"/>
    <w:rPr>
      <w:b/>
      <w:sz w:val="24"/>
    </w:rPr>
  </w:style>
  <w:style w:type="character" w:customStyle="1" w:styleId="50">
    <w:name w:val="Заголовок 5 Знак"/>
    <w:basedOn w:val="a0"/>
    <w:link w:val="5"/>
    <w:rsid w:val="00EE1701"/>
    <w:rPr>
      <w:sz w:val="28"/>
    </w:rPr>
  </w:style>
  <w:style w:type="character" w:customStyle="1" w:styleId="60">
    <w:name w:val="Заголовок 6 Знак"/>
    <w:basedOn w:val="a0"/>
    <w:link w:val="6"/>
    <w:rsid w:val="00EE1701"/>
    <w:rPr>
      <w:b/>
      <w:sz w:val="24"/>
    </w:rPr>
  </w:style>
  <w:style w:type="character" w:customStyle="1" w:styleId="70">
    <w:name w:val="Заголовок 7 Знак"/>
    <w:basedOn w:val="a0"/>
    <w:link w:val="7"/>
    <w:rsid w:val="00EE1701"/>
    <w:rPr>
      <w:b/>
      <w:sz w:val="28"/>
    </w:rPr>
  </w:style>
  <w:style w:type="character" w:customStyle="1" w:styleId="80">
    <w:name w:val="Заголовок 8 Знак"/>
    <w:basedOn w:val="a0"/>
    <w:link w:val="8"/>
    <w:rsid w:val="00EE1701"/>
    <w:rPr>
      <w:b/>
      <w:sz w:val="28"/>
    </w:rPr>
  </w:style>
  <w:style w:type="paragraph" w:styleId="a7">
    <w:name w:val="Body Text"/>
    <w:basedOn w:val="a"/>
    <w:link w:val="a8"/>
    <w:rsid w:val="00EE1701"/>
    <w:pPr>
      <w:jc w:val="both"/>
    </w:pPr>
    <w:rPr>
      <w:sz w:val="28"/>
      <w:szCs w:val="20"/>
    </w:rPr>
  </w:style>
  <w:style w:type="character" w:customStyle="1" w:styleId="a8">
    <w:name w:val="Основной текст Знак"/>
    <w:basedOn w:val="a0"/>
    <w:link w:val="a7"/>
    <w:rsid w:val="00EE1701"/>
    <w:rPr>
      <w:sz w:val="28"/>
    </w:rPr>
  </w:style>
  <w:style w:type="paragraph" w:styleId="a9">
    <w:name w:val="Body Text Indent"/>
    <w:basedOn w:val="a"/>
    <w:link w:val="aa"/>
    <w:rsid w:val="00EE1701"/>
    <w:pPr>
      <w:ind w:firstLine="709"/>
      <w:jc w:val="both"/>
    </w:pPr>
    <w:rPr>
      <w:b/>
      <w:szCs w:val="20"/>
    </w:rPr>
  </w:style>
  <w:style w:type="character" w:customStyle="1" w:styleId="aa">
    <w:name w:val="Основной текст с отступом Знак"/>
    <w:basedOn w:val="a0"/>
    <w:link w:val="a9"/>
    <w:rsid w:val="00EE1701"/>
    <w:rPr>
      <w:b/>
      <w:sz w:val="24"/>
    </w:rPr>
  </w:style>
  <w:style w:type="paragraph" w:styleId="ab">
    <w:name w:val="Block Text"/>
    <w:basedOn w:val="a"/>
    <w:rsid w:val="00EE1701"/>
    <w:pPr>
      <w:ind w:left="3969" w:right="-738" w:firstLine="851"/>
    </w:pPr>
    <w:rPr>
      <w:b/>
      <w:sz w:val="28"/>
      <w:szCs w:val="20"/>
    </w:rPr>
  </w:style>
  <w:style w:type="paragraph" w:styleId="21">
    <w:name w:val="Body Text Indent 2"/>
    <w:basedOn w:val="a"/>
    <w:link w:val="22"/>
    <w:rsid w:val="00EE1701"/>
    <w:pPr>
      <w:ind w:left="4395"/>
    </w:pPr>
    <w:rPr>
      <w:b/>
      <w:sz w:val="28"/>
      <w:szCs w:val="20"/>
    </w:rPr>
  </w:style>
  <w:style w:type="character" w:customStyle="1" w:styleId="22">
    <w:name w:val="Основной текст с отступом 2 Знак"/>
    <w:basedOn w:val="a0"/>
    <w:link w:val="21"/>
    <w:rsid w:val="00EE1701"/>
    <w:rPr>
      <w:b/>
      <w:sz w:val="28"/>
    </w:rPr>
  </w:style>
  <w:style w:type="paragraph" w:styleId="23">
    <w:name w:val="Body Text 2"/>
    <w:basedOn w:val="a"/>
    <w:link w:val="24"/>
    <w:rsid w:val="00EE1701"/>
    <w:pPr>
      <w:ind w:right="-286"/>
      <w:jc w:val="both"/>
    </w:pPr>
    <w:rPr>
      <w:b/>
      <w:sz w:val="28"/>
      <w:szCs w:val="20"/>
    </w:rPr>
  </w:style>
  <w:style w:type="character" w:customStyle="1" w:styleId="24">
    <w:name w:val="Основной текст 2 Знак"/>
    <w:basedOn w:val="a0"/>
    <w:link w:val="23"/>
    <w:rsid w:val="00EE1701"/>
    <w:rPr>
      <w:b/>
      <w:sz w:val="28"/>
    </w:rPr>
  </w:style>
  <w:style w:type="character" w:customStyle="1" w:styleId="a5">
    <w:name w:val="Текст выноски Знак"/>
    <w:link w:val="a4"/>
    <w:semiHidden/>
    <w:rsid w:val="00EE1701"/>
    <w:rPr>
      <w:rFonts w:ascii="Tahoma" w:hAnsi="Tahoma" w:cs="Tahoma"/>
      <w:sz w:val="16"/>
      <w:szCs w:val="16"/>
    </w:rPr>
  </w:style>
  <w:style w:type="paragraph" w:styleId="ac">
    <w:name w:val="List Paragraph"/>
    <w:basedOn w:val="a"/>
    <w:qFormat/>
    <w:rsid w:val="00EE170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EE1701"/>
    <w:pPr>
      <w:autoSpaceDE w:val="0"/>
      <w:autoSpaceDN w:val="0"/>
      <w:adjustRightInd w:val="0"/>
    </w:pPr>
    <w:rPr>
      <w:rFonts w:ascii="Arial" w:hAnsi="Arial" w:cs="Arial"/>
    </w:rPr>
  </w:style>
  <w:style w:type="character" w:customStyle="1" w:styleId="ConsPlusNormal0">
    <w:name w:val="ConsPlusNormal Знак"/>
    <w:link w:val="ConsPlusNormal"/>
    <w:locked/>
    <w:rsid w:val="00EE1701"/>
    <w:rPr>
      <w:rFonts w:ascii="Arial" w:hAnsi="Arial" w:cs="Arial"/>
    </w:rPr>
  </w:style>
  <w:style w:type="paragraph" w:styleId="ad">
    <w:name w:val="header"/>
    <w:basedOn w:val="a"/>
    <w:link w:val="ae"/>
    <w:rsid w:val="00EE1701"/>
    <w:pPr>
      <w:tabs>
        <w:tab w:val="center" w:pos="4677"/>
        <w:tab w:val="right" w:pos="9355"/>
      </w:tabs>
    </w:pPr>
    <w:rPr>
      <w:sz w:val="20"/>
      <w:szCs w:val="20"/>
    </w:rPr>
  </w:style>
  <w:style w:type="character" w:customStyle="1" w:styleId="ae">
    <w:name w:val="Верхний колонтитул Знак"/>
    <w:basedOn w:val="a0"/>
    <w:link w:val="ad"/>
    <w:rsid w:val="00EE1701"/>
  </w:style>
  <w:style w:type="character" w:styleId="af">
    <w:name w:val="page number"/>
    <w:basedOn w:val="a0"/>
    <w:rsid w:val="00EE1701"/>
  </w:style>
  <w:style w:type="paragraph" w:customStyle="1" w:styleId="210">
    <w:name w:val="Основной текст 21"/>
    <w:basedOn w:val="a"/>
    <w:rsid w:val="00EE1701"/>
    <w:pPr>
      <w:suppressAutoHyphens/>
      <w:ind w:firstLine="567"/>
      <w:jc w:val="both"/>
    </w:pPr>
    <w:rPr>
      <w:rFonts w:ascii="Arial" w:hAnsi="Arial" w:cs="Arial"/>
      <w:lang w:eastAsia="ar-SA"/>
    </w:rPr>
  </w:style>
  <w:style w:type="character" w:styleId="af0">
    <w:name w:val="Hyperlink"/>
    <w:uiPriority w:val="99"/>
    <w:rsid w:val="00EE1701"/>
    <w:rPr>
      <w:color w:val="0000FF"/>
      <w:u w:val="single"/>
    </w:rPr>
  </w:style>
  <w:style w:type="paragraph" w:styleId="af1">
    <w:name w:val="Title"/>
    <w:basedOn w:val="a"/>
    <w:link w:val="af2"/>
    <w:qFormat/>
    <w:rsid w:val="00EE1701"/>
    <w:pPr>
      <w:keepLines/>
      <w:widowControl w:val="0"/>
      <w:ind w:firstLine="567"/>
      <w:jc w:val="center"/>
    </w:pPr>
    <w:rPr>
      <w:rFonts w:ascii="Arial" w:hAnsi="Arial"/>
      <w:b/>
      <w:kern w:val="2"/>
      <w:sz w:val="28"/>
    </w:rPr>
  </w:style>
  <w:style w:type="character" w:customStyle="1" w:styleId="af2">
    <w:name w:val="Название Знак"/>
    <w:basedOn w:val="a0"/>
    <w:link w:val="af1"/>
    <w:rsid w:val="00EE1701"/>
    <w:rPr>
      <w:rFonts w:ascii="Arial" w:hAnsi="Arial"/>
      <w:b/>
      <w:kern w:val="2"/>
      <w:sz w:val="28"/>
      <w:szCs w:val="24"/>
    </w:rPr>
  </w:style>
  <w:style w:type="paragraph" w:customStyle="1" w:styleId="13">
    <w:name w:val="Обычный +13 пт"/>
    <w:basedOn w:val="a"/>
    <w:link w:val="130"/>
    <w:rsid w:val="00EE1701"/>
    <w:pPr>
      <w:ind w:firstLine="567"/>
      <w:jc w:val="both"/>
    </w:pPr>
    <w:rPr>
      <w:rFonts w:ascii="Arial" w:hAnsi="Arial"/>
      <w:sz w:val="18"/>
      <w:szCs w:val="18"/>
    </w:rPr>
  </w:style>
  <w:style w:type="character" w:customStyle="1" w:styleId="130">
    <w:name w:val="Обычный +13 пт Знак"/>
    <w:link w:val="13"/>
    <w:rsid w:val="00EE1701"/>
    <w:rPr>
      <w:rFonts w:ascii="Arial" w:hAnsi="Arial"/>
      <w:sz w:val="18"/>
      <w:szCs w:val="18"/>
    </w:rPr>
  </w:style>
  <w:style w:type="paragraph" w:customStyle="1" w:styleId="text">
    <w:name w:val="text"/>
    <w:basedOn w:val="a"/>
    <w:rsid w:val="00EE1701"/>
    <w:pPr>
      <w:ind w:firstLine="567"/>
      <w:jc w:val="both"/>
    </w:pPr>
    <w:rPr>
      <w:rFonts w:ascii="Arial" w:hAnsi="Arial" w:cs="Arial"/>
    </w:rPr>
  </w:style>
  <w:style w:type="paragraph" w:customStyle="1" w:styleId="Style8">
    <w:name w:val="Style8"/>
    <w:basedOn w:val="a"/>
    <w:rsid w:val="00EE1701"/>
    <w:pPr>
      <w:widowControl w:val="0"/>
      <w:autoSpaceDE w:val="0"/>
      <w:autoSpaceDN w:val="0"/>
      <w:adjustRightInd w:val="0"/>
      <w:spacing w:line="322" w:lineRule="exact"/>
      <w:ind w:firstLine="696"/>
      <w:jc w:val="both"/>
    </w:pPr>
  </w:style>
  <w:style w:type="character" w:customStyle="1" w:styleId="FontStyle15">
    <w:name w:val="Font Style15"/>
    <w:rsid w:val="00EE1701"/>
    <w:rPr>
      <w:rFonts w:ascii="Times New Roman" w:hAnsi="Times New Roman" w:cs="Times New Roman"/>
      <w:color w:val="000000"/>
      <w:sz w:val="26"/>
      <w:szCs w:val="26"/>
    </w:rPr>
  </w:style>
  <w:style w:type="paragraph" w:customStyle="1" w:styleId="ConsPlusTitle">
    <w:name w:val="ConsPlusTitle"/>
    <w:rsid w:val="00EE1701"/>
    <w:pPr>
      <w:widowControl w:val="0"/>
      <w:suppressAutoHyphens/>
      <w:autoSpaceDE w:val="0"/>
    </w:pPr>
    <w:rPr>
      <w:rFonts w:ascii="Arial" w:hAnsi="Arial" w:cs="Arial"/>
      <w:b/>
      <w:bCs/>
      <w:lang w:eastAsia="ar-SA"/>
    </w:rPr>
  </w:style>
  <w:style w:type="character" w:customStyle="1" w:styleId="s11">
    <w:name w:val="s11"/>
    <w:rsid w:val="00EE1701"/>
    <w:rPr>
      <w:rFonts w:cs="Times New Roman"/>
      <w:color w:val="000000"/>
    </w:rPr>
  </w:style>
  <w:style w:type="character" w:customStyle="1" w:styleId="snippetequal">
    <w:name w:val="snippet_equal"/>
    <w:basedOn w:val="a0"/>
    <w:rsid w:val="00EE1701"/>
  </w:style>
  <w:style w:type="character" w:customStyle="1" w:styleId="blk">
    <w:name w:val="blk"/>
    <w:rsid w:val="00EE1701"/>
  </w:style>
  <w:style w:type="character" w:customStyle="1" w:styleId="af3">
    <w:name w:val="Гипертекстовая ссылка"/>
    <w:rsid w:val="00EE1701"/>
    <w:rPr>
      <w:b/>
      <w:bCs/>
      <w:color w:val="106BBE"/>
      <w:sz w:val="26"/>
      <w:szCs w:val="26"/>
    </w:rPr>
  </w:style>
  <w:style w:type="paragraph" w:customStyle="1" w:styleId="11">
    <w:name w:val="Знак Знак Знак Знак1"/>
    <w:basedOn w:val="a"/>
    <w:rsid w:val="00EE1701"/>
    <w:pPr>
      <w:spacing w:before="100" w:beforeAutospacing="1" w:after="100" w:afterAutospacing="1"/>
      <w:jc w:val="both"/>
    </w:pPr>
    <w:rPr>
      <w:rFonts w:ascii="Tahoma" w:hAnsi="Tahoma" w:cs="Tahoma"/>
      <w:sz w:val="20"/>
      <w:szCs w:val="20"/>
      <w:lang w:val="en-US" w:eastAsia="en-US"/>
    </w:rPr>
  </w:style>
  <w:style w:type="paragraph" w:customStyle="1" w:styleId="consplusnormal1">
    <w:name w:val="consplusnormal"/>
    <w:basedOn w:val="a"/>
    <w:rsid w:val="00EE1701"/>
    <w:pPr>
      <w:autoSpaceDE w:val="0"/>
      <w:autoSpaceDN w:val="0"/>
    </w:pPr>
    <w:rPr>
      <w:rFonts w:ascii="Arial" w:hAnsi="Arial" w:cs="Arial"/>
      <w:sz w:val="20"/>
      <w:szCs w:val="20"/>
    </w:rPr>
  </w:style>
  <w:style w:type="paragraph" w:customStyle="1" w:styleId="ConsPlusCell">
    <w:name w:val="ConsPlusCell"/>
    <w:rsid w:val="00EE1701"/>
    <w:pPr>
      <w:autoSpaceDE w:val="0"/>
      <w:autoSpaceDN w:val="0"/>
      <w:adjustRightInd w:val="0"/>
    </w:pPr>
    <w:rPr>
      <w:rFonts w:ascii="Arial" w:hAnsi="Arial" w:cs="Arial"/>
    </w:rPr>
  </w:style>
  <w:style w:type="paragraph" w:customStyle="1" w:styleId="af4">
    <w:name w:val="Знак"/>
    <w:basedOn w:val="a"/>
    <w:rsid w:val="00EE1701"/>
    <w:pPr>
      <w:spacing w:after="160" w:line="240" w:lineRule="exact"/>
      <w:ind w:firstLine="567"/>
      <w:jc w:val="both"/>
    </w:pPr>
    <w:rPr>
      <w:rFonts w:ascii="Arial" w:hAnsi="Arial" w:cs="Arial"/>
      <w:sz w:val="20"/>
      <w:szCs w:val="20"/>
      <w:lang w:val="en-US" w:eastAsia="en-US"/>
    </w:rPr>
  </w:style>
  <w:style w:type="paragraph" w:customStyle="1" w:styleId="ConsPlusNonformat">
    <w:name w:val="ConsPlusNonformat"/>
    <w:rsid w:val="00EE1701"/>
    <w:pPr>
      <w:autoSpaceDE w:val="0"/>
      <w:autoSpaceDN w:val="0"/>
      <w:adjustRightInd w:val="0"/>
    </w:pPr>
    <w:rPr>
      <w:rFonts w:ascii="Courier New" w:hAnsi="Courier New" w:cs="Courier New"/>
    </w:rPr>
  </w:style>
  <w:style w:type="paragraph" w:styleId="af5">
    <w:name w:val="endnote text"/>
    <w:basedOn w:val="a"/>
    <w:link w:val="af6"/>
    <w:rsid w:val="00EE1701"/>
    <w:rPr>
      <w:sz w:val="20"/>
      <w:szCs w:val="20"/>
    </w:rPr>
  </w:style>
  <w:style w:type="character" w:customStyle="1" w:styleId="af6">
    <w:name w:val="Текст концевой сноски Знак"/>
    <w:basedOn w:val="a0"/>
    <w:link w:val="af5"/>
    <w:rsid w:val="00EE1701"/>
  </w:style>
  <w:style w:type="character" w:styleId="af7">
    <w:name w:val="endnote reference"/>
    <w:rsid w:val="00EE1701"/>
    <w:rPr>
      <w:vertAlign w:val="superscript"/>
    </w:rPr>
  </w:style>
  <w:style w:type="paragraph" w:styleId="af8">
    <w:name w:val="footnote text"/>
    <w:basedOn w:val="a"/>
    <w:link w:val="af9"/>
    <w:rsid w:val="00EE1701"/>
    <w:rPr>
      <w:sz w:val="20"/>
      <w:szCs w:val="20"/>
    </w:rPr>
  </w:style>
  <w:style w:type="character" w:customStyle="1" w:styleId="af9">
    <w:name w:val="Текст сноски Знак"/>
    <w:basedOn w:val="a0"/>
    <w:link w:val="af8"/>
    <w:rsid w:val="00EE1701"/>
  </w:style>
  <w:style w:type="character" w:styleId="afa">
    <w:name w:val="footnote reference"/>
    <w:rsid w:val="00EE1701"/>
    <w:rPr>
      <w:vertAlign w:val="superscript"/>
    </w:rPr>
  </w:style>
  <w:style w:type="paragraph" w:styleId="afb">
    <w:name w:val="Document Map"/>
    <w:basedOn w:val="a"/>
    <w:link w:val="afc"/>
    <w:rsid w:val="00EE1701"/>
    <w:pPr>
      <w:shd w:val="clear" w:color="auto" w:fill="000080"/>
    </w:pPr>
    <w:rPr>
      <w:rFonts w:ascii="Tahoma" w:hAnsi="Tahoma" w:cs="Tahoma"/>
      <w:sz w:val="20"/>
      <w:szCs w:val="20"/>
    </w:rPr>
  </w:style>
  <w:style w:type="character" w:customStyle="1" w:styleId="afc">
    <w:name w:val="Схема документа Знак"/>
    <w:basedOn w:val="a0"/>
    <w:link w:val="afb"/>
    <w:rsid w:val="00EE1701"/>
    <w:rPr>
      <w:rFonts w:ascii="Tahoma" w:hAnsi="Tahoma" w:cs="Tahoma"/>
      <w:shd w:val="clear" w:color="auto" w:fill="000080"/>
    </w:rPr>
  </w:style>
  <w:style w:type="character" w:customStyle="1" w:styleId="EmailStyle68">
    <w:name w:val="EmailStyle68"/>
    <w:semiHidden/>
    <w:rsid w:val="00EE1701"/>
    <w:rPr>
      <w:rFonts w:ascii="Arial" w:hAnsi="Arial" w:cs="Arial"/>
      <w:color w:val="auto"/>
      <w:sz w:val="20"/>
      <w:szCs w:val="20"/>
    </w:rPr>
  </w:style>
  <w:style w:type="paragraph" w:styleId="HTML">
    <w:name w:val="HTML Preformatted"/>
    <w:basedOn w:val="a"/>
    <w:link w:val="HTML0"/>
    <w:uiPriority w:val="99"/>
    <w:unhideWhenUsed/>
    <w:rsid w:val="00EE1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1701"/>
    <w:rPr>
      <w:rFonts w:ascii="Courier New" w:hAnsi="Courier New" w:cs="Courier New"/>
    </w:rPr>
  </w:style>
  <w:style w:type="character" w:styleId="afd">
    <w:name w:val="annotation reference"/>
    <w:uiPriority w:val="99"/>
    <w:unhideWhenUsed/>
    <w:rsid w:val="00EE1701"/>
    <w:rPr>
      <w:sz w:val="16"/>
      <w:szCs w:val="16"/>
    </w:rPr>
  </w:style>
  <w:style w:type="paragraph" w:styleId="afe">
    <w:name w:val="annotation text"/>
    <w:basedOn w:val="a"/>
    <w:link w:val="aff"/>
    <w:uiPriority w:val="99"/>
    <w:unhideWhenUsed/>
    <w:rsid w:val="00EE1701"/>
    <w:rPr>
      <w:sz w:val="20"/>
      <w:szCs w:val="20"/>
    </w:rPr>
  </w:style>
  <w:style w:type="character" w:customStyle="1" w:styleId="aff">
    <w:name w:val="Текст примечания Знак"/>
    <w:basedOn w:val="a0"/>
    <w:link w:val="afe"/>
    <w:uiPriority w:val="99"/>
    <w:rsid w:val="00EE1701"/>
  </w:style>
  <w:style w:type="paragraph" w:styleId="aff0">
    <w:name w:val="annotation subject"/>
    <w:basedOn w:val="afe"/>
    <w:next w:val="afe"/>
    <w:link w:val="aff1"/>
    <w:uiPriority w:val="99"/>
    <w:unhideWhenUsed/>
    <w:rsid w:val="00EE1701"/>
    <w:rPr>
      <w:b/>
      <w:bCs/>
    </w:rPr>
  </w:style>
  <w:style w:type="character" w:customStyle="1" w:styleId="aff1">
    <w:name w:val="Тема примечания Знак"/>
    <w:basedOn w:val="aff"/>
    <w:link w:val="aff0"/>
    <w:uiPriority w:val="99"/>
    <w:rsid w:val="00EE17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363110F9D2FBDCEEAD3A939DAA4173ACC1EE5D5669DA2762E75D6989V3A6N" TargetMode="External"/><Relationship Id="rId18" Type="http://schemas.openxmlformats.org/officeDocument/2006/relationships/hyperlink" Target="consultantplus://offline/ref=3432A6A8D6EB703063769DEED4363FE5EAD3060BAB28F21448257EEE0EFB478D58E27279D2623BE7BE920E20F67CV0H" TargetMode="External"/><Relationship Id="rId26" Type="http://schemas.openxmlformats.org/officeDocument/2006/relationships/hyperlink" Target="consultantplus://offline/ref=B93907B04D33B38DCF7C58E19A0706AC491CBB9682AB4573EAA2809AEC88858AD74C0A09875108A773FBB9038AB28F65C11C7607BC08i74BN" TargetMode="External"/><Relationship Id="rId39" Type="http://schemas.openxmlformats.org/officeDocument/2006/relationships/hyperlink" Target="consultantplus://offline/ref=3FF3696CC0E72D30E85EBEEAAA3143DAF3E21AFADAAFBAF6A9CE31AAB438CFC3EDD6F931E2FC16FDA45070cACAI" TargetMode="External"/><Relationship Id="rId21" Type="http://schemas.openxmlformats.org/officeDocument/2006/relationships/hyperlink" Target="consultantplus://offline/ref=40DCD611032706BCD6B5E646400BFA920ED9FA9B15CFD7BBEA981C1CF20BBD8CA6656B79E9B51A6D2B3845EA8679378686545414EEp7J" TargetMode="External"/><Relationship Id="rId34" Type="http://schemas.openxmlformats.org/officeDocument/2006/relationships/hyperlink" Target="consultantplus://offline/ref=B93907B04D33B38DCF7C58E19A0706AC491CBB9683A44573EAA2809AEC88858AC54C5205875013AC2EB4FF5685iB43N"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consultantplus://offline/ref=6F67E2581701D00929E4F46049104D6C3043F019207BFC64419F7EC3EB820C64B945127D662AA87CHAAEM" TargetMode="External"/><Relationship Id="rId63" Type="http://schemas.openxmlformats.org/officeDocument/2006/relationships/hyperlink" Target="consultantplus://offline/ref=166B6C834A40D9ED059D12BC8CDD9D84D13C7A68142196DE02C83138nBMDI" TargetMode="External"/><Relationship Id="rId68" Type="http://schemas.openxmlformats.org/officeDocument/2006/relationships/theme" Target="theme/theme1.xml"/><Relationship Id="rId7" Type="http://schemas.openxmlformats.org/officeDocument/2006/relationships/hyperlink" Target="consultantplus://offline/ref=653FF5B20CDC58A9D45918348E18CFC257000EC18379CBA07CAF96C9B1FDDFA1A55E5DA0A1D9F18F4FBFEED8F7RAfDK" TargetMode="External"/><Relationship Id="rId2" Type="http://schemas.openxmlformats.org/officeDocument/2006/relationships/styles" Target="styles.xml"/><Relationship Id="rId16" Type="http://schemas.openxmlformats.org/officeDocument/2006/relationships/hyperlink" Target="consultantplus://offline/ref=3432A6A8D6EB703063769DEED4363FE5EAD3060BAB28F21448257EEE0EFB478D58E27279D2623BE7BE920E20F67CV0H" TargetMode="External"/><Relationship Id="rId29" Type="http://schemas.openxmlformats.org/officeDocument/2006/relationships/hyperlink" Target="consultantplus://offline/ref=B93907B04D33B38DCF7C58E19A0706AC491CBB9682AB4573EAA2809AEC88858AD74C0A0E825A06F876EEA85B87BA997BC80B6A05BEi04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linevo@rambler.ru" TargetMode="External"/><Relationship Id="rId24" Type="http://schemas.openxmlformats.org/officeDocument/2006/relationships/hyperlink" Target="consultantplus://offline/ref=F74A318F9D8ADF9483AC76F276F96D86A3B651516EF427A61428D40A62F10188BA7F07E05634AE70E2688FAF489FF13C2261E2C328I2T4N" TargetMode="External"/><Relationship Id="rId32" Type="http://schemas.openxmlformats.org/officeDocument/2006/relationships/hyperlink" Target="consultantplus://offline/ref=B93907B04D33B38DCF7C58E19A0706AC491CBB9682AB4573EAA2809AEC88858AD74C0A0E855806F876EEA85B87BA997BC80B6A05BEi04BN" TargetMode="External"/><Relationship Id="rId37" Type="http://schemas.openxmlformats.org/officeDocument/2006/relationships/hyperlink" Target="../../../../../../../../../../../../../../../../../C:/Users/Doronin.A/Desktop/consultantplus:/offline/ref=3EDECE97BF4BB806CFF89E7744FAC8B7FED539836A009FE982771A36AEEC99E2E255ECBA54F66DB43CECFF81D9BA9C3127FDA04BE6cBU4M" TargetMode="External"/><Relationship Id="rId40" Type="http://schemas.openxmlformats.org/officeDocument/2006/relationships/hyperlink" Target="consultantplus://offline/ref=3EDECE97BF4BB806CFF89E7744FAC8B7FED539836A009FE982771A36AEEC99E2E255ECBA54F66DB43CECFF81D9BA9C3127FDA04BE6cBU4M" TargetMode="External"/><Relationship Id="rId45" Type="http://schemas.openxmlformats.org/officeDocument/2006/relationships/hyperlink" Target="consultantplus://offline/ref=A889D916D8CCA63FEA8702672F52EF815B47E0B73C82B770F3C3BBBFF1EA9779387FEF208DV2TCL" TargetMode="External"/><Relationship Id="rId53" Type="http://schemas.openxmlformats.org/officeDocument/2006/relationships/hyperlink" Target="consultantplus://offline/ref=6E22BD7C4DF76CD4F2BAC246121A2A4D404725F3728915D9DD2596E0C58E667DFE383995599CD603Q449L" TargetMode="External"/><Relationship Id="rId58" Type="http://schemas.openxmlformats.org/officeDocument/2006/relationships/hyperlink" Target="consultantplus://offline/ref=938F66B7088F2AE0CE87CE2E6758CE0A1909C10513173091FC04CDFB805EA86C8940ADFAB8EE2D00dDRAM" TargetMode="External"/><Relationship Id="rId66"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footnotes" Target="footnotes.xml"/><Relationship Id="rId15" Type="http://schemas.openxmlformats.org/officeDocument/2006/relationships/hyperlink" Target="consultantplus://offline/ref=56BF53D107CB560A10E12BF3FB4B336A42785746F4B8FEBD5F119BA9EFFF84D33EBFEDB1CA169FA7CD5004B1F6p1UFK" TargetMode="External"/><Relationship Id="rId23" Type="http://schemas.openxmlformats.org/officeDocument/2006/relationships/hyperlink" Target="consultantplus://offline/ref=40DCD611032706BCD6B5E646400BFA920ED9FA9B15CFD7BBEA981C1CF20BBD8CA6656B7CEABE4D396D661CB9C7323B869D485517F1B8F6FBE7p1J" TargetMode="External"/><Relationship Id="rId28" Type="http://schemas.openxmlformats.org/officeDocument/2006/relationships/hyperlink" Target="consultantplus://offline/ref=B93907B04D33B38DCF7C58E19A0706AC491CBB9682AB4573EAA2809AEC88858AD74C0A09875108A773FBB9038AB28F65C11C7607BC08i74BN" TargetMode="External"/><Relationship Id="rId36" Type="http://schemas.openxmlformats.org/officeDocument/2006/relationships/hyperlink" Target="../../../../../../../../../../../../../../../../../C:/Users/Doronin.A/Desktop/consultantplus:/offline/ref=3EDECE97BF4BB806CFF89E7744FAC8B7FED539836A009FE982771A36AEEC99E2E255ECBA54F66DB43CECFF81D9BA9C3127FDA04BE6cBU4M" TargetMode="External"/><Relationship Id="rId49"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consultantplus://offline/ref=2B41579ADA7722726A9FBAB0A32810685311FFCA5FB31566FE0374C76B94DAA1432E2CF1DC3B94F8b0P9M" TargetMode="External"/><Relationship Id="rId61" Type="http://schemas.openxmlformats.org/officeDocument/2006/relationships/hyperlink" Target="consultantplus://offline/ref=7E72189119333675861970A7AB9C0A0678948B8CAF5FC51F159D8F6CCBD88ED86AE41715382DD3C7XDc3M" TargetMode="External"/><Relationship Id="rId10" Type="http://schemas.openxmlformats.org/officeDocument/2006/relationships/hyperlink" Target="http://mfc.volganet.ru" TargetMode="External"/><Relationship Id="rId19" Type="http://schemas.openxmlformats.org/officeDocument/2006/relationships/hyperlink" Target="consultantplus://offline/ref=3432A6A8D6EB703063769DEED4363FE5EAD3060BAB28F21448257EEE0EFB478D58E27279D2623BE7BE920E20F67CV0H" TargetMode="External"/><Relationship Id="rId31" Type="http://schemas.openxmlformats.org/officeDocument/2006/relationships/hyperlink" Target="consultantplus://offline/ref=B93907B04D33B38DCF7C58E19A0706AC491CBB9682AB4573EAA2809AEC88858AD74C0A0E865906F876EEA85B87BA997BC80B6A05BEi04BN" TargetMode="External"/><Relationship Id="rId44" Type="http://schemas.openxmlformats.org/officeDocument/2006/relationships/hyperlink" Target="consultantplus://offline/ref=3BD860DBFDAF1D86B1551C494AB53AAECD57F5CED2F4F7190FAE692E40D9D201D94D11FBA17480DB08t8H" TargetMode="External"/><Relationship Id="rId52" Type="http://schemas.openxmlformats.org/officeDocument/2006/relationships/hyperlink" Target="consultantplus://offline/ref=0DD3F52011E807A2BF22D95A60DC2557D9EF27B5C29923121822777D5776179B9F8B0D93691B19B093305F3804EB7C77359B581E8A7989BBH8U6O" TargetMode="External"/><Relationship Id="rId60" Type="http://schemas.openxmlformats.org/officeDocument/2006/relationships/hyperlink" Target="consultantplus://offline/ref=7E72189119333675861970A7AB9C0A0678948B8CAF5FC51F159D8F6CCBD88ED86AE41715382DD3C7XDc3M" TargetMode="External"/><Relationship Id="rId65"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consultantplus://offline/ref=C2D725BC15DDC4FBF4B42D6F559C0E6440B4F4CBCEB0F62E8C5A23A29992D195D0FF1D607ACAF81E0FC4C827C0R13CN" TargetMode="External"/><Relationship Id="rId14" Type="http://schemas.openxmlformats.org/officeDocument/2006/relationships/hyperlink" Target="https://login.consultant.ru/link/?date=02.02.2021&amp;rnd=3710536ACCD3A3E46914D545ABFE69FE" TargetMode="External"/><Relationship Id="rId22" Type="http://schemas.openxmlformats.org/officeDocument/2006/relationships/hyperlink" Target="consultantplus://offline/ref=40DCD611032706BCD6B5E646400BFA920ED9FA9B15CFD7BBEA981C1CF20BBD8CA6656B7CEABE4D396D661CB9C7323B869D485517F1B8F6FBE7p1J" TargetMode="External"/><Relationship Id="rId27" Type="http://schemas.openxmlformats.org/officeDocument/2006/relationships/hyperlink" Target="consultantplus://offline/ref=B93907B04D33B38DCF7C58E19A0706AC491CB39683AE4573EAA2809AEC88858AD74C0A0A805105A773FBB9038AB28F65C11C7607BC08i74BN" TargetMode="External"/><Relationship Id="rId30" Type="http://schemas.openxmlformats.org/officeDocument/2006/relationships/hyperlink" Target="consultantplus://offline/ref=B93907B04D33B38DCF7C58E19A0706AC491CBB9682AB4573EAA2809AEC88858AD74C0A0E865B06F876EEA85B87BA997BC80B6A05BEi04BN" TargetMode="External"/><Relationship Id="rId35" Type="http://schemas.openxmlformats.org/officeDocument/2006/relationships/hyperlink" Target="consultantplus://offline/ref=68B2E88CB8B712B9737DC70F538D7A7DC20B347DC75FE7DDB99EB8750862DB36765E782B544DCD4EeAwCK" TargetMode="External"/><Relationship Id="rId43" Type="http://schemas.openxmlformats.org/officeDocument/2006/relationships/hyperlink" Target="consultantplus://offline/ref=3BD860DBFDAF1D86B1551C494AB53AAECD57F5CED2F4F7190FAE692E40D9D201D94D11FBA17480DB08t8H" TargetMode="External"/><Relationship Id="rId48" Type="http://schemas.openxmlformats.org/officeDocument/2006/relationships/hyperlink" Target="consultantplus://offline/ref=872CE06093E7012314A68028A56DBFE51DA9BBD3F25796245F05D10BD10B5D1B8388DBD7E3750F8AV6g6M" TargetMode="External"/><Relationship Id="rId56" Type="http://schemas.openxmlformats.org/officeDocument/2006/relationships/hyperlink" Target="consultantplus://offline/ref=9215AC8A1E463DFF740A80FB31FBF0B2612AA2B4E714CBC50206CADC0DD46A6F507464BF337222E6f1NCM" TargetMode="External"/><Relationship Id="rId64"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hyperlink" Target="consultantplus://offline/ref=653FF5B20CDC58A9D45918348E18CFC257000EC18379CBA07CAF96C9B1FDDFA1A55E5DA0A1D9F18F4FBFEED8F7RAfDK" TargetMode="External"/><Relationship Id="rId51" Type="http://schemas.openxmlformats.org/officeDocument/2006/relationships/hyperlink" Target="consultantplus://offline/ref=0DD3F52011E807A2BF22D95A60DC2557D9EF27B5C29923121822777D5776179B9F8B0D90601B11E1C67F5E6441BF6F77349B5B1E95H7U3O"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consultantplus://offline/ref=3432A6A8D6EB703063769DEED4363FE5EAD3060BAB28F21448257EEE0EFB478D58E27279D2623BE7BE920E20F67CV0H" TargetMode="External"/><Relationship Id="rId25" Type="http://schemas.openxmlformats.org/officeDocument/2006/relationships/hyperlink" Target="consultantplus://offline/ref=F74A318F9D8ADF9483AC76F276F96D86A3B651516EF427A61428D40A62F10188BA7F07E25631AE70E2688FAF489FF13C2261E2C328I2T4N" TargetMode="External"/><Relationship Id="rId33" Type="http://schemas.openxmlformats.org/officeDocument/2006/relationships/hyperlink" Target="consultantplus://offline/ref=B93907B04D33B38DCF7C58E19A0706AC491CBB9682AB4573EAA2809AEC88858AD74C0A00815806F876EEA85B87BA997BC80B6A05BEi04BN"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872CE06093E7012314A68028A56DBFE51DA9BBD3F25796245F05D10BD10B5D1B8388DBD7E3750F8AV6g0M" TargetMode="External"/><Relationship Id="rId59" Type="http://schemas.openxmlformats.org/officeDocument/2006/relationships/hyperlink" Target="consultantplus://offline/ref=938F66B7088F2AE0CE87CE2E6758CE0A1909C10513173091FC04CDFB805EA86C8940ADFAB8EE2D00dDRAM" TargetMode="External"/><Relationship Id="rId67" Type="http://schemas.openxmlformats.org/officeDocument/2006/relationships/fontTable" Target="fontTable.xml"/><Relationship Id="rId20" Type="http://schemas.openxmlformats.org/officeDocument/2006/relationships/hyperlink" Target="consultantplus://offline/ref=40DCD611032706BCD6B5E646400BFA920ED9FA9B15CFD7BBEA981C1CF20BBD8CA6656B7CEABE4E3D6F661CB9C7323B869D485517F1B8F6FBE7p1J" TargetMode="External"/><Relationship Id="rId41" Type="http://schemas.openxmlformats.org/officeDocument/2006/relationships/hyperlink" Target="consultantplus://offline/ref=68B2E88CB8B712B9737DC70F538D7A7DC20B347DC75FE7DDB99EB8750862DB36765E782B544DCD4EeAwCK" TargetMode="External"/><Relationship Id="rId54" Type="http://schemas.openxmlformats.org/officeDocument/2006/relationships/hyperlink" Target="consultantplus://offline/ref=6E22BD7C4DF76CD4F2BAC246121A2A4D404725F3728915D9DD2596E0C58E667DFE383995599CD603Q449L" TargetMode="External"/><Relationship Id="rId62"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20520</Words>
  <Characters>116965</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Home</Company>
  <LinksUpToDate>false</LinksUpToDate>
  <CharactersWithSpaces>137211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1</dc:creator>
  <cp:lastModifiedBy>Work</cp:lastModifiedBy>
  <cp:revision>2</cp:revision>
  <cp:lastPrinted>2021-10-26T07:23:00Z</cp:lastPrinted>
  <dcterms:created xsi:type="dcterms:W3CDTF">2022-05-23T10:44:00Z</dcterms:created>
  <dcterms:modified xsi:type="dcterms:W3CDTF">2022-05-23T10:44:00Z</dcterms:modified>
</cp:coreProperties>
</file>