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F9" w:rsidRDefault="007E53F9" w:rsidP="007E5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7E53F9" w:rsidRDefault="007E53F9" w:rsidP="007E5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7E53F9" w:rsidRDefault="007E53F9" w:rsidP="007E5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7E53F9" w:rsidRDefault="007E53F9" w:rsidP="007E53F9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E53F9" w:rsidRDefault="007E53F9" w:rsidP="007E53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53F9" w:rsidRDefault="007E53F9" w:rsidP="007E53F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03.07.2017 г. № 141</w:t>
      </w:r>
    </w:p>
    <w:p w:rsidR="007E53F9" w:rsidRDefault="007E53F9" w:rsidP="007E53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7E53F9" w:rsidRDefault="007E53F9" w:rsidP="007E53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7E53F9" w:rsidRDefault="007E53F9" w:rsidP="007E53F9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3F9" w:rsidRDefault="007E53F9" w:rsidP="007E53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Волгоградской области от 03.07.2017 года № 383 « Об особом противопожарном режиме на территории Волгоградской области», постановлением главы Жирновского муниципального района Волгоградской области от 03.07.2017 г. № 104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</w:t>
      </w:r>
      <w:proofErr w:type="gramEnd"/>
    </w:p>
    <w:p w:rsidR="007E53F9" w:rsidRDefault="007E53F9" w:rsidP="007E53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противопожарный режим с 08 ч 00 мин. 03.07.2017 г.</w:t>
      </w:r>
    </w:p>
    <w:p w:rsidR="007E53F9" w:rsidRDefault="007E53F9" w:rsidP="007E53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Линевского городского поселения воздержаться от посещения лесов в течение особого противопожарного режима;</w:t>
      </w:r>
    </w:p>
    <w:p w:rsidR="007E53F9" w:rsidRDefault="007E53F9" w:rsidP="007E53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руководителям предприятий, организаций, учреждений независимо от организационно- правовых форм собственности скоординоровать план действий в части, касающейся предупреждения и ликвидации пожаров на территории поселения.</w:t>
      </w: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Линевского городского поселения ввести следующие дополнительные меры по пожарной безопасности:</w:t>
      </w: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7E53F9" w:rsidRDefault="00FE62AB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53F9">
        <w:rPr>
          <w:rFonts w:ascii="Times New Roman" w:hAnsi="Times New Roman"/>
          <w:sz w:val="24"/>
          <w:szCs w:val="24"/>
        </w:rPr>
        <w:t xml:space="preserve">. Создать условия для привлечения населения  к тушению пожаров в населенных пунктах и </w:t>
      </w:r>
      <w:proofErr w:type="gramStart"/>
      <w:r w:rsidR="007E53F9">
        <w:rPr>
          <w:rFonts w:ascii="Times New Roman" w:hAnsi="Times New Roman"/>
          <w:sz w:val="24"/>
          <w:szCs w:val="24"/>
        </w:rPr>
        <w:t>на приграничных с лесным фондом территориях в рамках реализации полномочий по обеспечению</w:t>
      </w:r>
      <w:proofErr w:type="gramEnd"/>
      <w:r w:rsidR="007E53F9">
        <w:rPr>
          <w:rFonts w:ascii="Times New Roman" w:hAnsi="Times New Roman"/>
          <w:sz w:val="24"/>
          <w:szCs w:val="24"/>
        </w:rPr>
        <w:t xml:space="preserve"> первичных мер пожарной безопасности.</w:t>
      </w:r>
    </w:p>
    <w:p w:rsidR="007E53F9" w:rsidRDefault="00FE62AB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53F9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E53F9" w:rsidRDefault="00FE62AB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53F9">
        <w:rPr>
          <w:rFonts w:ascii="Times New Roman" w:hAnsi="Times New Roman"/>
          <w:sz w:val="24"/>
          <w:szCs w:val="24"/>
        </w:rPr>
        <w:t>. Ведущему специалисту администрации Линевского городского поселения Бобрик О.В. активизировать работу административной комиссии по соблюдению требований особого противопожарного режима в соответствии с Кодексом Волгоградской области.</w:t>
      </w:r>
    </w:p>
    <w:p w:rsidR="007E53F9" w:rsidRDefault="00FE62AB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53F9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</w:t>
      </w:r>
      <w:r>
        <w:rPr>
          <w:rFonts w:ascii="Times New Roman" w:hAnsi="Times New Roman"/>
          <w:sz w:val="24"/>
          <w:szCs w:val="24"/>
        </w:rPr>
        <w:t>ния и подлежит официальному обна</w:t>
      </w:r>
      <w:r w:rsidR="007E53F9">
        <w:rPr>
          <w:rFonts w:ascii="Times New Roman" w:hAnsi="Times New Roman"/>
          <w:sz w:val="24"/>
          <w:szCs w:val="24"/>
        </w:rPr>
        <w:t>родованию</w:t>
      </w:r>
      <w:r>
        <w:rPr>
          <w:rFonts w:ascii="Times New Roman" w:hAnsi="Times New Roman"/>
          <w:sz w:val="24"/>
          <w:szCs w:val="24"/>
        </w:rPr>
        <w:t>.</w:t>
      </w:r>
    </w:p>
    <w:p w:rsidR="007E53F9" w:rsidRDefault="00FE62AB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53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53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53F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3F9" w:rsidRDefault="007E53F9" w:rsidP="007E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7E53F9" w:rsidRPr="007E53F9" w:rsidRDefault="007E53F9" w:rsidP="007E5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A14DC8" w:rsidRDefault="00A14DC8" w:rsidP="007E53F9">
      <w:pPr>
        <w:spacing w:after="0" w:line="240" w:lineRule="auto"/>
      </w:pPr>
    </w:p>
    <w:sectPr w:rsidR="00A14DC8" w:rsidSect="00C3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3F9"/>
    <w:rsid w:val="007E53F9"/>
    <w:rsid w:val="00A14DC8"/>
    <w:rsid w:val="00C308B3"/>
    <w:rsid w:val="00FE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2476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2017-07-04T12:18:00Z</dcterms:created>
  <dcterms:modified xsi:type="dcterms:W3CDTF">2017-07-05T04:04:00Z</dcterms:modified>
</cp:coreProperties>
</file>