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49" w:rsidRPr="00B86EA3" w:rsidRDefault="002B2939" w:rsidP="002B2939">
      <w:pPr>
        <w:pStyle w:val="a3"/>
        <w:jc w:val="center"/>
        <w:rPr>
          <w:rFonts w:ascii="Arial" w:hAnsi="Arial" w:cs="Arial"/>
          <w:b w:val="0"/>
        </w:rPr>
      </w:pPr>
      <w:r w:rsidRPr="00B86EA3">
        <w:rPr>
          <w:rFonts w:ascii="Arial" w:hAnsi="Arial" w:cs="Arial"/>
          <w:b w:val="0"/>
        </w:rPr>
        <w:t>ПОСТАНОВЛЕНИЕ</w:t>
      </w:r>
    </w:p>
    <w:p w:rsidR="002B2939" w:rsidRPr="00B86EA3" w:rsidRDefault="002B2939" w:rsidP="002B2939">
      <w:pPr>
        <w:pStyle w:val="a3"/>
        <w:jc w:val="center"/>
        <w:rPr>
          <w:rFonts w:ascii="Arial" w:hAnsi="Arial" w:cs="Arial"/>
          <w:b w:val="0"/>
        </w:rPr>
      </w:pPr>
      <w:r w:rsidRPr="00B86EA3">
        <w:rPr>
          <w:rFonts w:ascii="Arial" w:hAnsi="Arial" w:cs="Arial"/>
          <w:b w:val="0"/>
        </w:rPr>
        <w:t>ГЛАВЫ ЛИНЕВСКОГО ГОРОДСКОГО ПОСЕЛЕНИЯ</w:t>
      </w:r>
    </w:p>
    <w:p w:rsidR="002B2939" w:rsidRPr="00B86EA3" w:rsidRDefault="002B2939" w:rsidP="002B2939">
      <w:pPr>
        <w:pStyle w:val="a3"/>
        <w:jc w:val="center"/>
        <w:rPr>
          <w:rFonts w:ascii="Arial" w:hAnsi="Arial" w:cs="Arial"/>
          <w:b w:val="0"/>
        </w:rPr>
      </w:pPr>
      <w:r w:rsidRPr="00B86EA3">
        <w:rPr>
          <w:rFonts w:ascii="Arial" w:hAnsi="Arial" w:cs="Arial"/>
          <w:b w:val="0"/>
        </w:rPr>
        <w:t>ЖИРНОВСКОГО МУНИЦИПАЛЬНОГО РАЙОНА</w:t>
      </w:r>
      <w:r w:rsidRPr="00B86EA3">
        <w:rPr>
          <w:rFonts w:ascii="Arial" w:hAnsi="Arial" w:cs="Arial"/>
          <w:b w:val="0"/>
        </w:rPr>
        <w:br/>
        <w:t>ВОЛГОГРАДСКОЙ ОБЛАСТИ</w:t>
      </w:r>
    </w:p>
    <w:p w:rsidR="002B2939" w:rsidRPr="00B86EA3" w:rsidRDefault="002B2939" w:rsidP="002B2939">
      <w:pPr>
        <w:pStyle w:val="a3"/>
        <w:jc w:val="center"/>
        <w:rPr>
          <w:rFonts w:ascii="Arial" w:hAnsi="Arial" w:cs="Arial"/>
          <w:b w:val="0"/>
        </w:rPr>
      </w:pPr>
      <w:r w:rsidRPr="00B86EA3">
        <w:rPr>
          <w:rFonts w:ascii="Arial" w:hAnsi="Arial" w:cs="Arial"/>
          <w:b w:val="0"/>
        </w:rPr>
        <w:t>______________________________________________________________________</w:t>
      </w:r>
    </w:p>
    <w:p w:rsidR="002B2939" w:rsidRPr="00B86EA3" w:rsidRDefault="002B2939" w:rsidP="002B2939">
      <w:pPr>
        <w:pStyle w:val="a3"/>
        <w:jc w:val="center"/>
        <w:rPr>
          <w:rFonts w:ascii="Arial" w:hAnsi="Arial" w:cs="Arial"/>
          <w:b w:val="0"/>
        </w:rPr>
      </w:pPr>
    </w:p>
    <w:p w:rsidR="002B2939" w:rsidRPr="00B86EA3" w:rsidRDefault="002B2939" w:rsidP="002B2939">
      <w:pPr>
        <w:pStyle w:val="a3"/>
        <w:jc w:val="both"/>
        <w:rPr>
          <w:rFonts w:ascii="Arial" w:hAnsi="Arial" w:cs="Arial"/>
          <w:b w:val="0"/>
        </w:rPr>
      </w:pPr>
      <w:r w:rsidRPr="00B86EA3">
        <w:rPr>
          <w:rFonts w:ascii="Arial" w:hAnsi="Arial" w:cs="Arial"/>
          <w:b w:val="0"/>
        </w:rPr>
        <w:t>от 13.12.2017 г №</w:t>
      </w:r>
      <w:r w:rsidR="003B3251" w:rsidRPr="00B86EA3">
        <w:rPr>
          <w:rFonts w:ascii="Arial" w:hAnsi="Arial" w:cs="Arial"/>
          <w:b w:val="0"/>
        </w:rPr>
        <w:t>275</w:t>
      </w:r>
    </w:p>
    <w:p w:rsidR="002B2939" w:rsidRPr="00B86EA3" w:rsidRDefault="002B2939" w:rsidP="002B2939">
      <w:pPr>
        <w:pStyle w:val="a3"/>
        <w:jc w:val="both"/>
        <w:rPr>
          <w:rFonts w:ascii="Arial" w:hAnsi="Arial" w:cs="Arial"/>
          <w:b w:val="0"/>
        </w:rPr>
      </w:pPr>
    </w:p>
    <w:p w:rsidR="002B2939" w:rsidRPr="00B86EA3" w:rsidRDefault="002B2939" w:rsidP="002B2939">
      <w:pPr>
        <w:jc w:val="center"/>
        <w:rPr>
          <w:rFonts w:ascii="Arial" w:hAnsi="Arial" w:cs="Arial"/>
        </w:rPr>
      </w:pPr>
      <w:r w:rsidRPr="00B86EA3">
        <w:rPr>
          <w:rFonts w:ascii="Arial" w:hAnsi="Arial" w:cs="Arial"/>
        </w:rPr>
        <w:t>Об утверждении порядка предоставления помещений для проведения встреч депутатов с избирателями, определения специально отведенных мест, перечня помещений для проведения встреч депутатов с избирателями</w:t>
      </w:r>
    </w:p>
    <w:p w:rsidR="002B2939" w:rsidRPr="00B86EA3" w:rsidRDefault="002B2939" w:rsidP="002B2939">
      <w:pPr>
        <w:jc w:val="center"/>
        <w:rPr>
          <w:rFonts w:ascii="Arial" w:hAnsi="Arial" w:cs="Arial"/>
        </w:rPr>
      </w:pPr>
    </w:p>
    <w:p w:rsidR="002B2939" w:rsidRPr="00B86EA3" w:rsidRDefault="002B2939" w:rsidP="002B2939">
      <w:pPr>
        <w:jc w:val="both"/>
        <w:rPr>
          <w:rFonts w:ascii="Arial" w:hAnsi="Arial" w:cs="Arial"/>
        </w:rPr>
      </w:pPr>
      <w:r w:rsidRPr="00B86EA3">
        <w:rPr>
          <w:rFonts w:ascii="Arial" w:hAnsi="Arial" w:cs="Arial"/>
        </w:rPr>
        <w:t xml:space="preserve">    </w:t>
      </w:r>
    </w:p>
    <w:p w:rsidR="002B2939" w:rsidRPr="00B86EA3" w:rsidRDefault="002B2939" w:rsidP="002B2939">
      <w:pPr>
        <w:pStyle w:val="a3"/>
        <w:jc w:val="both"/>
        <w:rPr>
          <w:rFonts w:ascii="Arial" w:hAnsi="Arial" w:cs="Arial"/>
          <w:b w:val="0"/>
        </w:rPr>
      </w:pPr>
      <w:r w:rsidRPr="00B86EA3">
        <w:rPr>
          <w:rFonts w:ascii="Arial" w:hAnsi="Arial" w:cs="Arial"/>
          <w:b w:val="0"/>
        </w:rPr>
        <w:t xml:space="preserve">           В соответствии с Федеральными законами от 7 июня 2017 года №107-ФЗ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8 мая 1994 года №3-ФЗ «О статусе члена Совета Федерации и статусе депутата Государственной Думы Федерального Собрания Российской Федерации», от 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№131-ФЗ «Об общих принципах организации местного самоуправления в Российской Федерации», от 19 июня 2004 года №54-ФЗ «О собраниях, митингах, демонстрациях, шествиях и пикетированиях», руководствуясь Уставом Линевского городского поселения,</w:t>
      </w:r>
    </w:p>
    <w:p w:rsidR="002B2939" w:rsidRPr="00B86EA3" w:rsidRDefault="002B2939" w:rsidP="002B2939">
      <w:pPr>
        <w:pStyle w:val="a3"/>
        <w:jc w:val="both"/>
        <w:rPr>
          <w:rFonts w:ascii="Arial" w:hAnsi="Arial" w:cs="Arial"/>
          <w:b w:val="0"/>
        </w:rPr>
      </w:pPr>
      <w:r w:rsidRPr="00B86EA3">
        <w:rPr>
          <w:rFonts w:ascii="Arial" w:hAnsi="Arial" w:cs="Arial"/>
          <w:b w:val="0"/>
        </w:rPr>
        <w:t>ПОСТАНОВЛЯЮ:</w:t>
      </w:r>
    </w:p>
    <w:p w:rsidR="00DB1076" w:rsidRPr="00B86EA3" w:rsidRDefault="004A0D68" w:rsidP="00DB1076">
      <w:pPr>
        <w:pStyle w:val="a3"/>
        <w:jc w:val="both"/>
        <w:rPr>
          <w:rFonts w:ascii="Arial" w:hAnsi="Arial" w:cs="Arial"/>
          <w:b w:val="0"/>
        </w:rPr>
      </w:pPr>
      <w:r w:rsidRPr="00B86EA3">
        <w:rPr>
          <w:rFonts w:ascii="Arial" w:hAnsi="Arial" w:cs="Arial"/>
          <w:b w:val="0"/>
        </w:rPr>
        <w:t xml:space="preserve">         1.</w:t>
      </w:r>
      <w:r w:rsidR="00DB1076" w:rsidRPr="00B86EA3">
        <w:rPr>
          <w:rFonts w:ascii="Arial" w:hAnsi="Arial" w:cs="Arial"/>
          <w:b w:val="0"/>
        </w:rPr>
        <w:t xml:space="preserve"> Утвердить Порядок предоставления помещений для проведения встреч депутатов с избирателями. Приложение №1.</w:t>
      </w:r>
    </w:p>
    <w:p w:rsidR="00DB1076" w:rsidRPr="00B86EA3" w:rsidRDefault="00DB1076" w:rsidP="00DB1076">
      <w:pPr>
        <w:pStyle w:val="a3"/>
        <w:jc w:val="both"/>
        <w:rPr>
          <w:rFonts w:ascii="Arial" w:hAnsi="Arial" w:cs="Arial"/>
          <w:b w:val="0"/>
        </w:rPr>
      </w:pPr>
      <w:r w:rsidRPr="00B86EA3">
        <w:rPr>
          <w:rFonts w:ascii="Arial" w:hAnsi="Arial" w:cs="Arial"/>
          <w:b w:val="0"/>
        </w:rPr>
        <w:t xml:space="preserve">        2. Определить специально отведенные места, перечень помещений для проведения встреч депутатов с избирателями.Приложение №2.</w:t>
      </w:r>
    </w:p>
    <w:p w:rsidR="004A0D68" w:rsidRPr="00B86EA3" w:rsidRDefault="00DB1076" w:rsidP="00DB1076">
      <w:pPr>
        <w:pStyle w:val="a3"/>
        <w:jc w:val="both"/>
        <w:rPr>
          <w:rFonts w:ascii="Arial" w:hAnsi="Arial" w:cs="Arial"/>
          <w:b w:val="0"/>
        </w:rPr>
      </w:pPr>
      <w:r w:rsidRPr="00B86EA3">
        <w:rPr>
          <w:rFonts w:ascii="Arial" w:hAnsi="Arial" w:cs="Arial"/>
          <w:b w:val="0"/>
        </w:rPr>
        <w:t xml:space="preserve">        3. Постановление вступает в силу со дня его подписания и подлежит обнародованию на информационных стендах и на странице Линевского городского поселения официального сайте Жирновского муниципального района.</w:t>
      </w:r>
    </w:p>
    <w:p w:rsidR="00DB1076" w:rsidRPr="00B86EA3" w:rsidRDefault="00DB1076" w:rsidP="00DB1076">
      <w:pPr>
        <w:pStyle w:val="a3"/>
        <w:jc w:val="both"/>
        <w:rPr>
          <w:rFonts w:ascii="Arial" w:hAnsi="Arial" w:cs="Arial"/>
          <w:b w:val="0"/>
        </w:rPr>
      </w:pPr>
    </w:p>
    <w:p w:rsidR="00DB1076" w:rsidRPr="00B86EA3" w:rsidRDefault="00DB1076" w:rsidP="00DB1076">
      <w:pPr>
        <w:pStyle w:val="a3"/>
        <w:jc w:val="both"/>
        <w:rPr>
          <w:rFonts w:ascii="Arial" w:hAnsi="Arial" w:cs="Arial"/>
          <w:b w:val="0"/>
        </w:rPr>
      </w:pPr>
    </w:p>
    <w:p w:rsidR="00DB1076" w:rsidRPr="00B86EA3" w:rsidRDefault="00DB1076" w:rsidP="00DB1076">
      <w:pPr>
        <w:pStyle w:val="a3"/>
        <w:jc w:val="both"/>
        <w:rPr>
          <w:rFonts w:ascii="Arial" w:hAnsi="Arial" w:cs="Arial"/>
          <w:b w:val="0"/>
        </w:rPr>
      </w:pPr>
    </w:p>
    <w:p w:rsidR="00DB1076" w:rsidRPr="00B86EA3" w:rsidRDefault="00DB1076" w:rsidP="00DB1076">
      <w:pPr>
        <w:pStyle w:val="a3"/>
        <w:jc w:val="both"/>
        <w:rPr>
          <w:rFonts w:ascii="Arial" w:hAnsi="Arial" w:cs="Arial"/>
          <w:b w:val="0"/>
        </w:rPr>
      </w:pPr>
    </w:p>
    <w:p w:rsidR="00DB1076" w:rsidRPr="00B86EA3" w:rsidRDefault="00DB1076" w:rsidP="00DB1076">
      <w:pPr>
        <w:pStyle w:val="a3"/>
        <w:jc w:val="both"/>
        <w:rPr>
          <w:rFonts w:ascii="Arial" w:hAnsi="Arial" w:cs="Arial"/>
          <w:b w:val="0"/>
        </w:rPr>
      </w:pPr>
    </w:p>
    <w:p w:rsidR="00DB1076" w:rsidRPr="00B86EA3" w:rsidRDefault="00DB1076" w:rsidP="00DB1076">
      <w:pPr>
        <w:pStyle w:val="a3"/>
        <w:jc w:val="both"/>
        <w:rPr>
          <w:rFonts w:ascii="Arial" w:hAnsi="Arial" w:cs="Arial"/>
          <w:b w:val="0"/>
        </w:rPr>
      </w:pPr>
      <w:r w:rsidRPr="00B86EA3">
        <w:rPr>
          <w:rFonts w:ascii="Arial" w:hAnsi="Arial" w:cs="Arial"/>
          <w:b w:val="0"/>
        </w:rPr>
        <w:t xml:space="preserve">Глава Линевского </w:t>
      </w:r>
    </w:p>
    <w:p w:rsidR="00DB1076" w:rsidRPr="00B86EA3" w:rsidRDefault="00DB1076" w:rsidP="00DB1076">
      <w:pPr>
        <w:pStyle w:val="a3"/>
        <w:jc w:val="both"/>
        <w:rPr>
          <w:rFonts w:ascii="Arial" w:hAnsi="Arial" w:cs="Arial"/>
          <w:b w:val="0"/>
        </w:rPr>
      </w:pPr>
      <w:r w:rsidRPr="00B86EA3">
        <w:rPr>
          <w:rFonts w:ascii="Arial" w:hAnsi="Arial" w:cs="Arial"/>
          <w:b w:val="0"/>
        </w:rPr>
        <w:t xml:space="preserve">городского поселения                                                              </w:t>
      </w:r>
      <w:r w:rsidR="00B86EA3">
        <w:rPr>
          <w:rFonts w:ascii="Arial" w:hAnsi="Arial" w:cs="Arial"/>
          <w:b w:val="0"/>
        </w:rPr>
        <w:t xml:space="preserve">          </w:t>
      </w:r>
      <w:r w:rsidRPr="00B86EA3">
        <w:rPr>
          <w:rFonts w:ascii="Arial" w:hAnsi="Arial" w:cs="Arial"/>
          <w:b w:val="0"/>
        </w:rPr>
        <w:t xml:space="preserve">  Г.В. Лоскутов</w:t>
      </w:r>
    </w:p>
    <w:p w:rsidR="00DB1076" w:rsidRPr="00B86EA3" w:rsidRDefault="00DB1076" w:rsidP="00DB1076">
      <w:pPr>
        <w:pStyle w:val="a3"/>
        <w:jc w:val="both"/>
        <w:rPr>
          <w:rFonts w:ascii="Arial" w:hAnsi="Arial" w:cs="Arial"/>
          <w:b w:val="0"/>
        </w:rPr>
      </w:pPr>
    </w:p>
    <w:p w:rsidR="00DB1076" w:rsidRPr="00B86EA3" w:rsidRDefault="00DB1076" w:rsidP="00DB1076">
      <w:pPr>
        <w:pStyle w:val="a3"/>
        <w:jc w:val="both"/>
        <w:rPr>
          <w:rFonts w:ascii="Arial" w:hAnsi="Arial" w:cs="Arial"/>
          <w:b w:val="0"/>
        </w:rPr>
      </w:pPr>
    </w:p>
    <w:p w:rsidR="00DB1076" w:rsidRPr="00B86EA3" w:rsidRDefault="00DB1076" w:rsidP="00DB1076">
      <w:pPr>
        <w:pStyle w:val="a3"/>
        <w:jc w:val="both"/>
        <w:rPr>
          <w:rFonts w:ascii="Arial" w:hAnsi="Arial" w:cs="Arial"/>
          <w:b w:val="0"/>
        </w:rPr>
      </w:pPr>
    </w:p>
    <w:p w:rsidR="00DB1076" w:rsidRPr="00B86EA3" w:rsidRDefault="00DB1076" w:rsidP="00DB1076">
      <w:pPr>
        <w:pStyle w:val="a3"/>
        <w:jc w:val="both"/>
        <w:rPr>
          <w:rFonts w:ascii="Arial" w:hAnsi="Arial" w:cs="Arial"/>
          <w:b w:val="0"/>
        </w:rPr>
      </w:pPr>
    </w:p>
    <w:p w:rsidR="00DB1076" w:rsidRPr="00B86EA3" w:rsidRDefault="00DB1076" w:rsidP="00DB1076">
      <w:pPr>
        <w:pStyle w:val="a3"/>
        <w:jc w:val="both"/>
        <w:rPr>
          <w:rFonts w:ascii="Arial" w:hAnsi="Arial" w:cs="Arial"/>
          <w:b w:val="0"/>
        </w:rPr>
      </w:pPr>
    </w:p>
    <w:p w:rsidR="00DB1076" w:rsidRPr="00B86EA3" w:rsidRDefault="00DB1076" w:rsidP="00DB1076">
      <w:pPr>
        <w:pStyle w:val="a3"/>
        <w:jc w:val="both"/>
        <w:rPr>
          <w:rFonts w:ascii="Arial" w:hAnsi="Arial" w:cs="Arial"/>
          <w:b w:val="0"/>
        </w:rPr>
      </w:pPr>
    </w:p>
    <w:p w:rsidR="00DB1076" w:rsidRPr="00B86EA3" w:rsidRDefault="00DB1076" w:rsidP="00DB1076">
      <w:pPr>
        <w:pStyle w:val="a3"/>
        <w:jc w:val="both"/>
        <w:rPr>
          <w:rFonts w:ascii="Arial" w:hAnsi="Arial" w:cs="Arial"/>
          <w:b w:val="0"/>
        </w:rPr>
      </w:pPr>
    </w:p>
    <w:p w:rsidR="00DB1076" w:rsidRPr="00B86EA3" w:rsidRDefault="00DB1076" w:rsidP="00DB1076">
      <w:pPr>
        <w:pStyle w:val="a3"/>
        <w:jc w:val="both"/>
        <w:rPr>
          <w:rFonts w:ascii="Arial" w:hAnsi="Arial" w:cs="Arial"/>
          <w:b w:val="0"/>
        </w:rPr>
      </w:pPr>
    </w:p>
    <w:p w:rsidR="00DB1076" w:rsidRPr="00B86EA3" w:rsidRDefault="00DB1076" w:rsidP="00DB1076">
      <w:pPr>
        <w:pStyle w:val="a3"/>
        <w:jc w:val="both"/>
        <w:rPr>
          <w:rFonts w:ascii="Arial" w:hAnsi="Arial" w:cs="Arial"/>
          <w:b w:val="0"/>
        </w:rPr>
      </w:pPr>
    </w:p>
    <w:p w:rsidR="00DB1076" w:rsidRPr="00B86EA3" w:rsidRDefault="00DB1076" w:rsidP="00DB1076">
      <w:pPr>
        <w:pStyle w:val="a3"/>
        <w:jc w:val="both"/>
        <w:rPr>
          <w:rFonts w:ascii="Arial" w:hAnsi="Arial" w:cs="Arial"/>
          <w:b w:val="0"/>
        </w:rPr>
      </w:pPr>
    </w:p>
    <w:p w:rsidR="00DB1076" w:rsidRPr="00B86EA3" w:rsidRDefault="00DB1076" w:rsidP="00DB1076">
      <w:pPr>
        <w:pStyle w:val="a3"/>
        <w:jc w:val="both"/>
        <w:rPr>
          <w:rFonts w:ascii="Arial" w:hAnsi="Arial" w:cs="Arial"/>
          <w:b w:val="0"/>
        </w:rPr>
      </w:pPr>
    </w:p>
    <w:p w:rsidR="00DB1076" w:rsidRPr="00B86EA3" w:rsidRDefault="00DB1076" w:rsidP="00DB1076">
      <w:pPr>
        <w:pStyle w:val="a3"/>
        <w:jc w:val="both"/>
        <w:rPr>
          <w:rFonts w:ascii="Arial" w:hAnsi="Arial" w:cs="Arial"/>
          <w:b w:val="0"/>
        </w:rPr>
      </w:pPr>
    </w:p>
    <w:p w:rsidR="00DB1076" w:rsidRPr="00B86EA3" w:rsidRDefault="00DB1076" w:rsidP="00DB1076">
      <w:pPr>
        <w:pStyle w:val="a3"/>
        <w:jc w:val="both"/>
        <w:rPr>
          <w:rFonts w:ascii="Arial" w:hAnsi="Arial" w:cs="Arial"/>
          <w:b w:val="0"/>
        </w:rPr>
      </w:pPr>
    </w:p>
    <w:p w:rsidR="00DB1076" w:rsidRPr="00B86EA3" w:rsidRDefault="00DB1076" w:rsidP="00B86EA3">
      <w:pPr>
        <w:pStyle w:val="a3"/>
        <w:jc w:val="right"/>
        <w:rPr>
          <w:rFonts w:ascii="Arial" w:hAnsi="Arial" w:cs="Arial"/>
          <w:b w:val="0"/>
        </w:rPr>
      </w:pPr>
      <w:r w:rsidRPr="00B86EA3">
        <w:rPr>
          <w:rFonts w:ascii="Arial" w:hAnsi="Arial" w:cs="Arial"/>
          <w:b w:val="0"/>
        </w:rPr>
        <w:t xml:space="preserve">Приложение 1 </w:t>
      </w:r>
    </w:p>
    <w:p w:rsidR="00DB1076" w:rsidRPr="00B86EA3" w:rsidRDefault="00DB1076" w:rsidP="00B86EA3">
      <w:pPr>
        <w:pStyle w:val="a3"/>
        <w:jc w:val="right"/>
        <w:rPr>
          <w:rFonts w:ascii="Arial" w:hAnsi="Arial" w:cs="Arial"/>
          <w:b w:val="0"/>
        </w:rPr>
      </w:pPr>
      <w:r w:rsidRPr="00B86EA3">
        <w:rPr>
          <w:rFonts w:ascii="Arial" w:hAnsi="Arial" w:cs="Arial"/>
          <w:b w:val="0"/>
        </w:rPr>
        <w:t xml:space="preserve">                                                      </w:t>
      </w:r>
      <w:r w:rsidR="003B3251" w:rsidRPr="00B86EA3">
        <w:rPr>
          <w:rFonts w:ascii="Arial" w:hAnsi="Arial" w:cs="Arial"/>
          <w:b w:val="0"/>
        </w:rPr>
        <w:t xml:space="preserve">                       </w:t>
      </w:r>
      <w:r w:rsidRPr="00B86EA3">
        <w:rPr>
          <w:rFonts w:ascii="Arial" w:hAnsi="Arial" w:cs="Arial"/>
          <w:b w:val="0"/>
        </w:rPr>
        <w:t>к поставновлению</w:t>
      </w:r>
      <w:r w:rsidR="00B86EA3" w:rsidRPr="00B86EA3">
        <w:rPr>
          <w:rFonts w:ascii="Arial" w:hAnsi="Arial" w:cs="Arial"/>
          <w:b w:val="0"/>
        </w:rPr>
        <w:t xml:space="preserve"> главы Линевского</w:t>
      </w:r>
    </w:p>
    <w:p w:rsidR="00DB1076" w:rsidRPr="00B86EA3" w:rsidRDefault="003B3251" w:rsidP="00B86EA3">
      <w:pPr>
        <w:pStyle w:val="a3"/>
        <w:jc w:val="right"/>
        <w:rPr>
          <w:rFonts w:ascii="Arial" w:hAnsi="Arial" w:cs="Arial"/>
          <w:b w:val="0"/>
        </w:rPr>
      </w:pPr>
      <w:r w:rsidRPr="00B86EA3">
        <w:rPr>
          <w:rFonts w:ascii="Arial" w:hAnsi="Arial" w:cs="Arial"/>
          <w:b w:val="0"/>
        </w:rPr>
        <w:t xml:space="preserve">                                                                                                 </w:t>
      </w:r>
      <w:r w:rsidR="00DB1076" w:rsidRPr="00B86EA3">
        <w:rPr>
          <w:rFonts w:ascii="Arial" w:hAnsi="Arial" w:cs="Arial"/>
          <w:b w:val="0"/>
        </w:rPr>
        <w:t>городского</w:t>
      </w:r>
      <w:r w:rsidR="00B86EA3" w:rsidRPr="00B86EA3">
        <w:rPr>
          <w:rFonts w:ascii="Arial" w:hAnsi="Arial" w:cs="Arial"/>
          <w:b w:val="0"/>
        </w:rPr>
        <w:t xml:space="preserve"> поселения от13.12.2017 г №275</w:t>
      </w:r>
    </w:p>
    <w:p w:rsidR="00DB1076" w:rsidRPr="00B86EA3" w:rsidRDefault="00DB1076" w:rsidP="00B86EA3">
      <w:pPr>
        <w:pStyle w:val="a3"/>
        <w:jc w:val="right"/>
        <w:rPr>
          <w:rFonts w:ascii="Arial" w:hAnsi="Arial" w:cs="Arial"/>
          <w:b w:val="0"/>
        </w:rPr>
      </w:pPr>
      <w:r w:rsidRPr="00B86EA3">
        <w:rPr>
          <w:rFonts w:ascii="Arial" w:hAnsi="Arial" w:cs="Arial"/>
          <w:b w:val="0"/>
        </w:rPr>
        <w:t xml:space="preserve">                                                                                                     </w:t>
      </w:r>
    </w:p>
    <w:p w:rsidR="00DB1076" w:rsidRPr="00B86EA3" w:rsidRDefault="00DB1076" w:rsidP="00DB1076">
      <w:pPr>
        <w:jc w:val="center"/>
        <w:rPr>
          <w:rFonts w:ascii="Arial" w:hAnsi="Arial" w:cs="Arial"/>
          <w:b/>
          <w:sz w:val="28"/>
          <w:szCs w:val="28"/>
        </w:rPr>
      </w:pPr>
    </w:p>
    <w:p w:rsidR="00DB1076" w:rsidRPr="00B86EA3" w:rsidRDefault="00DB1076" w:rsidP="00DB1076">
      <w:pPr>
        <w:jc w:val="center"/>
        <w:rPr>
          <w:rFonts w:ascii="Arial" w:hAnsi="Arial" w:cs="Arial"/>
          <w:b/>
          <w:sz w:val="28"/>
          <w:szCs w:val="28"/>
        </w:rPr>
      </w:pPr>
    </w:p>
    <w:p w:rsidR="00DB1076" w:rsidRPr="00B86EA3" w:rsidRDefault="00DB1076" w:rsidP="00DB1076">
      <w:pPr>
        <w:jc w:val="center"/>
        <w:rPr>
          <w:rFonts w:ascii="Arial" w:hAnsi="Arial" w:cs="Arial"/>
        </w:rPr>
      </w:pPr>
      <w:hyperlink r:id="rId4" w:history="1">
        <w:r w:rsidRPr="00B86EA3">
          <w:rPr>
            <w:rFonts w:ascii="Arial" w:hAnsi="Arial" w:cs="Arial"/>
          </w:rPr>
          <w:t>Порядок</w:t>
        </w:r>
      </w:hyperlink>
    </w:p>
    <w:p w:rsidR="00DB1076" w:rsidRPr="00B86EA3" w:rsidRDefault="00DB1076" w:rsidP="00DB1076">
      <w:pPr>
        <w:jc w:val="center"/>
        <w:rPr>
          <w:rFonts w:ascii="Arial" w:hAnsi="Arial" w:cs="Arial"/>
        </w:rPr>
      </w:pPr>
      <w:r w:rsidRPr="00B86EA3">
        <w:rPr>
          <w:rFonts w:ascii="Arial" w:hAnsi="Arial" w:cs="Arial"/>
        </w:rPr>
        <w:t>предоставления помещений для проведения встреч депутатов с избирателями</w:t>
      </w:r>
    </w:p>
    <w:p w:rsidR="00DB1076" w:rsidRPr="00B86EA3" w:rsidRDefault="00DB1076" w:rsidP="00DB107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DB1076" w:rsidRPr="00B86EA3" w:rsidRDefault="00DB1076" w:rsidP="00DB1076">
      <w:pPr>
        <w:ind w:firstLine="720"/>
        <w:jc w:val="both"/>
        <w:rPr>
          <w:rFonts w:ascii="Arial" w:hAnsi="Arial" w:cs="Arial"/>
        </w:rPr>
      </w:pPr>
      <w:r w:rsidRPr="00B86EA3">
        <w:rPr>
          <w:rFonts w:ascii="Arial" w:hAnsi="Arial" w:cs="Arial"/>
        </w:rPr>
        <w:t xml:space="preserve">1. Настоящий Порядок разработан в соответствии с Федеральными законами от 7 июня 2017 года №107-ФЗ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8 мая 1994 года №3-ФЗ «О статусе члена Совета Федерации и статусе депутата Государственной Думы Федерального Собрания Российской Федерации», от 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19 июня 2004 года №54-ФЗ «О собраниях, митингах, демонстрациях, шествиях и пикетированиях», и регулирует </w:t>
      </w:r>
      <w:hyperlink r:id="rId5" w:history="1">
        <w:r w:rsidRPr="00B86EA3">
          <w:rPr>
            <w:rFonts w:ascii="Arial" w:hAnsi="Arial" w:cs="Arial"/>
          </w:rPr>
          <w:t>порядок</w:t>
        </w:r>
      </w:hyperlink>
      <w:r w:rsidRPr="00B86EA3">
        <w:rPr>
          <w:rFonts w:ascii="Arial" w:hAnsi="Arial" w:cs="Arial"/>
        </w:rPr>
        <w:t xml:space="preserve"> предоставления помещений для проведения встреч депутатов всех уровней с избирателями на территории Линевского городского поселения для осуществления депутатской деятельности и работы с избирателями.</w:t>
      </w:r>
    </w:p>
    <w:p w:rsidR="00DB1076" w:rsidRPr="00B86EA3" w:rsidRDefault="00DB1076" w:rsidP="00DB1076">
      <w:pPr>
        <w:ind w:firstLine="720"/>
        <w:jc w:val="both"/>
        <w:rPr>
          <w:rFonts w:ascii="Arial" w:hAnsi="Arial" w:cs="Arial"/>
        </w:rPr>
      </w:pPr>
      <w:r w:rsidRPr="00B86EA3">
        <w:rPr>
          <w:rFonts w:ascii="Arial" w:hAnsi="Arial" w:cs="Arial"/>
        </w:rPr>
        <w:t>2.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DB1076" w:rsidRPr="00B86EA3" w:rsidRDefault="00DB1076" w:rsidP="00DB1076">
      <w:pPr>
        <w:ind w:firstLine="720"/>
        <w:jc w:val="both"/>
        <w:rPr>
          <w:rFonts w:ascii="Arial" w:hAnsi="Arial" w:cs="Arial"/>
        </w:rPr>
      </w:pPr>
      <w:r w:rsidRPr="00B86EA3">
        <w:rPr>
          <w:rFonts w:ascii="Arial" w:hAnsi="Arial" w:cs="Arial"/>
        </w:rPr>
        <w:t>3.Уведомление о проведении публичного мероприятия депутатом законодательного (представительного) органа государственной власти, депутатом представительного органа муниципального образования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10 и не позднее 5 дней до дня проведения публичного мероприятия.</w:t>
      </w:r>
    </w:p>
    <w:p w:rsidR="00DB1076" w:rsidRPr="00B86EA3" w:rsidRDefault="00DB1076" w:rsidP="00DB1076">
      <w:pPr>
        <w:ind w:firstLine="720"/>
        <w:jc w:val="both"/>
        <w:rPr>
          <w:rFonts w:ascii="Arial" w:hAnsi="Arial" w:cs="Arial"/>
        </w:rPr>
      </w:pPr>
      <w:r w:rsidRPr="00B86EA3">
        <w:rPr>
          <w:rFonts w:ascii="Arial" w:hAnsi="Arial" w:cs="Arial"/>
        </w:rPr>
        <w:t>4. Администрацией Линевского городского поселения предоставляется нежилое помещение, согласно утвержденного перечня помещений для проведения встреч депутатов с избирателями, проведения отчетов, приема жителей избирательного округа. Прием жителей избирательного округа проводится депутатом в соответствии с графиком приема.</w:t>
      </w:r>
    </w:p>
    <w:p w:rsidR="00DB1076" w:rsidRPr="00B86EA3" w:rsidRDefault="00DB1076" w:rsidP="00DB1076">
      <w:pPr>
        <w:ind w:firstLine="720"/>
        <w:jc w:val="both"/>
        <w:rPr>
          <w:rFonts w:ascii="Arial" w:hAnsi="Arial" w:cs="Arial"/>
        </w:rPr>
      </w:pPr>
      <w:r w:rsidRPr="00B86EA3">
        <w:rPr>
          <w:rFonts w:ascii="Arial" w:hAnsi="Arial" w:cs="Arial"/>
        </w:rPr>
        <w:t>5. Встречи депутата с избирателями должны проводиться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</w:p>
    <w:p w:rsidR="00DB1076" w:rsidRPr="00B86EA3" w:rsidRDefault="00DB1076" w:rsidP="00DB1076">
      <w:pPr>
        <w:ind w:firstLine="720"/>
        <w:jc w:val="both"/>
        <w:rPr>
          <w:rFonts w:ascii="Arial" w:hAnsi="Arial" w:cs="Arial"/>
        </w:rPr>
      </w:pPr>
      <w:r w:rsidRPr="00B86EA3">
        <w:rPr>
          <w:rFonts w:ascii="Arial" w:hAnsi="Arial" w:cs="Arial"/>
        </w:rPr>
        <w:t>6.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законодательством.</w:t>
      </w:r>
    </w:p>
    <w:p w:rsidR="00DB1076" w:rsidRPr="00B86EA3" w:rsidRDefault="00DB1076" w:rsidP="00DB1076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pacing w:val="2"/>
          <w:shd w:val="clear" w:color="auto" w:fill="FFFFFF"/>
        </w:rPr>
      </w:pPr>
      <w:r w:rsidRPr="00B86EA3">
        <w:rPr>
          <w:rFonts w:ascii="Arial" w:hAnsi="Arial" w:cs="Arial"/>
          <w:spacing w:val="2"/>
          <w:shd w:val="clear" w:color="auto" w:fill="FFFFFF"/>
        </w:rPr>
        <w:lastRenderedPageBreak/>
        <w:t xml:space="preserve">7. Администрация </w:t>
      </w:r>
      <w:r w:rsidR="003B3251" w:rsidRPr="00B86EA3">
        <w:rPr>
          <w:rFonts w:ascii="Arial" w:hAnsi="Arial" w:cs="Arial"/>
        </w:rPr>
        <w:t xml:space="preserve">Линевского городского поселения </w:t>
      </w:r>
      <w:r w:rsidRPr="00B86EA3">
        <w:rPr>
          <w:rFonts w:ascii="Arial" w:hAnsi="Arial" w:cs="Arial"/>
          <w:spacing w:val="2"/>
          <w:shd w:val="clear" w:color="auto" w:fill="FFFFFF"/>
        </w:rPr>
        <w:t>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DB1076" w:rsidRPr="00B86EA3" w:rsidRDefault="00DB1076" w:rsidP="00DB1076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pacing w:val="2"/>
          <w:shd w:val="clear" w:color="auto" w:fill="FFFFFF"/>
        </w:rPr>
      </w:pPr>
      <w:r w:rsidRPr="00B86EA3">
        <w:rPr>
          <w:rFonts w:ascii="Arial" w:hAnsi="Arial" w:cs="Arial"/>
          <w:spacing w:val="2"/>
          <w:shd w:val="clear" w:color="auto" w:fill="FFFFFF"/>
        </w:rPr>
        <w:t xml:space="preserve">8. Нежилое помещение предоставляется в безвозмездное пользование на основании распоряжения Администрации </w:t>
      </w:r>
      <w:r w:rsidR="003B3251" w:rsidRPr="00B86EA3">
        <w:rPr>
          <w:rFonts w:ascii="Arial" w:hAnsi="Arial" w:cs="Arial"/>
        </w:rPr>
        <w:t>Линевского городского поселения</w:t>
      </w:r>
      <w:r w:rsidRPr="00B86EA3">
        <w:rPr>
          <w:rFonts w:ascii="Arial" w:hAnsi="Arial" w:cs="Arial"/>
        </w:rPr>
        <w:t xml:space="preserve"> </w:t>
      </w:r>
      <w:r w:rsidRPr="00B86EA3">
        <w:rPr>
          <w:rFonts w:ascii="Arial" w:hAnsi="Arial" w:cs="Arial"/>
          <w:spacing w:val="2"/>
          <w:shd w:val="clear" w:color="auto" w:fill="FFFFFF"/>
        </w:rPr>
        <w:t xml:space="preserve">по письменному обращению (заявлению) депутата по форме согласно приложению к настоящему Порядку. Письменное обращение (заявление) депутата должно быть направлено в Администрацию </w:t>
      </w:r>
      <w:r w:rsidR="003B3251" w:rsidRPr="00B86EA3">
        <w:rPr>
          <w:rFonts w:ascii="Arial" w:hAnsi="Arial" w:cs="Arial"/>
        </w:rPr>
        <w:t>Линевского городского поселения</w:t>
      </w:r>
      <w:r w:rsidRPr="00B86EA3">
        <w:rPr>
          <w:rFonts w:ascii="Arial" w:hAnsi="Arial" w:cs="Arial"/>
        </w:rPr>
        <w:t xml:space="preserve"> </w:t>
      </w:r>
      <w:r w:rsidRPr="00B86EA3">
        <w:rPr>
          <w:rFonts w:ascii="Arial" w:hAnsi="Arial" w:cs="Arial"/>
          <w:spacing w:val="2"/>
          <w:shd w:val="clear" w:color="auto" w:fill="FFFFFF"/>
        </w:rPr>
        <w:t>не позднее чем за две недели до даты проведения встречи.</w:t>
      </w:r>
    </w:p>
    <w:p w:rsidR="00DB1076" w:rsidRPr="00B86EA3" w:rsidRDefault="00DB1076" w:rsidP="00DB1076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pacing w:val="2"/>
          <w:shd w:val="clear" w:color="auto" w:fill="FFFFFF"/>
        </w:rPr>
      </w:pPr>
      <w:r w:rsidRPr="00B86EA3">
        <w:rPr>
          <w:rFonts w:ascii="Arial" w:hAnsi="Arial" w:cs="Arial"/>
        </w:rPr>
        <w:t>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учреждения, предприятия.</w:t>
      </w:r>
    </w:p>
    <w:p w:rsidR="00DB1076" w:rsidRPr="00B86EA3" w:rsidRDefault="00DB1076" w:rsidP="00DB1076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pacing w:val="2"/>
          <w:shd w:val="clear" w:color="auto" w:fill="FFFFFF"/>
        </w:rPr>
      </w:pPr>
      <w:r w:rsidRPr="00B86EA3">
        <w:rPr>
          <w:rFonts w:ascii="Arial" w:hAnsi="Arial" w:cs="Arial"/>
          <w:spacing w:val="2"/>
          <w:shd w:val="clear" w:color="auto" w:fill="FFFFFF"/>
        </w:rPr>
        <w:t>9. Нежилое помещение должно быть оборудовано средствами связи, необходимой мебелью и оргтехникой.</w:t>
      </w:r>
    </w:p>
    <w:p w:rsidR="00DB1076" w:rsidRPr="00B86EA3" w:rsidRDefault="00DB1076" w:rsidP="00DB1076">
      <w:pPr>
        <w:pStyle w:val="a6"/>
        <w:ind w:firstLine="720"/>
        <w:rPr>
          <w:rFonts w:ascii="Arial" w:hAnsi="Arial" w:cs="Arial"/>
        </w:rPr>
      </w:pPr>
    </w:p>
    <w:p w:rsidR="00DB1076" w:rsidRPr="00B86EA3" w:rsidRDefault="00DB1076" w:rsidP="00DB1076">
      <w:pPr>
        <w:pStyle w:val="a6"/>
        <w:ind w:firstLine="720"/>
        <w:rPr>
          <w:rFonts w:ascii="Arial" w:hAnsi="Arial" w:cs="Arial"/>
        </w:rPr>
      </w:pPr>
    </w:p>
    <w:p w:rsidR="00DB1076" w:rsidRPr="00B86EA3" w:rsidRDefault="00DB1076" w:rsidP="00DB1076">
      <w:pPr>
        <w:pStyle w:val="a6"/>
        <w:ind w:firstLine="720"/>
        <w:rPr>
          <w:rFonts w:ascii="Arial" w:hAnsi="Arial" w:cs="Arial"/>
        </w:rPr>
      </w:pPr>
    </w:p>
    <w:p w:rsidR="00DB1076" w:rsidRPr="00B86EA3" w:rsidRDefault="00DB1076" w:rsidP="00DB1076">
      <w:pPr>
        <w:pStyle w:val="a6"/>
        <w:ind w:firstLine="720"/>
        <w:rPr>
          <w:rFonts w:ascii="Arial" w:hAnsi="Arial" w:cs="Arial"/>
        </w:rPr>
      </w:pPr>
    </w:p>
    <w:p w:rsidR="00DB1076" w:rsidRPr="00B86EA3" w:rsidRDefault="00DB1076" w:rsidP="00DB1076">
      <w:pPr>
        <w:pStyle w:val="a6"/>
        <w:ind w:firstLine="720"/>
        <w:rPr>
          <w:rFonts w:ascii="Arial" w:hAnsi="Arial" w:cs="Arial"/>
        </w:rPr>
      </w:pPr>
    </w:p>
    <w:p w:rsidR="00DB1076" w:rsidRPr="00B86EA3" w:rsidRDefault="00DB1076" w:rsidP="00DB1076">
      <w:pPr>
        <w:pStyle w:val="a3"/>
        <w:jc w:val="both"/>
        <w:rPr>
          <w:rFonts w:ascii="Arial" w:hAnsi="Arial" w:cs="Arial"/>
          <w:b w:val="0"/>
        </w:rPr>
      </w:pPr>
    </w:p>
    <w:p w:rsidR="003B3251" w:rsidRPr="00B86EA3" w:rsidRDefault="003B3251" w:rsidP="00DB1076">
      <w:pPr>
        <w:pStyle w:val="a3"/>
        <w:jc w:val="both"/>
        <w:rPr>
          <w:rFonts w:ascii="Arial" w:hAnsi="Arial" w:cs="Arial"/>
          <w:b w:val="0"/>
        </w:rPr>
      </w:pPr>
    </w:p>
    <w:p w:rsidR="003B3251" w:rsidRPr="00B86EA3" w:rsidRDefault="003B3251" w:rsidP="00DB1076">
      <w:pPr>
        <w:pStyle w:val="a3"/>
        <w:jc w:val="both"/>
        <w:rPr>
          <w:rFonts w:ascii="Arial" w:hAnsi="Arial" w:cs="Arial"/>
          <w:b w:val="0"/>
        </w:rPr>
      </w:pPr>
    </w:p>
    <w:p w:rsidR="003B3251" w:rsidRPr="00B86EA3" w:rsidRDefault="003B3251" w:rsidP="00DB1076">
      <w:pPr>
        <w:pStyle w:val="a3"/>
        <w:jc w:val="both"/>
        <w:rPr>
          <w:rFonts w:ascii="Arial" w:hAnsi="Arial" w:cs="Arial"/>
          <w:b w:val="0"/>
        </w:rPr>
      </w:pPr>
    </w:p>
    <w:p w:rsidR="003B3251" w:rsidRPr="00B86EA3" w:rsidRDefault="003B3251" w:rsidP="00DB1076">
      <w:pPr>
        <w:pStyle w:val="a3"/>
        <w:jc w:val="both"/>
        <w:rPr>
          <w:rFonts w:ascii="Arial" w:hAnsi="Arial" w:cs="Arial"/>
          <w:b w:val="0"/>
        </w:rPr>
      </w:pPr>
    </w:p>
    <w:p w:rsidR="003B3251" w:rsidRPr="00B86EA3" w:rsidRDefault="003B3251" w:rsidP="00DB1076">
      <w:pPr>
        <w:pStyle w:val="a3"/>
        <w:jc w:val="both"/>
        <w:rPr>
          <w:rFonts w:ascii="Arial" w:hAnsi="Arial" w:cs="Arial"/>
          <w:b w:val="0"/>
        </w:rPr>
      </w:pPr>
    </w:p>
    <w:p w:rsidR="003B3251" w:rsidRPr="00B86EA3" w:rsidRDefault="003B3251" w:rsidP="00DB1076">
      <w:pPr>
        <w:pStyle w:val="a3"/>
        <w:jc w:val="both"/>
        <w:rPr>
          <w:rFonts w:ascii="Arial" w:hAnsi="Arial" w:cs="Arial"/>
          <w:b w:val="0"/>
        </w:rPr>
      </w:pPr>
    </w:p>
    <w:p w:rsidR="003B3251" w:rsidRPr="00B86EA3" w:rsidRDefault="003B3251" w:rsidP="00DB1076">
      <w:pPr>
        <w:pStyle w:val="a3"/>
        <w:jc w:val="both"/>
        <w:rPr>
          <w:rFonts w:ascii="Arial" w:hAnsi="Arial" w:cs="Arial"/>
          <w:b w:val="0"/>
        </w:rPr>
      </w:pPr>
    </w:p>
    <w:p w:rsidR="003B3251" w:rsidRPr="00B86EA3" w:rsidRDefault="003B3251" w:rsidP="00DB1076">
      <w:pPr>
        <w:pStyle w:val="a3"/>
        <w:jc w:val="both"/>
        <w:rPr>
          <w:rFonts w:ascii="Arial" w:hAnsi="Arial" w:cs="Arial"/>
          <w:b w:val="0"/>
        </w:rPr>
      </w:pPr>
    </w:p>
    <w:p w:rsidR="003B3251" w:rsidRPr="00B86EA3" w:rsidRDefault="003B3251" w:rsidP="00DB1076">
      <w:pPr>
        <w:pStyle w:val="a3"/>
        <w:jc w:val="both"/>
        <w:rPr>
          <w:rFonts w:ascii="Arial" w:hAnsi="Arial" w:cs="Arial"/>
          <w:b w:val="0"/>
        </w:rPr>
      </w:pPr>
    </w:p>
    <w:p w:rsidR="003B3251" w:rsidRPr="00B86EA3" w:rsidRDefault="003B3251" w:rsidP="00DB1076">
      <w:pPr>
        <w:pStyle w:val="a3"/>
        <w:jc w:val="both"/>
        <w:rPr>
          <w:rFonts w:ascii="Arial" w:hAnsi="Arial" w:cs="Arial"/>
          <w:b w:val="0"/>
        </w:rPr>
      </w:pPr>
    </w:p>
    <w:p w:rsidR="003B3251" w:rsidRPr="00B86EA3" w:rsidRDefault="003B3251" w:rsidP="00DB1076">
      <w:pPr>
        <w:pStyle w:val="a3"/>
        <w:jc w:val="both"/>
        <w:rPr>
          <w:rFonts w:ascii="Arial" w:hAnsi="Arial" w:cs="Arial"/>
          <w:b w:val="0"/>
        </w:rPr>
      </w:pPr>
    </w:p>
    <w:p w:rsidR="003B3251" w:rsidRPr="00B86EA3" w:rsidRDefault="003B3251" w:rsidP="00DB1076">
      <w:pPr>
        <w:pStyle w:val="a3"/>
        <w:jc w:val="both"/>
        <w:rPr>
          <w:rFonts w:ascii="Arial" w:hAnsi="Arial" w:cs="Arial"/>
          <w:b w:val="0"/>
        </w:rPr>
      </w:pPr>
    </w:p>
    <w:p w:rsidR="003B3251" w:rsidRPr="00B86EA3" w:rsidRDefault="003B3251" w:rsidP="00DB1076">
      <w:pPr>
        <w:pStyle w:val="a3"/>
        <w:jc w:val="both"/>
        <w:rPr>
          <w:rFonts w:ascii="Arial" w:hAnsi="Arial" w:cs="Arial"/>
          <w:b w:val="0"/>
        </w:rPr>
      </w:pPr>
    </w:p>
    <w:p w:rsidR="003B3251" w:rsidRPr="00B86EA3" w:rsidRDefault="003B3251" w:rsidP="00DB1076">
      <w:pPr>
        <w:pStyle w:val="a3"/>
        <w:jc w:val="both"/>
        <w:rPr>
          <w:rFonts w:ascii="Arial" w:hAnsi="Arial" w:cs="Arial"/>
          <w:b w:val="0"/>
        </w:rPr>
      </w:pPr>
    </w:p>
    <w:p w:rsidR="003B3251" w:rsidRPr="00B86EA3" w:rsidRDefault="003B3251" w:rsidP="00DB1076">
      <w:pPr>
        <w:pStyle w:val="a3"/>
        <w:jc w:val="both"/>
        <w:rPr>
          <w:rFonts w:ascii="Arial" w:hAnsi="Arial" w:cs="Arial"/>
          <w:b w:val="0"/>
        </w:rPr>
      </w:pPr>
    </w:p>
    <w:p w:rsidR="003B3251" w:rsidRPr="00B86EA3" w:rsidRDefault="003B3251" w:rsidP="00DB1076">
      <w:pPr>
        <w:pStyle w:val="a3"/>
        <w:jc w:val="both"/>
        <w:rPr>
          <w:rFonts w:ascii="Arial" w:hAnsi="Arial" w:cs="Arial"/>
          <w:b w:val="0"/>
        </w:rPr>
      </w:pPr>
    </w:p>
    <w:p w:rsidR="003B3251" w:rsidRPr="00B86EA3" w:rsidRDefault="003B3251" w:rsidP="00DB1076">
      <w:pPr>
        <w:pStyle w:val="a3"/>
        <w:jc w:val="both"/>
        <w:rPr>
          <w:rFonts w:ascii="Arial" w:hAnsi="Arial" w:cs="Arial"/>
          <w:b w:val="0"/>
        </w:rPr>
      </w:pPr>
    </w:p>
    <w:p w:rsidR="003B3251" w:rsidRPr="00B86EA3" w:rsidRDefault="003B3251" w:rsidP="00DB1076">
      <w:pPr>
        <w:pStyle w:val="a3"/>
        <w:jc w:val="both"/>
        <w:rPr>
          <w:rFonts w:ascii="Arial" w:hAnsi="Arial" w:cs="Arial"/>
          <w:b w:val="0"/>
        </w:rPr>
      </w:pPr>
    </w:p>
    <w:p w:rsidR="003B3251" w:rsidRPr="00B86EA3" w:rsidRDefault="003B3251" w:rsidP="00DB1076">
      <w:pPr>
        <w:pStyle w:val="a3"/>
        <w:jc w:val="both"/>
        <w:rPr>
          <w:rFonts w:ascii="Arial" w:hAnsi="Arial" w:cs="Arial"/>
          <w:b w:val="0"/>
        </w:rPr>
      </w:pPr>
    </w:p>
    <w:p w:rsidR="003B3251" w:rsidRPr="00B86EA3" w:rsidRDefault="003B3251" w:rsidP="00DB1076">
      <w:pPr>
        <w:pStyle w:val="a3"/>
        <w:jc w:val="both"/>
        <w:rPr>
          <w:rFonts w:ascii="Arial" w:hAnsi="Arial" w:cs="Arial"/>
          <w:b w:val="0"/>
        </w:rPr>
      </w:pPr>
    </w:p>
    <w:p w:rsidR="003B3251" w:rsidRPr="00B86EA3" w:rsidRDefault="003B3251" w:rsidP="00DB1076">
      <w:pPr>
        <w:pStyle w:val="a3"/>
        <w:jc w:val="both"/>
        <w:rPr>
          <w:rFonts w:ascii="Arial" w:hAnsi="Arial" w:cs="Arial"/>
          <w:b w:val="0"/>
        </w:rPr>
      </w:pPr>
    </w:p>
    <w:p w:rsidR="003B3251" w:rsidRPr="00B86EA3" w:rsidRDefault="003B3251" w:rsidP="00DB1076">
      <w:pPr>
        <w:pStyle w:val="a3"/>
        <w:jc w:val="both"/>
        <w:rPr>
          <w:rFonts w:ascii="Arial" w:hAnsi="Arial" w:cs="Arial"/>
          <w:b w:val="0"/>
        </w:rPr>
      </w:pPr>
    </w:p>
    <w:p w:rsidR="003B3251" w:rsidRPr="00B86EA3" w:rsidRDefault="003B3251" w:rsidP="00DB1076">
      <w:pPr>
        <w:pStyle w:val="a3"/>
        <w:jc w:val="both"/>
        <w:rPr>
          <w:rFonts w:ascii="Arial" w:hAnsi="Arial" w:cs="Arial"/>
          <w:b w:val="0"/>
        </w:rPr>
      </w:pPr>
    </w:p>
    <w:p w:rsidR="003B3251" w:rsidRPr="00B86EA3" w:rsidRDefault="003B3251" w:rsidP="00DB1076">
      <w:pPr>
        <w:pStyle w:val="a3"/>
        <w:jc w:val="both"/>
        <w:rPr>
          <w:rFonts w:ascii="Arial" w:hAnsi="Arial" w:cs="Arial"/>
          <w:b w:val="0"/>
        </w:rPr>
      </w:pPr>
    </w:p>
    <w:p w:rsidR="003B3251" w:rsidRPr="00B86EA3" w:rsidRDefault="003B3251" w:rsidP="00DB1076">
      <w:pPr>
        <w:pStyle w:val="a3"/>
        <w:jc w:val="both"/>
        <w:rPr>
          <w:rFonts w:ascii="Arial" w:hAnsi="Arial" w:cs="Arial"/>
          <w:b w:val="0"/>
        </w:rPr>
      </w:pPr>
    </w:p>
    <w:p w:rsidR="003B3251" w:rsidRPr="00B86EA3" w:rsidRDefault="003B3251" w:rsidP="003B3251">
      <w:pPr>
        <w:pStyle w:val="8"/>
        <w:jc w:val="right"/>
        <w:rPr>
          <w:rFonts w:ascii="Arial" w:hAnsi="Arial" w:cs="Arial"/>
          <w:szCs w:val="24"/>
        </w:rPr>
      </w:pPr>
      <w:r w:rsidRPr="00B86EA3">
        <w:rPr>
          <w:rFonts w:ascii="Arial" w:hAnsi="Arial" w:cs="Arial"/>
          <w:szCs w:val="24"/>
        </w:rPr>
        <w:lastRenderedPageBreak/>
        <w:t xml:space="preserve">Приложение </w:t>
      </w:r>
    </w:p>
    <w:p w:rsidR="003B3251" w:rsidRPr="00B86EA3" w:rsidRDefault="003B3251" w:rsidP="003B3251">
      <w:pPr>
        <w:jc w:val="right"/>
        <w:rPr>
          <w:rFonts w:ascii="Arial" w:hAnsi="Arial" w:cs="Arial"/>
        </w:rPr>
      </w:pPr>
      <w:r w:rsidRPr="00B86EA3">
        <w:rPr>
          <w:rFonts w:ascii="Arial" w:hAnsi="Arial" w:cs="Arial"/>
        </w:rPr>
        <w:t>к Порядку предоставления помещений</w:t>
      </w:r>
    </w:p>
    <w:p w:rsidR="003B3251" w:rsidRPr="00B86EA3" w:rsidRDefault="003B3251" w:rsidP="003B3251">
      <w:pPr>
        <w:jc w:val="right"/>
        <w:rPr>
          <w:rFonts w:ascii="Arial" w:hAnsi="Arial" w:cs="Arial"/>
        </w:rPr>
      </w:pPr>
      <w:r w:rsidRPr="00B86EA3">
        <w:rPr>
          <w:rFonts w:ascii="Arial" w:hAnsi="Arial" w:cs="Arial"/>
        </w:rPr>
        <w:t xml:space="preserve"> для проведения встреч депутатов с избирателями</w:t>
      </w:r>
    </w:p>
    <w:p w:rsidR="003B3251" w:rsidRPr="00B86EA3" w:rsidRDefault="003B3251" w:rsidP="003B3251">
      <w:pPr>
        <w:jc w:val="center"/>
        <w:rPr>
          <w:rFonts w:ascii="Arial" w:hAnsi="Arial" w:cs="Arial"/>
        </w:rPr>
      </w:pPr>
    </w:p>
    <w:p w:rsidR="003B3251" w:rsidRPr="00B86EA3" w:rsidRDefault="003B3251" w:rsidP="003B3251">
      <w:pPr>
        <w:pStyle w:val="2"/>
        <w:spacing w:line="240" w:lineRule="auto"/>
        <w:rPr>
          <w:rFonts w:ascii="Arial" w:hAnsi="Arial" w:cs="Arial"/>
          <w:sz w:val="24"/>
        </w:rPr>
      </w:pPr>
    </w:p>
    <w:p w:rsidR="003B3251" w:rsidRPr="00B86EA3" w:rsidRDefault="003B3251" w:rsidP="003B3251">
      <w:pPr>
        <w:pStyle w:val="2"/>
        <w:spacing w:line="240" w:lineRule="auto"/>
        <w:jc w:val="left"/>
        <w:rPr>
          <w:rFonts w:ascii="Arial" w:hAnsi="Arial" w:cs="Arial"/>
          <w:sz w:val="24"/>
        </w:rPr>
      </w:pPr>
      <w:r w:rsidRPr="00B86EA3">
        <w:rPr>
          <w:rFonts w:ascii="Arial" w:hAnsi="Arial" w:cs="Arial"/>
          <w:sz w:val="24"/>
        </w:rPr>
        <w:t>Примерная форма</w:t>
      </w:r>
    </w:p>
    <w:p w:rsidR="003B3251" w:rsidRPr="00B86EA3" w:rsidRDefault="003B3251" w:rsidP="003B3251">
      <w:pPr>
        <w:autoSpaceDE w:val="0"/>
        <w:autoSpaceDN w:val="0"/>
        <w:adjustRightInd w:val="0"/>
        <w:ind w:left="4500"/>
        <w:jc w:val="center"/>
        <w:outlineLvl w:val="0"/>
        <w:rPr>
          <w:rFonts w:ascii="Arial" w:hAnsi="Arial" w:cs="Arial"/>
        </w:rPr>
      </w:pPr>
      <w:r w:rsidRPr="00B86EA3">
        <w:rPr>
          <w:rFonts w:ascii="Arial" w:hAnsi="Arial" w:cs="Arial"/>
        </w:rPr>
        <w:t>__________________________________</w:t>
      </w:r>
    </w:p>
    <w:p w:rsidR="003B3251" w:rsidRPr="00B86EA3" w:rsidRDefault="003B3251" w:rsidP="003B3251">
      <w:pPr>
        <w:autoSpaceDE w:val="0"/>
        <w:autoSpaceDN w:val="0"/>
        <w:adjustRightInd w:val="0"/>
        <w:ind w:left="4500"/>
        <w:jc w:val="center"/>
        <w:outlineLvl w:val="0"/>
        <w:rPr>
          <w:rFonts w:ascii="Arial" w:hAnsi="Arial" w:cs="Arial"/>
        </w:rPr>
      </w:pPr>
      <w:r w:rsidRPr="00B86EA3">
        <w:rPr>
          <w:rFonts w:ascii="Arial" w:hAnsi="Arial" w:cs="Arial"/>
        </w:rPr>
        <w:t>__________________________________</w:t>
      </w:r>
    </w:p>
    <w:p w:rsidR="003B3251" w:rsidRPr="00B86EA3" w:rsidRDefault="003B3251" w:rsidP="003B3251">
      <w:pPr>
        <w:ind w:left="4500"/>
        <w:jc w:val="center"/>
        <w:rPr>
          <w:rFonts w:ascii="Arial" w:hAnsi="Arial" w:cs="Arial"/>
        </w:rPr>
      </w:pPr>
      <w:r w:rsidRPr="00B86EA3">
        <w:rPr>
          <w:rFonts w:ascii="Arial" w:hAnsi="Arial" w:cs="Arial"/>
        </w:rPr>
        <w:t xml:space="preserve">(наименование администрации ) </w:t>
      </w:r>
    </w:p>
    <w:p w:rsidR="003B3251" w:rsidRPr="00B86EA3" w:rsidRDefault="003B3251" w:rsidP="003B3251">
      <w:pPr>
        <w:ind w:left="4500"/>
        <w:jc w:val="center"/>
        <w:rPr>
          <w:rFonts w:ascii="Arial" w:hAnsi="Arial" w:cs="Arial"/>
        </w:rPr>
      </w:pPr>
      <w:r w:rsidRPr="00B86EA3">
        <w:rPr>
          <w:rFonts w:ascii="Arial" w:hAnsi="Arial" w:cs="Arial"/>
        </w:rPr>
        <w:t>собственника, владельца помещения</w:t>
      </w:r>
    </w:p>
    <w:p w:rsidR="003B3251" w:rsidRPr="00B86EA3" w:rsidRDefault="003B3251" w:rsidP="003B3251">
      <w:pPr>
        <w:autoSpaceDE w:val="0"/>
        <w:autoSpaceDN w:val="0"/>
        <w:adjustRightInd w:val="0"/>
        <w:ind w:left="4500"/>
        <w:jc w:val="center"/>
        <w:outlineLvl w:val="0"/>
        <w:rPr>
          <w:rFonts w:ascii="Arial" w:hAnsi="Arial" w:cs="Arial"/>
        </w:rPr>
      </w:pPr>
      <w:r w:rsidRPr="00B86EA3">
        <w:rPr>
          <w:rFonts w:ascii="Arial" w:hAnsi="Arial" w:cs="Arial"/>
        </w:rPr>
        <w:t>от ________________________________</w:t>
      </w:r>
    </w:p>
    <w:p w:rsidR="003B3251" w:rsidRPr="00B86EA3" w:rsidRDefault="003B3251" w:rsidP="003B3251">
      <w:pPr>
        <w:ind w:left="4500"/>
        <w:jc w:val="center"/>
        <w:rPr>
          <w:rFonts w:ascii="Arial" w:hAnsi="Arial" w:cs="Arial"/>
        </w:rPr>
      </w:pPr>
      <w:r w:rsidRPr="00B86EA3">
        <w:rPr>
          <w:rFonts w:ascii="Arial" w:hAnsi="Arial" w:cs="Arial"/>
        </w:rPr>
        <w:t>(Ф.И.О. депутата)</w:t>
      </w:r>
    </w:p>
    <w:p w:rsidR="003B3251" w:rsidRPr="00B86EA3" w:rsidRDefault="003B3251" w:rsidP="003B3251">
      <w:pPr>
        <w:pStyle w:val="5"/>
        <w:rPr>
          <w:rFonts w:ascii="Arial" w:hAnsi="Arial" w:cs="Arial"/>
          <w:b/>
          <w:bCs/>
          <w:sz w:val="24"/>
          <w:szCs w:val="24"/>
        </w:rPr>
      </w:pPr>
    </w:p>
    <w:p w:rsidR="003B3251" w:rsidRPr="00B86EA3" w:rsidRDefault="003B3251" w:rsidP="003B3251">
      <w:pPr>
        <w:pStyle w:val="5"/>
        <w:jc w:val="center"/>
        <w:rPr>
          <w:rFonts w:ascii="Arial" w:hAnsi="Arial" w:cs="Arial"/>
          <w:b/>
          <w:bCs/>
          <w:sz w:val="24"/>
          <w:szCs w:val="24"/>
        </w:rPr>
      </w:pPr>
      <w:r w:rsidRPr="00B86EA3">
        <w:rPr>
          <w:rFonts w:ascii="Arial" w:hAnsi="Arial" w:cs="Arial"/>
          <w:b/>
          <w:bCs/>
          <w:sz w:val="24"/>
          <w:szCs w:val="24"/>
        </w:rPr>
        <w:t>Заявление о предоставлении помещения</w:t>
      </w:r>
    </w:p>
    <w:p w:rsidR="003B3251" w:rsidRPr="00B86EA3" w:rsidRDefault="003B3251" w:rsidP="003B3251">
      <w:pPr>
        <w:jc w:val="center"/>
        <w:rPr>
          <w:rFonts w:ascii="Arial" w:hAnsi="Arial" w:cs="Arial"/>
          <w:b/>
          <w:bCs/>
        </w:rPr>
      </w:pPr>
      <w:r w:rsidRPr="00B86EA3">
        <w:rPr>
          <w:rFonts w:ascii="Arial" w:hAnsi="Arial" w:cs="Arial"/>
          <w:b/>
          <w:bCs/>
        </w:rPr>
        <w:t>для проведения встреч депутата с избирателями</w:t>
      </w:r>
    </w:p>
    <w:p w:rsidR="003B3251" w:rsidRPr="00B86EA3" w:rsidRDefault="003B3251" w:rsidP="003B3251">
      <w:pPr>
        <w:rPr>
          <w:rFonts w:ascii="Arial" w:hAnsi="Arial" w:cs="Arial"/>
          <w:b/>
        </w:rPr>
      </w:pPr>
    </w:p>
    <w:p w:rsidR="003B3251" w:rsidRPr="00B86EA3" w:rsidRDefault="003B3251" w:rsidP="003B3251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B86EA3">
        <w:rPr>
          <w:rFonts w:ascii="Arial" w:hAnsi="Arial" w:cs="Arial"/>
          <w:sz w:val="24"/>
          <w:szCs w:val="24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______________________________________________________________________</w:t>
      </w:r>
    </w:p>
    <w:p w:rsidR="003B3251" w:rsidRPr="00B86EA3" w:rsidRDefault="003B3251" w:rsidP="003B325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B86EA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B3251" w:rsidRPr="00B86EA3" w:rsidRDefault="003B3251" w:rsidP="003B3251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B86EA3">
        <w:rPr>
          <w:rFonts w:ascii="Arial" w:hAnsi="Arial" w:cs="Arial"/>
          <w:sz w:val="24"/>
          <w:szCs w:val="24"/>
        </w:rPr>
        <w:t>(место проведения встречи)</w:t>
      </w:r>
    </w:p>
    <w:p w:rsidR="003B3251" w:rsidRPr="00B86EA3" w:rsidRDefault="003B3251" w:rsidP="003B325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B86EA3">
        <w:rPr>
          <w:rFonts w:ascii="Arial" w:hAnsi="Arial" w:cs="Arial"/>
          <w:sz w:val="24"/>
          <w:szCs w:val="24"/>
        </w:rPr>
        <w:t>для проведения  публичного мероприятия в форме собрания, встречи с избирателями которое планируется «___» ___________ 20__ года в _______________________________</w:t>
      </w:r>
      <w:r w:rsidR="00B86EA3">
        <w:rPr>
          <w:rFonts w:ascii="Arial" w:hAnsi="Arial" w:cs="Arial"/>
          <w:sz w:val="24"/>
          <w:szCs w:val="24"/>
        </w:rPr>
        <w:t>______________________________________</w:t>
      </w:r>
      <w:r w:rsidRPr="00B86EA3">
        <w:rPr>
          <w:rFonts w:ascii="Arial" w:hAnsi="Arial" w:cs="Arial"/>
          <w:sz w:val="24"/>
          <w:szCs w:val="24"/>
        </w:rPr>
        <w:t>,</w:t>
      </w:r>
    </w:p>
    <w:p w:rsidR="003B3251" w:rsidRPr="00B86EA3" w:rsidRDefault="003B3251" w:rsidP="00B86EA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B86EA3">
        <w:rPr>
          <w:rFonts w:ascii="Arial" w:hAnsi="Arial" w:cs="Arial"/>
          <w:sz w:val="24"/>
          <w:szCs w:val="24"/>
        </w:rPr>
        <w:t>(время начала проведения встречи)</w:t>
      </w:r>
    </w:p>
    <w:p w:rsidR="003B3251" w:rsidRPr="00B86EA3" w:rsidRDefault="003B3251" w:rsidP="00B86EA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B86EA3">
        <w:rPr>
          <w:rFonts w:ascii="Arial" w:hAnsi="Arial" w:cs="Arial"/>
          <w:sz w:val="24"/>
          <w:szCs w:val="24"/>
        </w:rPr>
        <w:t>продолжительностью __________________________________________________________</w:t>
      </w:r>
      <w:r w:rsidR="00B86EA3">
        <w:rPr>
          <w:rFonts w:ascii="Arial" w:hAnsi="Arial" w:cs="Arial"/>
          <w:sz w:val="24"/>
          <w:szCs w:val="24"/>
        </w:rPr>
        <w:t>__________</w:t>
      </w:r>
      <w:r w:rsidRPr="00B86EA3">
        <w:rPr>
          <w:rFonts w:ascii="Arial" w:hAnsi="Arial" w:cs="Arial"/>
          <w:sz w:val="24"/>
          <w:szCs w:val="24"/>
        </w:rPr>
        <w:t>.</w:t>
      </w:r>
    </w:p>
    <w:p w:rsidR="003B3251" w:rsidRPr="00B86EA3" w:rsidRDefault="003B3251" w:rsidP="00B86EA3">
      <w:pPr>
        <w:pStyle w:val="ConsPlusNonformat"/>
        <w:widowControl/>
        <w:ind w:left="2700"/>
        <w:rPr>
          <w:rFonts w:ascii="Arial" w:hAnsi="Arial" w:cs="Arial"/>
          <w:sz w:val="24"/>
          <w:szCs w:val="24"/>
        </w:rPr>
      </w:pPr>
      <w:r w:rsidRPr="00B86EA3">
        <w:rPr>
          <w:rFonts w:ascii="Arial" w:hAnsi="Arial" w:cs="Arial"/>
          <w:sz w:val="24"/>
          <w:szCs w:val="24"/>
        </w:rPr>
        <w:t>(продолжительность встречи)</w:t>
      </w:r>
    </w:p>
    <w:p w:rsidR="00B86EA3" w:rsidRDefault="003B3251" w:rsidP="00B86EA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B86EA3">
        <w:rPr>
          <w:rFonts w:ascii="Arial" w:hAnsi="Arial" w:cs="Arial"/>
          <w:sz w:val="24"/>
          <w:szCs w:val="24"/>
        </w:rPr>
        <w:t xml:space="preserve">Примерное число участников: </w:t>
      </w:r>
    </w:p>
    <w:p w:rsidR="003B3251" w:rsidRPr="00B86EA3" w:rsidRDefault="003B3251" w:rsidP="00B86EA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B86EA3">
        <w:rPr>
          <w:rFonts w:ascii="Arial" w:hAnsi="Arial" w:cs="Arial"/>
          <w:sz w:val="24"/>
          <w:szCs w:val="24"/>
        </w:rPr>
        <w:t>__________________________________________________</w:t>
      </w:r>
      <w:r w:rsidR="00B86EA3">
        <w:rPr>
          <w:rFonts w:ascii="Arial" w:hAnsi="Arial" w:cs="Arial"/>
          <w:sz w:val="24"/>
          <w:szCs w:val="24"/>
        </w:rPr>
        <w:t>___________________</w:t>
      </w:r>
      <w:r w:rsidRPr="00B86EA3">
        <w:rPr>
          <w:rFonts w:ascii="Arial" w:hAnsi="Arial" w:cs="Arial"/>
          <w:sz w:val="24"/>
          <w:szCs w:val="24"/>
        </w:rPr>
        <w:t>.</w:t>
      </w:r>
    </w:p>
    <w:p w:rsidR="00B86EA3" w:rsidRDefault="003B3251" w:rsidP="00B86EA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B86EA3">
        <w:rPr>
          <w:rFonts w:ascii="Arial" w:hAnsi="Arial" w:cs="Arial"/>
          <w:sz w:val="24"/>
          <w:szCs w:val="24"/>
        </w:rPr>
        <w:t xml:space="preserve">Ответственный за проведение мероприятия (встречи) </w:t>
      </w:r>
    </w:p>
    <w:p w:rsidR="00B86EA3" w:rsidRDefault="003B3251" w:rsidP="00B86EA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B86EA3">
        <w:rPr>
          <w:rFonts w:ascii="Arial" w:hAnsi="Arial" w:cs="Arial"/>
          <w:sz w:val="24"/>
          <w:szCs w:val="24"/>
        </w:rPr>
        <w:t>______________________________</w:t>
      </w:r>
      <w:r w:rsidR="00B86EA3">
        <w:rPr>
          <w:rFonts w:ascii="Arial" w:hAnsi="Arial" w:cs="Arial"/>
          <w:sz w:val="24"/>
          <w:szCs w:val="24"/>
        </w:rPr>
        <w:t>_______________________________________</w:t>
      </w:r>
      <w:r w:rsidRPr="00B86EA3">
        <w:rPr>
          <w:rFonts w:ascii="Arial" w:hAnsi="Arial" w:cs="Arial"/>
          <w:sz w:val="24"/>
          <w:szCs w:val="24"/>
        </w:rPr>
        <w:t>,</w:t>
      </w:r>
    </w:p>
    <w:p w:rsidR="003B3251" w:rsidRPr="00B86EA3" w:rsidRDefault="00B86EA3" w:rsidP="00B86EA3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3B3251" w:rsidRPr="00B86EA3">
        <w:rPr>
          <w:rFonts w:ascii="Arial" w:hAnsi="Arial" w:cs="Arial"/>
          <w:sz w:val="24"/>
          <w:szCs w:val="24"/>
        </w:rPr>
        <w:t>(Ф.И.О., статус)</w:t>
      </w:r>
    </w:p>
    <w:p w:rsidR="00B86EA3" w:rsidRDefault="00B86EA3" w:rsidP="00B86EA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B3251" w:rsidRPr="00B86EA3" w:rsidRDefault="00B86EA3" w:rsidP="00B86EA3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Контактный </w:t>
      </w:r>
      <w:r w:rsidR="003B3251" w:rsidRPr="00B86EA3">
        <w:rPr>
          <w:rFonts w:ascii="Arial" w:hAnsi="Arial" w:cs="Arial"/>
          <w:sz w:val="24"/>
          <w:szCs w:val="24"/>
        </w:rPr>
        <w:t>телефон __________________________________________________________.</w:t>
      </w:r>
    </w:p>
    <w:p w:rsidR="003B3251" w:rsidRPr="00B86EA3" w:rsidRDefault="003B3251" w:rsidP="00B86EA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B86EA3">
        <w:rPr>
          <w:rFonts w:ascii="Arial" w:hAnsi="Arial" w:cs="Arial"/>
          <w:sz w:val="24"/>
          <w:szCs w:val="24"/>
        </w:rPr>
        <w:t>Дата подачи заявки: _________________________</w:t>
      </w:r>
    </w:p>
    <w:p w:rsidR="003B3251" w:rsidRPr="00B86EA3" w:rsidRDefault="003B3251" w:rsidP="00B86EA3">
      <w:pPr>
        <w:tabs>
          <w:tab w:val="left" w:pos="1985"/>
          <w:tab w:val="left" w:pos="2268"/>
          <w:tab w:val="left" w:pos="2694"/>
        </w:tabs>
        <w:rPr>
          <w:rFonts w:ascii="Arial" w:hAnsi="Arial" w:cs="Arial"/>
        </w:rPr>
      </w:pPr>
    </w:p>
    <w:p w:rsidR="003B3251" w:rsidRPr="00B86EA3" w:rsidRDefault="003B3251" w:rsidP="00B86EA3">
      <w:pPr>
        <w:tabs>
          <w:tab w:val="left" w:pos="1985"/>
          <w:tab w:val="left" w:pos="2268"/>
          <w:tab w:val="left" w:pos="2694"/>
        </w:tabs>
        <w:rPr>
          <w:rFonts w:ascii="Arial" w:hAnsi="Arial" w:cs="Arial"/>
        </w:rPr>
      </w:pPr>
      <w:r w:rsidRPr="00B86EA3">
        <w:rPr>
          <w:rFonts w:ascii="Arial" w:hAnsi="Arial" w:cs="Arial"/>
          <w:b/>
          <w:bCs/>
        </w:rPr>
        <w:t xml:space="preserve">Депутат                                                </w:t>
      </w:r>
      <w:r w:rsidRPr="00B86EA3">
        <w:rPr>
          <w:rFonts w:ascii="Arial" w:hAnsi="Arial" w:cs="Arial"/>
        </w:rPr>
        <w:t xml:space="preserve"> _____________             </w:t>
      </w:r>
      <w:r w:rsidR="00B86EA3">
        <w:rPr>
          <w:rFonts w:ascii="Arial" w:hAnsi="Arial" w:cs="Arial"/>
        </w:rPr>
        <w:t>______________</w:t>
      </w:r>
    </w:p>
    <w:p w:rsidR="003B3251" w:rsidRPr="00B86EA3" w:rsidRDefault="003B3251" w:rsidP="003B3251">
      <w:pPr>
        <w:pStyle w:val="ConsPlusNonformat"/>
        <w:widowControl/>
        <w:ind w:left="3960"/>
        <w:jc w:val="center"/>
        <w:rPr>
          <w:rFonts w:ascii="Arial" w:hAnsi="Arial" w:cs="Arial"/>
          <w:sz w:val="24"/>
          <w:szCs w:val="24"/>
        </w:rPr>
      </w:pPr>
      <w:r w:rsidRPr="00B86EA3">
        <w:rPr>
          <w:rFonts w:ascii="Arial" w:hAnsi="Arial" w:cs="Arial"/>
          <w:sz w:val="24"/>
          <w:szCs w:val="24"/>
        </w:rPr>
        <w:t xml:space="preserve">   (подпись)               (расшифровка подписи)</w:t>
      </w:r>
    </w:p>
    <w:p w:rsidR="003B3251" w:rsidRPr="00B86EA3" w:rsidRDefault="003B3251" w:rsidP="003B3251">
      <w:pPr>
        <w:pStyle w:val="ConsPlusNonformat"/>
        <w:widowControl/>
        <w:ind w:left="4680"/>
        <w:rPr>
          <w:rFonts w:ascii="Arial" w:hAnsi="Arial" w:cs="Arial"/>
          <w:sz w:val="24"/>
          <w:szCs w:val="24"/>
        </w:rPr>
      </w:pPr>
    </w:p>
    <w:p w:rsidR="003B3251" w:rsidRPr="00B86EA3" w:rsidRDefault="003B3251" w:rsidP="003B3251">
      <w:pPr>
        <w:pStyle w:val="a6"/>
        <w:ind w:firstLine="720"/>
        <w:rPr>
          <w:rFonts w:ascii="Arial" w:hAnsi="Arial" w:cs="Arial"/>
        </w:rPr>
      </w:pPr>
      <w:r w:rsidRPr="00B86EA3">
        <w:rPr>
          <w:rFonts w:ascii="Arial" w:hAnsi="Arial" w:cs="Arial"/>
        </w:rPr>
        <w:t>«____»_________20__год</w:t>
      </w:r>
    </w:p>
    <w:p w:rsidR="003B3251" w:rsidRPr="00B86EA3" w:rsidRDefault="003B3251" w:rsidP="003B3251">
      <w:pPr>
        <w:pStyle w:val="a6"/>
        <w:ind w:firstLine="720"/>
        <w:rPr>
          <w:rFonts w:ascii="Arial" w:hAnsi="Arial" w:cs="Arial"/>
        </w:rPr>
      </w:pPr>
    </w:p>
    <w:p w:rsidR="003B3251" w:rsidRPr="00B86EA3" w:rsidRDefault="003B3251" w:rsidP="003B3251">
      <w:pPr>
        <w:pStyle w:val="a6"/>
        <w:ind w:firstLine="720"/>
        <w:rPr>
          <w:rFonts w:ascii="Arial" w:hAnsi="Arial" w:cs="Arial"/>
        </w:rPr>
      </w:pPr>
    </w:p>
    <w:p w:rsidR="003B3251" w:rsidRPr="00B86EA3" w:rsidRDefault="003B3251" w:rsidP="003B3251">
      <w:pPr>
        <w:pStyle w:val="a6"/>
        <w:ind w:firstLine="720"/>
        <w:rPr>
          <w:rFonts w:ascii="Arial" w:hAnsi="Arial" w:cs="Arial"/>
        </w:rPr>
      </w:pPr>
    </w:p>
    <w:p w:rsidR="003B3251" w:rsidRPr="00B86EA3" w:rsidRDefault="003B3251" w:rsidP="003B3251">
      <w:pPr>
        <w:pStyle w:val="a6"/>
        <w:ind w:firstLine="720"/>
        <w:rPr>
          <w:rFonts w:ascii="Arial" w:hAnsi="Arial" w:cs="Arial"/>
        </w:rPr>
      </w:pPr>
    </w:p>
    <w:p w:rsidR="003B3251" w:rsidRPr="00B86EA3" w:rsidRDefault="003B3251" w:rsidP="003B3251">
      <w:pPr>
        <w:jc w:val="right"/>
        <w:rPr>
          <w:rFonts w:ascii="Arial" w:hAnsi="Arial" w:cs="Arial"/>
        </w:rPr>
      </w:pPr>
      <w:r w:rsidRPr="00B86EA3">
        <w:rPr>
          <w:rFonts w:ascii="Arial" w:hAnsi="Arial" w:cs="Arial"/>
        </w:rPr>
        <w:lastRenderedPageBreak/>
        <w:t>Приложение №2</w:t>
      </w:r>
    </w:p>
    <w:p w:rsidR="003B3251" w:rsidRPr="00B86EA3" w:rsidRDefault="003B3251" w:rsidP="003B3251">
      <w:pPr>
        <w:jc w:val="center"/>
        <w:rPr>
          <w:rFonts w:ascii="Arial" w:hAnsi="Arial" w:cs="Arial"/>
        </w:rPr>
      </w:pPr>
      <w:r w:rsidRPr="00B86EA3">
        <w:rPr>
          <w:rFonts w:ascii="Arial" w:hAnsi="Arial" w:cs="Arial"/>
        </w:rPr>
        <w:t xml:space="preserve">                                                                   к постановлению главы Линевского </w:t>
      </w:r>
    </w:p>
    <w:p w:rsidR="003B3251" w:rsidRPr="00B86EA3" w:rsidRDefault="003B3251" w:rsidP="003B3251">
      <w:pPr>
        <w:jc w:val="right"/>
        <w:rPr>
          <w:rFonts w:ascii="Arial" w:hAnsi="Arial" w:cs="Arial"/>
        </w:rPr>
      </w:pPr>
      <w:r w:rsidRPr="00B86EA3">
        <w:rPr>
          <w:rFonts w:ascii="Arial" w:hAnsi="Arial" w:cs="Arial"/>
        </w:rPr>
        <w:t>городского поселения  от 13.12.2017 г №275</w:t>
      </w:r>
    </w:p>
    <w:p w:rsidR="003B3251" w:rsidRPr="00B86EA3" w:rsidRDefault="003B3251" w:rsidP="003B3251">
      <w:pPr>
        <w:jc w:val="right"/>
        <w:rPr>
          <w:rFonts w:ascii="Arial" w:hAnsi="Arial" w:cs="Arial"/>
        </w:rPr>
      </w:pPr>
    </w:p>
    <w:p w:rsidR="003B3251" w:rsidRPr="00B86EA3" w:rsidRDefault="003B3251" w:rsidP="003B3251">
      <w:pPr>
        <w:jc w:val="both"/>
        <w:rPr>
          <w:rFonts w:ascii="Arial" w:hAnsi="Arial" w:cs="Arial"/>
        </w:rPr>
      </w:pPr>
    </w:p>
    <w:p w:rsidR="003B3251" w:rsidRPr="00B86EA3" w:rsidRDefault="003B3251" w:rsidP="003B3251">
      <w:pPr>
        <w:jc w:val="center"/>
        <w:rPr>
          <w:rFonts w:ascii="Arial" w:hAnsi="Arial" w:cs="Arial"/>
        </w:rPr>
      </w:pPr>
      <w:r w:rsidRPr="00B86EA3">
        <w:rPr>
          <w:rFonts w:ascii="Arial" w:hAnsi="Arial" w:cs="Arial"/>
        </w:rPr>
        <w:t>Специально отведенные места, перечень помещений для проведения встреч депутатов всех уровней с избирателями на территории Линевского городского поселения</w:t>
      </w:r>
    </w:p>
    <w:p w:rsidR="003B3251" w:rsidRPr="00B86EA3" w:rsidRDefault="003B3251" w:rsidP="003B3251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963"/>
        <w:gridCol w:w="3511"/>
      </w:tblGrid>
      <w:tr w:rsidR="003B3251" w:rsidRPr="00B86EA3" w:rsidTr="00F17FB5">
        <w:tc>
          <w:tcPr>
            <w:tcW w:w="534" w:type="dxa"/>
            <w:vAlign w:val="center"/>
          </w:tcPr>
          <w:p w:rsidR="003B3251" w:rsidRPr="00B86EA3" w:rsidRDefault="003B3251" w:rsidP="00F17FB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108"/>
              <w:jc w:val="center"/>
              <w:rPr>
                <w:rFonts w:ascii="Arial" w:hAnsi="Arial" w:cs="Arial"/>
              </w:rPr>
            </w:pPr>
            <w:r w:rsidRPr="00B86EA3">
              <w:rPr>
                <w:rFonts w:ascii="Arial" w:hAnsi="Arial" w:cs="Arial"/>
              </w:rPr>
              <w:t>№</w:t>
            </w:r>
          </w:p>
        </w:tc>
        <w:tc>
          <w:tcPr>
            <w:tcW w:w="5963" w:type="dxa"/>
            <w:vAlign w:val="center"/>
          </w:tcPr>
          <w:p w:rsidR="003B3251" w:rsidRPr="00B86EA3" w:rsidRDefault="003B3251" w:rsidP="00F17FB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Arial" w:hAnsi="Arial" w:cs="Arial"/>
              </w:rPr>
            </w:pPr>
            <w:r w:rsidRPr="00B86EA3">
              <w:rPr>
                <w:rFonts w:ascii="Arial" w:hAnsi="Arial" w:cs="Arial"/>
              </w:rPr>
              <w:t>Перечень помещений (мест)</w:t>
            </w:r>
          </w:p>
        </w:tc>
        <w:tc>
          <w:tcPr>
            <w:tcW w:w="3511" w:type="dxa"/>
            <w:vAlign w:val="center"/>
          </w:tcPr>
          <w:p w:rsidR="003B3251" w:rsidRPr="00B86EA3" w:rsidRDefault="003B3251" w:rsidP="00F17FB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Arial" w:hAnsi="Arial" w:cs="Arial"/>
              </w:rPr>
            </w:pPr>
            <w:r w:rsidRPr="00B86EA3">
              <w:rPr>
                <w:rFonts w:ascii="Arial" w:hAnsi="Arial" w:cs="Arial"/>
              </w:rPr>
              <w:t>Адрес места нахождения помещения</w:t>
            </w:r>
          </w:p>
        </w:tc>
      </w:tr>
      <w:tr w:rsidR="003B3251" w:rsidRPr="00B86EA3" w:rsidTr="00F17FB5">
        <w:tc>
          <w:tcPr>
            <w:tcW w:w="534" w:type="dxa"/>
            <w:vAlign w:val="center"/>
          </w:tcPr>
          <w:p w:rsidR="003B3251" w:rsidRPr="00B86EA3" w:rsidRDefault="003B3251" w:rsidP="00F17FB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Arial" w:hAnsi="Arial" w:cs="Arial"/>
              </w:rPr>
            </w:pPr>
            <w:r w:rsidRPr="00B86EA3">
              <w:rPr>
                <w:rFonts w:ascii="Arial" w:hAnsi="Arial" w:cs="Arial"/>
              </w:rPr>
              <w:t>1</w:t>
            </w:r>
          </w:p>
        </w:tc>
        <w:tc>
          <w:tcPr>
            <w:tcW w:w="5963" w:type="dxa"/>
            <w:vAlign w:val="center"/>
          </w:tcPr>
          <w:p w:rsidR="003B3251" w:rsidRPr="00B86EA3" w:rsidRDefault="003B3251" w:rsidP="003B325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rFonts w:ascii="Arial" w:hAnsi="Arial" w:cs="Arial"/>
              </w:rPr>
            </w:pPr>
            <w:r w:rsidRPr="00B86EA3">
              <w:rPr>
                <w:rFonts w:ascii="Arial" w:hAnsi="Arial" w:cs="Arial"/>
              </w:rPr>
              <w:t>Помещение муниципального учреждения «Линевский  Дом культуры»</w:t>
            </w:r>
          </w:p>
        </w:tc>
        <w:tc>
          <w:tcPr>
            <w:tcW w:w="3511" w:type="dxa"/>
            <w:vAlign w:val="center"/>
          </w:tcPr>
          <w:p w:rsidR="003B3251" w:rsidRPr="00B86EA3" w:rsidRDefault="003B3251" w:rsidP="003B325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Arial" w:hAnsi="Arial" w:cs="Arial"/>
              </w:rPr>
            </w:pPr>
            <w:r w:rsidRPr="00B86EA3">
              <w:rPr>
                <w:rFonts w:ascii="Arial" w:hAnsi="Arial" w:cs="Arial"/>
              </w:rPr>
              <w:t>Волгоградская область, Жирновский район, р.п. Линево, ул. К. Маркса, 70</w:t>
            </w:r>
          </w:p>
        </w:tc>
      </w:tr>
    </w:tbl>
    <w:p w:rsidR="003B3251" w:rsidRPr="00B86EA3" w:rsidRDefault="003B3251" w:rsidP="003B3251">
      <w:pPr>
        <w:jc w:val="both"/>
        <w:rPr>
          <w:rFonts w:ascii="Arial" w:hAnsi="Arial" w:cs="Arial"/>
        </w:rPr>
      </w:pPr>
    </w:p>
    <w:p w:rsidR="003B3251" w:rsidRPr="00B86EA3" w:rsidRDefault="003B3251" w:rsidP="003B3251">
      <w:pPr>
        <w:pStyle w:val="a6"/>
        <w:ind w:firstLine="720"/>
        <w:rPr>
          <w:rFonts w:ascii="Arial" w:hAnsi="Arial" w:cs="Arial"/>
        </w:rPr>
      </w:pPr>
    </w:p>
    <w:p w:rsidR="003B3251" w:rsidRPr="00B86EA3" w:rsidRDefault="003B3251" w:rsidP="003B3251">
      <w:pPr>
        <w:pStyle w:val="a6"/>
        <w:ind w:firstLine="720"/>
        <w:rPr>
          <w:rFonts w:ascii="Arial" w:hAnsi="Arial" w:cs="Arial"/>
        </w:rPr>
      </w:pPr>
    </w:p>
    <w:p w:rsidR="003B3251" w:rsidRPr="00B86EA3" w:rsidRDefault="003B3251" w:rsidP="003B3251">
      <w:pPr>
        <w:pStyle w:val="a6"/>
        <w:ind w:firstLine="720"/>
        <w:rPr>
          <w:rFonts w:ascii="Arial" w:hAnsi="Arial" w:cs="Arial"/>
        </w:rPr>
      </w:pPr>
    </w:p>
    <w:p w:rsidR="003B3251" w:rsidRPr="00B86EA3" w:rsidRDefault="003B3251" w:rsidP="003B3251">
      <w:pPr>
        <w:jc w:val="both"/>
        <w:rPr>
          <w:rFonts w:ascii="Arial" w:hAnsi="Arial" w:cs="Arial"/>
        </w:rPr>
      </w:pPr>
    </w:p>
    <w:p w:rsidR="003B3251" w:rsidRPr="00B86EA3" w:rsidRDefault="003B3251" w:rsidP="003B3251">
      <w:pPr>
        <w:jc w:val="both"/>
        <w:rPr>
          <w:rFonts w:ascii="Arial" w:hAnsi="Arial" w:cs="Arial"/>
        </w:rPr>
      </w:pPr>
    </w:p>
    <w:p w:rsidR="003B3251" w:rsidRPr="00B86EA3" w:rsidRDefault="003B3251" w:rsidP="003B3251">
      <w:pPr>
        <w:jc w:val="both"/>
        <w:rPr>
          <w:rFonts w:ascii="Arial" w:hAnsi="Arial" w:cs="Arial"/>
        </w:rPr>
      </w:pPr>
    </w:p>
    <w:p w:rsidR="003B3251" w:rsidRPr="00B86EA3" w:rsidRDefault="003B3251" w:rsidP="00DB1076">
      <w:pPr>
        <w:pStyle w:val="a3"/>
        <w:jc w:val="both"/>
        <w:rPr>
          <w:rFonts w:ascii="Arial" w:hAnsi="Arial" w:cs="Arial"/>
          <w:b w:val="0"/>
        </w:rPr>
      </w:pPr>
    </w:p>
    <w:p w:rsidR="003B3251" w:rsidRPr="00B86EA3" w:rsidRDefault="003B3251" w:rsidP="00DB1076">
      <w:pPr>
        <w:pStyle w:val="a3"/>
        <w:jc w:val="both"/>
        <w:rPr>
          <w:rFonts w:ascii="Arial" w:hAnsi="Arial" w:cs="Arial"/>
          <w:b w:val="0"/>
        </w:rPr>
      </w:pPr>
    </w:p>
    <w:sectPr w:rsidR="003B3251" w:rsidRPr="00B86EA3" w:rsidSect="002A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2939"/>
    <w:rsid w:val="000737A2"/>
    <w:rsid w:val="002629D2"/>
    <w:rsid w:val="002A7A49"/>
    <w:rsid w:val="002B2939"/>
    <w:rsid w:val="003B3251"/>
    <w:rsid w:val="004A0D68"/>
    <w:rsid w:val="00784800"/>
    <w:rsid w:val="00B86EA3"/>
    <w:rsid w:val="00DB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39"/>
    <w:pPr>
      <w:spacing w:after="0" w:line="240" w:lineRule="auto"/>
    </w:pPr>
    <w:rPr>
      <w:rFonts w:eastAsia="Times New Roman"/>
      <w:b w:val="0"/>
      <w:bCs w:val="0"/>
      <w:lang w:eastAsia="ru-RU"/>
    </w:rPr>
  </w:style>
  <w:style w:type="paragraph" w:styleId="2">
    <w:name w:val="heading 2"/>
    <w:basedOn w:val="a"/>
    <w:next w:val="a"/>
    <w:link w:val="20"/>
    <w:qFormat/>
    <w:rsid w:val="003B3251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3B3251"/>
    <w:pPr>
      <w:keepNext/>
      <w:outlineLvl w:val="4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3B3251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939"/>
    <w:pPr>
      <w:spacing w:after="0" w:line="240" w:lineRule="auto"/>
    </w:pPr>
  </w:style>
  <w:style w:type="paragraph" w:styleId="a4">
    <w:name w:val="Balloon Text"/>
    <w:basedOn w:val="a"/>
    <w:link w:val="a5"/>
    <w:semiHidden/>
    <w:rsid w:val="00DB1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B1076"/>
    <w:rPr>
      <w:rFonts w:ascii="Tahoma" w:eastAsia="Times New Roman" w:hAnsi="Tahoma" w:cs="Tahoma"/>
      <w:b w:val="0"/>
      <w:bCs w:val="0"/>
      <w:sz w:val="16"/>
      <w:szCs w:val="16"/>
      <w:lang w:eastAsia="ru-RU"/>
    </w:rPr>
  </w:style>
  <w:style w:type="paragraph" w:customStyle="1" w:styleId="ConsNormal">
    <w:name w:val="ConsNormal"/>
    <w:rsid w:val="00DB10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paragraph" w:styleId="a6">
    <w:name w:val="Normal (Web)"/>
    <w:basedOn w:val="a"/>
    <w:rsid w:val="00DB107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3B3251"/>
    <w:rPr>
      <w:rFonts w:eastAsia="Times New Roman"/>
      <w:b w:val="0"/>
      <w:bCs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3B3251"/>
    <w:rPr>
      <w:rFonts w:eastAsia="Times New Roman"/>
      <w:b w:val="0"/>
      <w:bCs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B3251"/>
    <w:rPr>
      <w:rFonts w:eastAsia="Times New Roman"/>
      <w:b w:val="0"/>
      <w:bCs w:val="0"/>
      <w:szCs w:val="20"/>
      <w:lang w:eastAsia="ru-RU"/>
    </w:rPr>
  </w:style>
  <w:style w:type="paragraph" w:customStyle="1" w:styleId="ConsPlusNonformat">
    <w:name w:val="ConsPlusNonformat"/>
    <w:rsid w:val="003B32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58;n=23709;fld=134;dst=100012" TargetMode="External"/><Relationship Id="rId4" Type="http://schemas.openxmlformats.org/officeDocument/2006/relationships/hyperlink" Target="consultantplus://offline/main?base=RLAW358;n=23709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2017-12-13T13:34:00Z</cp:lastPrinted>
  <dcterms:created xsi:type="dcterms:W3CDTF">2017-12-13T13:39:00Z</dcterms:created>
  <dcterms:modified xsi:type="dcterms:W3CDTF">2017-12-13T13:39:00Z</dcterms:modified>
</cp:coreProperties>
</file>