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A1" w:rsidRPr="00130D71" w:rsidRDefault="009516A1" w:rsidP="009516A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ab/>
        <w:t>ПОСТАНОВЛЕНИЕ</w:t>
      </w:r>
    </w:p>
    <w:p w:rsidR="009516A1" w:rsidRPr="00130D71" w:rsidRDefault="009516A1" w:rsidP="009516A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>ГЛАВЫ ЛИНЕВСКОГО ГОРОДСКОГО ПОСЕЛЕНИЯ</w:t>
      </w:r>
    </w:p>
    <w:p w:rsidR="009516A1" w:rsidRPr="00130D71" w:rsidRDefault="009516A1" w:rsidP="009516A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>ЖИРНОВСКОГО МУНИЦИПАЛЬНОГО РАЙОНА</w:t>
      </w:r>
      <w:r w:rsidRPr="00130D71">
        <w:rPr>
          <w:rFonts w:ascii="Arial" w:hAnsi="Arial" w:cs="Arial"/>
          <w:b w:val="0"/>
          <w:sz w:val="24"/>
          <w:szCs w:val="24"/>
        </w:rPr>
        <w:br/>
        <w:t>ВОЛГОГРАДСКОЙ ОБЛАСТИ</w:t>
      </w:r>
    </w:p>
    <w:p w:rsidR="009516A1" w:rsidRPr="00130D71" w:rsidRDefault="009516A1" w:rsidP="009516A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>___________________________________________________________________</w:t>
      </w:r>
    </w:p>
    <w:p w:rsidR="009516A1" w:rsidRPr="00130D71" w:rsidRDefault="009516A1" w:rsidP="009516A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>от 12.12.2017 г  №271</w:t>
      </w: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9516A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>О внесении изменений в постановление главы Линевского городского поселения от 26.09.2017 г №186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</w:t>
      </w: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 xml:space="preserve">            В соответствии с Градостроительным кодексом Российской Федерации, федеральными законами от 06.10.2003 г №131-ФЗ «Об общих принципах организации местного самоуправления  в Российской Федерации», от 27.07.2010 г №210-ФЗ «Об организации предоставления государственных и муниципальных услуг», руководствуясь Уставом Линевского городского поселения»,</w:t>
      </w: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>ПОСТАНОВЛЯЮ:</w:t>
      </w: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 xml:space="preserve">          1. Внести изменения в постановление главы Линевского городского поселения от 26.09.2017 г №186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строительство».</w:t>
      </w: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 xml:space="preserve">          2. Приложение 1 к постановлению главы Линевского городского поселения от 26.09.2017 г </w:t>
      </w:r>
      <w:r w:rsidR="00E02605" w:rsidRPr="00130D71">
        <w:rPr>
          <w:rFonts w:ascii="Arial" w:hAnsi="Arial" w:cs="Arial"/>
          <w:b w:val="0"/>
          <w:sz w:val="24"/>
          <w:szCs w:val="24"/>
        </w:rPr>
        <w:t xml:space="preserve"> №186 </w:t>
      </w:r>
      <w:r w:rsidRPr="00130D71">
        <w:rPr>
          <w:rFonts w:ascii="Arial" w:hAnsi="Arial" w:cs="Arial"/>
          <w:b w:val="0"/>
          <w:sz w:val="24"/>
          <w:szCs w:val="24"/>
        </w:rPr>
        <w:t>читать в новой редакции. Приложение 1.</w:t>
      </w: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 xml:space="preserve">          3.Обнародовать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 xml:space="preserve">           4. Настоящее постановление вступает в силу со дня его обнародования.</w:t>
      </w: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 xml:space="preserve">Глава Линевского </w:t>
      </w:r>
    </w:p>
    <w:p w:rsidR="009516A1" w:rsidRPr="00130D71" w:rsidRDefault="009516A1" w:rsidP="009516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>городского поселения                                                                           Г.В. Лоскутов</w:t>
      </w:r>
    </w:p>
    <w:p w:rsidR="009516A1" w:rsidRPr="00130D71" w:rsidRDefault="009516A1" w:rsidP="009516A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9516A1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9516A1" w:rsidRPr="00130D71" w:rsidRDefault="009516A1" w:rsidP="009516A1">
      <w:pPr>
        <w:pStyle w:val="ConsPlusTitle"/>
        <w:tabs>
          <w:tab w:val="left" w:pos="4007"/>
        </w:tabs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EF32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EF32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EF32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EF32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EF32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EF32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EF32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EF32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EF32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9516A1" w:rsidRPr="00130D71" w:rsidRDefault="009516A1" w:rsidP="00EF32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EF32A4" w:rsidRPr="00130D71" w:rsidRDefault="00A75637" w:rsidP="00130D71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lastRenderedPageBreak/>
        <w:t>П</w:t>
      </w:r>
      <w:r w:rsidR="00EF32A4" w:rsidRPr="00130D71">
        <w:rPr>
          <w:rFonts w:ascii="Arial" w:hAnsi="Arial" w:cs="Arial"/>
          <w:b w:val="0"/>
          <w:sz w:val="24"/>
          <w:szCs w:val="24"/>
        </w:rPr>
        <w:t>риложение 1</w:t>
      </w:r>
    </w:p>
    <w:p w:rsidR="00EF32A4" w:rsidRPr="00130D71" w:rsidRDefault="00EF32A4" w:rsidP="00130D71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к постановлению главы Линевского</w:t>
      </w:r>
      <w:r w:rsidR="00130D71" w:rsidRPr="00130D71">
        <w:rPr>
          <w:rFonts w:ascii="Arial" w:hAnsi="Arial" w:cs="Arial"/>
          <w:b w:val="0"/>
          <w:sz w:val="24"/>
          <w:szCs w:val="24"/>
        </w:rPr>
        <w:t xml:space="preserve"> городского поселения</w:t>
      </w:r>
    </w:p>
    <w:p w:rsidR="00EF32A4" w:rsidRPr="00130D71" w:rsidRDefault="00EF32A4" w:rsidP="00130D71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>от 12.12.2017 г</w:t>
      </w:r>
      <w:r w:rsidR="00130D71" w:rsidRPr="00130D71">
        <w:rPr>
          <w:rFonts w:ascii="Arial" w:hAnsi="Arial" w:cs="Arial"/>
          <w:b w:val="0"/>
          <w:sz w:val="24"/>
          <w:szCs w:val="24"/>
        </w:rPr>
        <w:t>№271</w:t>
      </w:r>
    </w:p>
    <w:p w:rsidR="00EF32A4" w:rsidRPr="00130D71" w:rsidRDefault="00EF32A4" w:rsidP="00130D71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8"/>
          <w:szCs w:val="28"/>
        </w:rPr>
        <w:t xml:space="preserve">                            </w:t>
      </w:r>
    </w:p>
    <w:p w:rsidR="00EF32A4" w:rsidRPr="00130D71" w:rsidRDefault="00EF32A4" w:rsidP="00130D71">
      <w:pPr>
        <w:pStyle w:val="ConsPlusTitle"/>
        <w:jc w:val="right"/>
        <w:rPr>
          <w:rFonts w:ascii="Arial" w:hAnsi="Arial" w:cs="Arial"/>
          <w:b w:val="0"/>
          <w:sz w:val="28"/>
          <w:szCs w:val="28"/>
        </w:rPr>
      </w:pPr>
    </w:p>
    <w:p w:rsidR="00EF32A4" w:rsidRPr="00130D71" w:rsidRDefault="00EF32A4" w:rsidP="008F6E91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956164" w:rsidRPr="00130D71" w:rsidRDefault="00956164" w:rsidP="008F6E9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30D71">
        <w:rPr>
          <w:rFonts w:ascii="Arial" w:hAnsi="Arial" w:cs="Arial"/>
          <w:b w:val="0"/>
          <w:sz w:val="24"/>
          <w:szCs w:val="24"/>
        </w:rPr>
        <w:t>АДМИНИСТРАТИВНЫЙ РЕГЛАМЕНТ</w:t>
      </w:r>
    </w:p>
    <w:p w:rsidR="0087706D" w:rsidRPr="00130D71" w:rsidRDefault="00956164" w:rsidP="008F6E91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ПРЕДОСТАВЛЕНИЯ МУНИЦИПАЛЬНОЙ УСЛУГИ </w:t>
      </w:r>
      <w:r w:rsidRPr="00130D71">
        <w:rPr>
          <w:rFonts w:ascii="Arial" w:hAnsi="Arial" w:cs="Arial"/>
        </w:rPr>
        <w:br/>
        <w:t>"</w:t>
      </w:r>
      <w:r w:rsidR="009B1A3E" w:rsidRPr="00130D71">
        <w:rPr>
          <w:rFonts w:ascii="Arial" w:hAnsi="Arial" w:cs="Arial"/>
        </w:rPr>
        <w:t>ВЫДАЧА</w:t>
      </w:r>
      <w:r w:rsidRPr="00130D71">
        <w:rPr>
          <w:rFonts w:ascii="Arial" w:hAnsi="Arial" w:cs="Arial"/>
        </w:rPr>
        <w:t xml:space="preserve"> РАЗРЕШЕНИЯ НА СТРОИТЕЛЬСТВО ОБЪЕКТА КАПИТАЛЬНОГО СТРОИТЕЛЬСТВА</w:t>
      </w:r>
      <w:r w:rsidR="00F96696" w:rsidRPr="00130D71">
        <w:rPr>
          <w:rFonts w:ascii="Arial" w:hAnsi="Arial" w:cs="Arial"/>
        </w:rPr>
        <w:t>, ПРОДЛЕНИЕ СРОКА ДЕЙСТВИЯ РАЗРЕШЕНИЯ НА СТРОИТЕЛЬСТВ</w:t>
      </w:r>
      <w:r w:rsidR="00D142E5" w:rsidRPr="00130D71">
        <w:rPr>
          <w:rFonts w:ascii="Arial" w:hAnsi="Arial" w:cs="Arial"/>
        </w:rPr>
        <w:t>О</w:t>
      </w:r>
      <w:r w:rsidRPr="00130D71">
        <w:rPr>
          <w:rFonts w:ascii="Arial" w:hAnsi="Arial" w:cs="Arial"/>
        </w:rPr>
        <w:t>"</w:t>
      </w:r>
    </w:p>
    <w:p w:rsidR="00956164" w:rsidRPr="00130D71" w:rsidRDefault="00956164" w:rsidP="008F6E91">
      <w:pPr>
        <w:widowControl w:val="0"/>
        <w:shd w:val="clear" w:color="auto" w:fill="FFFFFF"/>
        <w:ind w:firstLine="709"/>
        <w:jc w:val="center"/>
        <w:rPr>
          <w:rFonts w:ascii="Arial" w:hAnsi="Arial" w:cs="Arial"/>
          <w:sz w:val="28"/>
          <w:szCs w:val="28"/>
        </w:rPr>
      </w:pPr>
    </w:p>
    <w:p w:rsidR="0087706D" w:rsidRPr="00130D71" w:rsidRDefault="0087706D" w:rsidP="008F6E91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130D71">
        <w:rPr>
          <w:rFonts w:ascii="Arial" w:hAnsi="Arial" w:cs="Arial"/>
        </w:rPr>
        <w:t>1. Общие положения</w:t>
      </w:r>
    </w:p>
    <w:p w:rsidR="006805CB" w:rsidRPr="00130D71" w:rsidRDefault="006805CB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  <w:sz w:val="28"/>
          <w:szCs w:val="28"/>
        </w:rPr>
      </w:pPr>
    </w:p>
    <w:p w:rsidR="00956164" w:rsidRPr="00130D71" w:rsidRDefault="00956164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  <w:r w:rsidRPr="00130D71">
        <w:rPr>
          <w:rFonts w:ascii="Arial" w:hAnsi="Arial" w:cs="Arial"/>
          <w:bCs/>
        </w:rPr>
        <w:t xml:space="preserve">1.1. </w:t>
      </w:r>
      <w:r w:rsidRPr="00130D71">
        <w:rPr>
          <w:rFonts w:ascii="Arial" w:hAnsi="Arial" w:cs="Arial"/>
        </w:rPr>
        <w:t>Административный регламент предоставления муниципальной услуги "Выдача разрешения на строительство объекта капитального строительства</w:t>
      </w:r>
      <w:r w:rsidR="00F96696" w:rsidRPr="00130D71">
        <w:rPr>
          <w:rFonts w:ascii="Arial" w:hAnsi="Arial" w:cs="Arial"/>
        </w:rPr>
        <w:t>, продление срока действия разрешения на строительство</w:t>
      </w:r>
      <w:r w:rsidR="0062628B" w:rsidRPr="00130D71">
        <w:rPr>
          <w:rFonts w:ascii="Arial" w:hAnsi="Arial" w:cs="Arial"/>
        </w:rPr>
        <w:t>"</w:t>
      </w:r>
      <w:r w:rsidRPr="00130D71">
        <w:rPr>
          <w:rFonts w:ascii="Arial" w:hAnsi="Arial" w:cs="Arial"/>
        </w:rPr>
        <w:t xml:space="preserve"> представляет собой нормативный правовой акт, устанавливающий порядок предоставления муниципальной услуги</w:t>
      </w:r>
      <w:r w:rsidR="00F96696" w:rsidRPr="00130D71">
        <w:rPr>
          <w:rFonts w:ascii="Arial" w:hAnsi="Arial" w:cs="Arial"/>
        </w:rPr>
        <w:t xml:space="preserve"> </w:t>
      </w:r>
      <w:r w:rsidR="009B1A3E" w:rsidRPr="00130D71">
        <w:rPr>
          <w:rFonts w:ascii="Arial" w:hAnsi="Arial" w:cs="Arial"/>
        </w:rPr>
        <w:t>и</w:t>
      </w:r>
      <w:r w:rsidRPr="00130D71">
        <w:rPr>
          <w:rFonts w:ascii="Arial" w:hAnsi="Arial" w:cs="Arial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130D71" w:rsidRDefault="00956164" w:rsidP="008F6E91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065545" w:rsidRPr="00130D71">
        <w:rPr>
          <w:rFonts w:ascii="Arial" w:hAnsi="Arial" w:cs="Arial"/>
        </w:rPr>
        <w:t>предоставления</w:t>
      </w:r>
      <w:r w:rsidRPr="00130D71">
        <w:rPr>
          <w:rFonts w:ascii="Arial" w:hAnsi="Arial" w:cs="Arial"/>
        </w:rPr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956164" w:rsidRPr="00130D71" w:rsidRDefault="00956164" w:rsidP="00145828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</w:rPr>
      </w:pPr>
      <w:r w:rsidRPr="00130D71">
        <w:rPr>
          <w:rFonts w:ascii="Arial" w:hAnsi="Arial" w:cs="Arial"/>
        </w:rPr>
        <w:t xml:space="preserve">1.2. </w:t>
      </w:r>
      <w:r w:rsidRPr="00130D71">
        <w:rPr>
          <w:rFonts w:ascii="Arial" w:hAnsi="Arial" w:cs="Arial"/>
          <w:bCs/>
        </w:rPr>
        <w:t>Сведения о заявителях.</w:t>
      </w:r>
    </w:p>
    <w:p w:rsidR="009A35FD" w:rsidRPr="00130D71" w:rsidRDefault="009A35FD" w:rsidP="001458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30D71">
        <w:rPr>
          <w:rFonts w:ascii="Arial" w:hAnsi="Arial" w:cs="Arial"/>
          <w:spacing w:val="-3"/>
        </w:rPr>
        <w:t>Заявител</w:t>
      </w:r>
      <w:r w:rsidR="00473AA4" w:rsidRPr="00130D71">
        <w:rPr>
          <w:rFonts w:ascii="Arial" w:hAnsi="Arial" w:cs="Arial"/>
          <w:spacing w:val="-3"/>
        </w:rPr>
        <w:t>ям</w:t>
      </w:r>
      <w:r w:rsidRPr="00130D71">
        <w:rPr>
          <w:rFonts w:ascii="Arial" w:hAnsi="Arial" w:cs="Arial"/>
          <w:spacing w:val="-3"/>
        </w:rPr>
        <w:t xml:space="preserve">и </w:t>
      </w:r>
      <w:r w:rsidR="00473AA4" w:rsidRPr="00130D71">
        <w:rPr>
          <w:rFonts w:ascii="Arial" w:hAnsi="Arial" w:cs="Arial"/>
          <w:bCs/>
        </w:rPr>
        <w:t xml:space="preserve">на получение муниципальной услуги являются </w:t>
      </w:r>
      <w:r w:rsidRPr="00130D71">
        <w:rPr>
          <w:rFonts w:ascii="Arial" w:hAnsi="Arial" w:cs="Arial"/>
          <w:bCs/>
        </w:rPr>
        <w:t>физическое или юридическое лицо, которое является застройщиком</w:t>
      </w:r>
      <w:r w:rsidR="00145828" w:rsidRPr="00130D71">
        <w:rPr>
          <w:rFonts w:ascii="Arial" w:hAnsi="Arial" w:cs="Arial"/>
          <w:bCs/>
        </w:rPr>
        <w:t>.</w:t>
      </w:r>
    </w:p>
    <w:p w:rsidR="00145828" w:rsidRPr="00130D71" w:rsidRDefault="00145828" w:rsidP="0014582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807CD8" w:rsidRPr="00130D71" w:rsidRDefault="00C27BAC" w:rsidP="001458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1.3. Порядок информирования </w:t>
      </w:r>
      <w:r w:rsidR="00807CD8" w:rsidRPr="00130D71">
        <w:rPr>
          <w:rFonts w:ascii="Arial" w:hAnsi="Arial" w:cs="Arial"/>
        </w:rPr>
        <w:t>заявителей о предоставлении муниципальной услуги</w:t>
      </w:r>
    </w:p>
    <w:p w:rsidR="00807CD8" w:rsidRPr="00130D71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1.3.1 Сведения о месте нахождения, контактных телефонах и графике работы </w:t>
      </w:r>
      <w:r w:rsidR="00EF32A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>, организаций, участвующих в предоставлении муниципальной услу</w:t>
      </w:r>
      <w:r w:rsidR="00C27BAC" w:rsidRPr="00130D71">
        <w:rPr>
          <w:rFonts w:ascii="Arial" w:hAnsi="Arial" w:cs="Arial"/>
        </w:rPr>
        <w:t>ги, многофункционального центра</w:t>
      </w:r>
      <w:r w:rsidRPr="00130D71">
        <w:rPr>
          <w:rFonts w:ascii="Arial" w:hAnsi="Arial" w:cs="Arial"/>
        </w:rPr>
        <w:t xml:space="preserve"> (далее – МФЦ):</w:t>
      </w:r>
    </w:p>
    <w:p w:rsidR="00EF32A4" w:rsidRPr="00130D71" w:rsidRDefault="00EF32A4" w:rsidP="00EF32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администрация Линевского городского поселения:</w:t>
      </w:r>
    </w:p>
    <w:p w:rsidR="00EF32A4" w:rsidRPr="00130D71" w:rsidRDefault="00EF32A4" w:rsidP="00EF32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403770, Волгоградская область Жирновский район, р.п. Линево, ул. К. Либкнехта, 48, номер телефона для справок и консультаций 8(84454)66-6-42;</w:t>
      </w:r>
    </w:p>
    <w:p w:rsidR="00EF32A4" w:rsidRPr="00130D71" w:rsidRDefault="00EF32A4" w:rsidP="00EF32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понедельник – пятница с 8.00  ч до 17.00 ч;</w:t>
      </w:r>
    </w:p>
    <w:p w:rsidR="00EF32A4" w:rsidRPr="00130D71" w:rsidRDefault="00EF32A4" w:rsidP="00EF32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перерыв с 12.00 ч до 13.00 ч;</w:t>
      </w:r>
    </w:p>
    <w:p w:rsidR="00EF32A4" w:rsidRPr="00130D71" w:rsidRDefault="00EF32A4" w:rsidP="00EF32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выходной: суббота, воскресенье.</w:t>
      </w:r>
    </w:p>
    <w:p w:rsidR="00EF32A4" w:rsidRPr="00130D71" w:rsidRDefault="00EF32A4" w:rsidP="00EF32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            МАУ МФЦ Жирновского муниципального района Волгоградской области</w:t>
      </w:r>
    </w:p>
    <w:p w:rsidR="00EF32A4" w:rsidRPr="00130D71" w:rsidRDefault="00EF32A4" w:rsidP="00EF32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403791, г. Жирновск, ул. Ломоносова, 62, </w:t>
      </w:r>
      <w:hyperlink r:id="rId8" w:history="1">
        <w:r w:rsidRPr="00130D71">
          <w:rPr>
            <w:rStyle w:val="ad"/>
            <w:rFonts w:ascii="Arial" w:hAnsi="Arial" w:cs="Arial"/>
            <w:lang w:val="en-US"/>
          </w:rPr>
          <w:t>mfc</w:t>
        </w:r>
        <w:r w:rsidRPr="00130D71">
          <w:rPr>
            <w:rStyle w:val="ad"/>
            <w:rFonts w:ascii="Arial" w:hAnsi="Arial" w:cs="Arial"/>
          </w:rPr>
          <w:t>091@</w:t>
        </w:r>
        <w:r w:rsidRPr="00130D71">
          <w:rPr>
            <w:rStyle w:val="ad"/>
            <w:rFonts w:ascii="Arial" w:hAnsi="Arial" w:cs="Arial"/>
            <w:lang w:val="en-US"/>
          </w:rPr>
          <w:t>volganet</w:t>
        </w:r>
        <w:r w:rsidRPr="00130D71">
          <w:rPr>
            <w:rStyle w:val="ad"/>
            <w:rFonts w:ascii="Arial" w:hAnsi="Arial" w:cs="Arial"/>
          </w:rPr>
          <w:t>.</w:t>
        </w:r>
        <w:r w:rsidRPr="00130D71">
          <w:rPr>
            <w:rStyle w:val="ad"/>
            <w:rFonts w:ascii="Arial" w:hAnsi="Arial" w:cs="Arial"/>
            <w:lang w:val="en-US"/>
          </w:rPr>
          <w:t>ru</w:t>
        </w:r>
      </w:hyperlink>
      <w:r w:rsidRPr="00130D71">
        <w:rPr>
          <w:rFonts w:ascii="Arial" w:hAnsi="Arial" w:cs="Arial"/>
        </w:rPr>
        <w:t>, тел +7(84454) 5-32-22.</w:t>
      </w:r>
    </w:p>
    <w:p w:rsidR="00807CD8" w:rsidRPr="00130D71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807CD8" w:rsidRPr="00130D71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непосредственно в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0D5784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0D5784" w:rsidRPr="00130D71">
        <w:rPr>
          <w:rFonts w:ascii="Arial" w:hAnsi="Arial" w:cs="Arial"/>
          <w:i/>
          <w:u w:val="single"/>
        </w:rPr>
        <w:t xml:space="preserve">администрации Линевского </w:t>
      </w:r>
      <w:r w:rsidR="000D5784" w:rsidRPr="00130D71">
        <w:rPr>
          <w:rFonts w:ascii="Arial" w:hAnsi="Arial" w:cs="Arial"/>
          <w:i/>
          <w:u w:val="single"/>
        </w:rPr>
        <w:lastRenderedPageBreak/>
        <w:t>городского поселения</w:t>
      </w:r>
      <w:r w:rsidRPr="00130D71">
        <w:rPr>
          <w:rFonts w:ascii="Arial" w:hAnsi="Arial" w:cs="Arial"/>
        </w:rPr>
        <w:t>);</w:t>
      </w:r>
    </w:p>
    <w:p w:rsidR="00807CD8" w:rsidRPr="00130D71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по почте, в том числе электронной (адрес электронной почты), </w:t>
      </w:r>
      <w:r w:rsidR="00806F3B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случае письменного обращения заявителя;</w:t>
      </w:r>
    </w:p>
    <w:p w:rsidR="00807CD8" w:rsidRPr="00130D71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в сети Интернет на официальном сайте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0D5784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>(адрес сайта), на официальном портале Губернатора и Администрации Волгоградской области (</w:t>
      </w:r>
      <w:r w:rsidRPr="00130D71">
        <w:rPr>
          <w:rFonts w:ascii="Arial" w:hAnsi="Arial" w:cs="Arial"/>
          <w:lang w:val="en-US"/>
        </w:rPr>
        <w:t>www</w:t>
      </w:r>
      <w:r w:rsidRPr="00130D71">
        <w:rPr>
          <w:rFonts w:ascii="Arial" w:hAnsi="Arial" w:cs="Arial"/>
        </w:rPr>
        <w:t>.</w:t>
      </w:r>
      <w:r w:rsidRPr="00130D71">
        <w:rPr>
          <w:rFonts w:ascii="Arial" w:hAnsi="Arial" w:cs="Arial"/>
          <w:lang w:val="en-US"/>
        </w:rPr>
        <w:t>volganet</w:t>
      </w:r>
      <w:r w:rsidRPr="00130D71">
        <w:rPr>
          <w:rFonts w:ascii="Arial" w:hAnsi="Arial" w:cs="Arial"/>
        </w:rPr>
        <w:t>.</w:t>
      </w:r>
      <w:r w:rsidRPr="00130D71">
        <w:rPr>
          <w:rFonts w:ascii="Arial" w:hAnsi="Arial" w:cs="Arial"/>
          <w:lang w:val="en-US"/>
        </w:rPr>
        <w:t>ru</w:t>
      </w:r>
      <w:r w:rsidR="00C27BAC" w:rsidRPr="00130D71">
        <w:rPr>
          <w:rFonts w:ascii="Arial" w:hAnsi="Arial" w:cs="Arial"/>
        </w:rPr>
        <w:t>),</w:t>
      </w:r>
      <w:r w:rsidRPr="00130D71">
        <w:rPr>
          <w:rFonts w:ascii="Arial" w:hAnsi="Arial" w:cs="Arial"/>
        </w:rPr>
        <w:t xml:space="preserve"> на едином портале государственных и муниципальных услуг (</w:t>
      </w:r>
      <w:hyperlink r:id="rId9" w:history="1">
        <w:r w:rsidRPr="00130D71">
          <w:rPr>
            <w:rStyle w:val="ad"/>
            <w:rFonts w:ascii="Arial" w:hAnsi="Arial" w:cs="Arial"/>
            <w:color w:val="auto"/>
            <w:lang w:val="en-US"/>
          </w:rPr>
          <w:t>www</w:t>
        </w:r>
        <w:r w:rsidRPr="00130D71">
          <w:rPr>
            <w:rStyle w:val="ad"/>
            <w:rFonts w:ascii="Arial" w:hAnsi="Arial" w:cs="Arial"/>
            <w:color w:val="auto"/>
          </w:rPr>
          <w:t>.</w:t>
        </w:r>
        <w:r w:rsidRPr="00130D71">
          <w:rPr>
            <w:rStyle w:val="ad"/>
            <w:rFonts w:ascii="Arial" w:hAnsi="Arial" w:cs="Arial"/>
            <w:color w:val="auto"/>
            <w:lang w:val="en-US"/>
          </w:rPr>
          <w:t>gosuslugi</w:t>
        </w:r>
        <w:r w:rsidRPr="00130D71">
          <w:rPr>
            <w:rStyle w:val="ad"/>
            <w:rFonts w:ascii="Arial" w:hAnsi="Arial" w:cs="Arial"/>
            <w:color w:val="auto"/>
          </w:rPr>
          <w:t>.</w:t>
        </w:r>
        <w:r w:rsidRPr="00130D71">
          <w:rPr>
            <w:rStyle w:val="ad"/>
            <w:rFonts w:ascii="Arial" w:hAnsi="Arial" w:cs="Arial"/>
            <w:color w:val="auto"/>
            <w:lang w:val="en-US"/>
          </w:rPr>
          <w:t>ru</w:t>
        </w:r>
      </w:hyperlink>
      <w:r w:rsidRPr="00130D71">
        <w:rPr>
          <w:rFonts w:ascii="Arial" w:hAnsi="Arial" w:cs="Arial"/>
        </w:rPr>
        <w:t>).</w:t>
      </w:r>
    </w:p>
    <w:p w:rsidR="00641827" w:rsidRPr="00130D71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87706D" w:rsidRPr="00130D71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2. </w:t>
      </w:r>
      <w:r w:rsidR="0087706D" w:rsidRPr="00130D71">
        <w:rPr>
          <w:rFonts w:ascii="Arial" w:hAnsi="Arial" w:cs="Arial"/>
        </w:rPr>
        <w:t xml:space="preserve">Стандарт предоставления </w:t>
      </w:r>
      <w:r w:rsidR="00DB3D27" w:rsidRPr="00130D71">
        <w:rPr>
          <w:rFonts w:ascii="Arial" w:hAnsi="Arial" w:cs="Arial"/>
        </w:rPr>
        <w:t>муниципальной</w:t>
      </w:r>
      <w:r w:rsidR="0087706D" w:rsidRPr="00130D71">
        <w:rPr>
          <w:rFonts w:ascii="Arial" w:hAnsi="Arial" w:cs="Arial"/>
        </w:rPr>
        <w:t xml:space="preserve"> услуги</w:t>
      </w:r>
    </w:p>
    <w:p w:rsidR="00641827" w:rsidRPr="00130D71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87706D" w:rsidRPr="00130D71" w:rsidRDefault="0087706D" w:rsidP="008F6E9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2.1. Наименование </w:t>
      </w:r>
      <w:r w:rsidR="00DB3D27" w:rsidRPr="00130D71">
        <w:rPr>
          <w:rFonts w:ascii="Arial" w:hAnsi="Arial" w:cs="Arial"/>
        </w:rPr>
        <w:t>муниципальн</w:t>
      </w:r>
      <w:r w:rsidRPr="00130D71">
        <w:rPr>
          <w:rFonts w:ascii="Arial" w:hAnsi="Arial" w:cs="Arial"/>
        </w:rPr>
        <w:t>ой услуги.</w:t>
      </w:r>
    </w:p>
    <w:p w:rsidR="0087706D" w:rsidRPr="00130D71" w:rsidRDefault="0087706D" w:rsidP="008F6E91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  <w:u w:val="single"/>
        </w:rPr>
      </w:pPr>
      <w:r w:rsidRPr="00130D71">
        <w:rPr>
          <w:rFonts w:ascii="Arial" w:hAnsi="Arial" w:cs="Arial"/>
        </w:rPr>
        <w:t xml:space="preserve">Наименование </w:t>
      </w:r>
      <w:r w:rsidR="00DB3D27" w:rsidRPr="00130D71">
        <w:rPr>
          <w:rFonts w:ascii="Arial" w:hAnsi="Arial" w:cs="Arial"/>
        </w:rPr>
        <w:t>муниципальной</w:t>
      </w:r>
      <w:r w:rsidRPr="00130D71">
        <w:rPr>
          <w:rFonts w:ascii="Arial" w:hAnsi="Arial" w:cs="Arial"/>
        </w:rPr>
        <w:t xml:space="preserve"> услуги: "</w:t>
      </w:r>
      <w:r w:rsidR="009B1A3E" w:rsidRPr="00130D71">
        <w:rPr>
          <w:rFonts w:ascii="Arial" w:hAnsi="Arial" w:cs="Arial"/>
          <w:spacing w:val="-1"/>
        </w:rPr>
        <w:t>Выдача</w:t>
      </w:r>
      <w:r w:rsidRPr="00130D71">
        <w:rPr>
          <w:rFonts w:ascii="Arial" w:hAnsi="Arial" w:cs="Arial"/>
          <w:spacing w:val="-1"/>
        </w:rPr>
        <w:t xml:space="preserve"> разрешени</w:t>
      </w:r>
      <w:r w:rsidR="00D74B9D" w:rsidRPr="00130D71">
        <w:rPr>
          <w:rFonts w:ascii="Arial" w:hAnsi="Arial" w:cs="Arial"/>
          <w:spacing w:val="-1"/>
        </w:rPr>
        <w:t>я</w:t>
      </w:r>
      <w:r w:rsidRPr="00130D71">
        <w:rPr>
          <w:rFonts w:ascii="Arial" w:hAnsi="Arial" w:cs="Arial"/>
          <w:spacing w:val="-1"/>
        </w:rPr>
        <w:t xml:space="preserve"> </w:t>
      </w:r>
      <w:r w:rsidR="00806F3B" w:rsidRPr="00130D71">
        <w:rPr>
          <w:rFonts w:ascii="Arial" w:hAnsi="Arial" w:cs="Arial"/>
          <w:spacing w:val="-1"/>
        </w:rPr>
        <w:br/>
      </w:r>
      <w:r w:rsidRPr="00130D71">
        <w:rPr>
          <w:rFonts w:ascii="Arial" w:hAnsi="Arial" w:cs="Arial"/>
          <w:spacing w:val="-1"/>
        </w:rPr>
        <w:t>на строительство</w:t>
      </w:r>
      <w:r w:rsidR="00956164" w:rsidRPr="00130D71">
        <w:rPr>
          <w:rFonts w:ascii="Arial" w:hAnsi="Arial" w:cs="Arial"/>
          <w:spacing w:val="-1"/>
        </w:rPr>
        <w:t xml:space="preserve"> </w:t>
      </w:r>
      <w:r w:rsidR="00956164" w:rsidRPr="00130D71">
        <w:rPr>
          <w:rFonts w:ascii="Arial" w:hAnsi="Arial" w:cs="Arial"/>
        </w:rPr>
        <w:t>объекта капитального строительства</w:t>
      </w:r>
      <w:r w:rsidR="00F96696" w:rsidRPr="00130D71">
        <w:rPr>
          <w:rFonts w:ascii="Arial" w:hAnsi="Arial" w:cs="Arial"/>
        </w:rPr>
        <w:t>, продление срока действия разрешения на строительство</w:t>
      </w:r>
      <w:r w:rsidRPr="00130D71">
        <w:rPr>
          <w:rFonts w:ascii="Arial" w:hAnsi="Arial" w:cs="Arial"/>
        </w:rPr>
        <w:t>".</w:t>
      </w:r>
    </w:p>
    <w:p w:rsidR="00807CD8" w:rsidRPr="00130D71" w:rsidRDefault="00807CD8" w:rsidP="00807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130D71">
        <w:rPr>
          <w:rFonts w:ascii="Arial" w:hAnsi="Arial" w:cs="Arial"/>
        </w:rPr>
        <w:t xml:space="preserve">2.2.1. Органом, предоставляющим муниципальную услугу, является 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0D5784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>(далее – уполномоченный орган).</w:t>
      </w:r>
    </w:p>
    <w:p w:rsidR="00807CD8" w:rsidRPr="00130D71" w:rsidRDefault="00287627" w:rsidP="002876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0D5784" w:rsidRPr="00130D71">
        <w:rPr>
          <w:rFonts w:ascii="Arial" w:hAnsi="Arial" w:cs="Arial"/>
          <w:i/>
          <w:u w:val="single"/>
        </w:rPr>
        <w:t>администрация Линевского городского поселения</w:t>
      </w:r>
      <w:r w:rsidR="000D5784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 xml:space="preserve">(далее именуется – </w:t>
      </w:r>
      <w:r w:rsidR="000D5784" w:rsidRPr="00130D71">
        <w:rPr>
          <w:rFonts w:ascii="Arial" w:hAnsi="Arial" w:cs="Arial"/>
          <w:i/>
          <w:u w:val="single"/>
        </w:rPr>
        <w:t>администрация Линевского городского поселения</w:t>
      </w:r>
      <w:r w:rsidRPr="00130D71">
        <w:rPr>
          <w:rFonts w:ascii="Arial" w:hAnsi="Arial" w:cs="Arial"/>
        </w:rPr>
        <w:t>)</w:t>
      </w:r>
      <w:r w:rsidR="00D64118" w:rsidRPr="00130D71">
        <w:rPr>
          <w:rStyle w:val="af0"/>
          <w:rFonts w:ascii="Arial" w:hAnsi="Arial" w:cs="Arial"/>
        </w:rPr>
        <w:footnoteReference w:id="2"/>
      </w:r>
      <w:r w:rsidR="00D64118" w:rsidRPr="00130D71">
        <w:rPr>
          <w:rFonts w:ascii="Arial" w:hAnsi="Arial" w:cs="Arial"/>
        </w:rPr>
        <w:t>.</w:t>
      </w:r>
    </w:p>
    <w:p w:rsidR="00807CD8" w:rsidRPr="00130D71" w:rsidRDefault="00807CD8" w:rsidP="00807CD8">
      <w:pPr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07CD8" w:rsidRPr="00130D71" w:rsidRDefault="00807CD8" w:rsidP="00807CD8">
      <w:pPr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2.2.3. Межведомственное информационное взаимодействие </w:t>
      </w:r>
      <w:r w:rsidRPr="00130D71">
        <w:rPr>
          <w:rFonts w:ascii="Arial" w:hAnsi="Arial" w:cs="Arial"/>
        </w:rPr>
        <w:br/>
        <w:t xml:space="preserve">в предоставлении муниципальной услуги осуществляется в соответствии </w:t>
      </w:r>
      <w:r w:rsidRPr="00130D71">
        <w:rPr>
          <w:rFonts w:ascii="Arial" w:hAnsi="Arial" w:cs="Arial"/>
        </w:rPr>
        <w:br/>
        <w:t>с требованиями Федерального закона от 27.07.2010 № 210-ФЗ</w:t>
      </w:r>
      <w:r w:rsidRPr="00130D71">
        <w:rPr>
          <w:rFonts w:ascii="Arial" w:hAnsi="Arial" w:cs="Arial"/>
        </w:rPr>
        <w:br/>
        <w:t>"Об организации предоставления государственных и муниципальных услуг".</w:t>
      </w:r>
    </w:p>
    <w:p w:rsidR="00956164" w:rsidRPr="00130D71" w:rsidRDefault="00956164" w:rsidP="008F6E91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2.3. Результат предоставления муниципальной услуги.</w:t>
      </w:r>
    </w:p>
    <w:p w:rsidR="00956164" w:rsidRPr="00130D71" w:rsidRDefault="00E133BC" w:rsidP="008F6E91">
      <w:pPr>
        <w:widowControl w:val="0"/>
        <w:ind w:firstLine="709"/>
        <w:jc w:val="both"/>
        <w:outlineLvl w:val="1"/>
        <w:rPr>
          <w:rFonts w:ascii="Arial" w:hAnsi="Arial" w:cs="Arial"/>
        </w:rPr>
      </w:pPr>
      <w:r w:rsidRPr="00130D71">
        <w:rPr>
          <w:rFonts w:ascii="Arial" w:hAnsi="Arial" w:cs="Arial"/>
          <w:spacing w:val="-2"/>
        </w:rPr>
        <w:t>П</w:t>
      </w:r>
      <w:r w:rsidR="00D74817" w:rsidRPr="00130D71">
        <w:rPr>
          <w:rFonts w:ascii="Arial" w:hAnsi="Arial" w:cs="Arial"/>
          <w:spacing w:val="-2"/>
        </w:rPr>
        <w:t xml:space="preserve">ри рассмотрении заявления о выдаче разрешения на строительство </w:t>
      </w:r>
      <w:r w:rsidR="00342A6A" w:rsidRPr="00130D71">
        <w:rPr>
          <w:rFonts w:ascii="Arial" w:hAnsi="Arial" w:cs="Arial"/>
          <w:spacing w:val="-2"/>
        </w:rPr>
        <w:t xml:space="preserve">результатом предоставления муниципальной услуги </w:t>
      </w:r>
      <w:r w:rsidR="00956164" w:rsidRPr="00130D71">
        <w:rPr>
          <w:rFonts w:ascii="Arial" w:hAnsi="Arial" w:cs="Arial"/>
          <w:spacing w:val="-2"/>
        </w:rPr>
        <w:t>является:</w:t>
      </w:r>
    </w:p>
    <w:p w:rsidR="00956164" w:rsidRPr="00130D71" w:rsidRDefault="00956164" w:rsidP="008F6E91">
      <w:pPr>
        <w:widowControl w:val="0"/>
        <w:ind w:firstLine="709"/>
        <w:jc w:val="both"/>
        <w:outlineLvl w:val="0"/>
        <w:rPr>
          <w:rFonts w:ascii="Arial" w:hAnsi="Arial" w:cs="Arial"/>
          <w:spacing w:val="-1"/>
        </w:rPr>
      </w:pPr>
      <w:r w:rsidRPr="00130D71">
        <w:rPr>
          <w:rFonts w:ascii="Arial" w:hAnsi="Arial" w:cs="Arial"/>
          <w:spacing w:val="-1"/>
        </w:rPr>
        <w:t xml:space="preserve">- </w:t>
      </w:r>
      <w:r w:rsidRPr="00130D71">
        <w:rPr>
          <w:rFonts w:ascii="Arial" w:hAnsi="Arial" w:cs="Arial"/>
        </w:rPr>
        <w:t>выдача разрешения на строительство</w:t>
      </w:r>
      <w:r w:rsidRPr="00130D71">
        <w:rPr>
          <w:rFonts w:ascii="Arial" w:hAnsi="Arial" w:cs="Arial"/>
          <w:spacing w:val="-1"/>
        </w:rPr>
        <w:t>;</w:t>
      </w:r>
    </w:p>
    <w:p w:rsidR="0023014A" w:rsidRPr="00130D71" w:rsidRDefault="00956164" w:rsidP="008F6E91">
      <w:pPr>
        <w:pStyle w:val="ConsPlusNormal"/>
        <w:widowControl w:val="0"/>
        <w:ind w:firstLine="709"/>
        <w:jc w:val="both"/>
        <w:rPr>
          <w:spacing w:val="-3"/>
          <w:sz w:val="24"/>
          <w:szCs w:val="24"/>
        </w:rPr>
      </w:pPr>
      <w:r w:rsidRPr="00130D71">
        <w:rPr>
          <w:sz w:val="24"/>
          <w:szCs w:val="24"/>
        </w:rPr>
        <w:t>- отказ в выдаче разрешения на строительство</w:t>
      </w:r>
      <w:r w:rsidRPr="00130D71">
        <w:rPr>
          <w:spacing w:val="-3"/>
          <w:sz w:val="24"/>
          <w:szCs w:val="24"/>
        </w:rPr>
        <w:t>.</w:t>
      </w:r>
    </w:p>
    <w:p w:rsidR="0023014A" w:rsidRPr="00130D71" w:rsidRDefault="00E133BC" w:rsidP="008F6E91">
      <w:pPr>
        <w:widowControl w:val="0"/>
        <w:ind w:firstLine="709"/>
        <w:jc w:val="both"/>
        <w:outlineLvl w:val="1"/>
        <w:rPr>
          <w:rFonts w:ascii="Arial" w:hAnsi="Arial" w:cs="Arial"/>
        </w:rPr>
      </w:pPr>
      <w:r w:rsidRPr="00130D71">
        <w:rPr>
          <w:rFonts w:ascii="Arial" w:hAnsi="Arial" w:cs="Arial"/>
          <w:spacing w:val="-2"/>
        </w:rPr>
        <w:t>П</w:t>
      </w:r>
      <w:r w:rsidR="0023014A" w:rsidRPr="00130D71">
        <w:rPr>
          <w:rFonts w:ascii="Arial" w:hAnsi="Arial" w:cs="Arial"/>
          <w:spacing w:val="-2"/>
        </w:rPr>
        <w:t>ри рассмотрении заявления о продлении срока действия разрешения на строительство</w:t>
      </w:r>
      <w:r w:rsidR="00590CEE" w:rsidRPr="00130D71">
        <w:rPr>
          <w:rFonts w:ascii="Arial" w:hAnsi="Arial" w:cs="Arial"/>
          <w:spacing w:val="-2"/>
        </w:rPr>
        <w:t xml:space="preserve"> результатом предоставления муниципальной услуги</w:t>
      </w:r>
      <w:r w:rsidR="0023014A" w:rsidRPr="00130D71">
        <w:rPr>
          <w:rFonts w:ascii="Arial" w:hAnsi="Arial" w:cs="Arial"/>
          <w:spacing w:val="-2"/>
        </w:rPr>
        <w:t xml:space="preserve"> является:</w:t>
      </w:r>
    </w:p>
    <w:p w:rsidR="0023014A" w:rsidRPr="00130D71" w:rsidRDefault="0023014A" w:rsidP="008F6E91">
      <w:pPr>
        <w:widowControl w:val="0"/>
        <w:ind w:firstLine="709"/>
        <w:jc w:val="both"/>
        <w:outlineLvl w:val="0"/>
        <w:rPr>
          <w:rFonts w:ascii="Arial" w:hAnsi="Arial" w:cs="Arial"/>
          <w:spacing w:val="-1"/>
        </w:rPr>
      </w:pPr>
      <w:r w:rsidRPr="00130D71">
        <w:rPr>
          <w:rFonts w:ascii="Arial" w:hAnsi="Arial" w:cs="Arial"/>
          <w:spacing w:val="-1"/>
        </w:rPr>
        <w:t xml:space="preserve">- </w:t>
      </w:r>
      <w:r w:rsidRPr="00130D71">
        <w:rPr>
          <w:rFonts w:ascii="Arial" w:hAnsi="Arial" w:cs="Arial"/>
        </w:rPr>
        <w:t>продление срока действия разрешения на строительство</w:t>
      </w:r>
      <w:r w:rsidRPr="00130D71">
        <w:rPr>
          <w:rFonts w:ascii="Arial" w:hAnsi="Arial" w:cs="Arial"/>
          <w:spacing w:val="-1"/>
        </w:rPr>
        <w:t>;</w:t>
      </w:r>
    </w:p>
    <w:p w:rsidR="0023014A" w:rsidRPr="00130D71" w:rsidRDefault="0023014A" w:rsidP="008F6E91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- отказ в продлении срока действия разрешения на строительство</w:t>
      </w:r>
      <w:r w:rsidRPr="00130D71">
        <w:rPr>
          <w:rFonts w:ascii="Arial" w:hAnsi="Arial" w:cs="Arial"/>
          <w:spacing w:val="-3"/>
        </w:rPr>
        <w:t>.</w:t>
      </w:r>
    </w:p>
    <w:p w:rsidR="0023014A" w:rsidRPr="00130D71" w:rsidRDefault="00E133BC" w:rsidP="00CF254B">
      <w:pPr>
        <w:widowControl w:val="0"/>
        <w:ind w:firstLine="709"/>
        <w:jc w:val="both"/>
        <w:outlineLvl w:val="1"/>
        <w:rPr>
          <w:rFonts w:ascii="Arial" w:hAnsi="Arial" w:cs="Arial"/>
          <w:spacing w:val="-2"/>
        </w:rPr>
      </w:pPr>
      <w:r w:rsidRPr="00130D71">
        <w:rPr>
          <w:rFonts w:ascii="Arial" w:hAnsi="Arial" w:cs="Arial"/>
          <w:spacing w:val="-2"/>
        </w:rPr>
        <w:t>П</w:t>
      </w:r>
      <w:r w:rsidR="0023014A" w:rsidRPr="00130D71">
        <w:rPr>
          <w:rFonts w:ascii="Arial" w:hAnsi="Arial" w:cs="Arial"/>
          <w:spacing w:val="-2"/>
        </w:rPr>
        <w:t xml:space="preserve">ри рассмотрении уведомления о </w:t>
      </w:r>
      <w:r w:rsidR="00287627" w:rsidRPr="00130D71">
        <w:rPr>
          <w:rFonts w:ascii="Arial" w:hAnsi="Arial" w:cs="Arial"/>
        </w:rPr>
        <w:t>внесении изменений в разрешение на строительство</w:t>
      </w:r>
      <w:r w:rsidR="004802A4" w:rsidRPr="00130D71">
        <w:rPr>
          <w:rFonts w:ascii="Arial" w:hAnsi="Arial" w:cs="Arial"/>
          <w:spacing w:val="-2"/>
        </w:rPr>
        <w:t xml:space="preserve"> </w:t>
      </w:r>
      <w:r w:rsidR="00877111" w:rsidRPr="00130D71">
        <w:rPr>
          <w:rFonts w:ascii="Arial" w:hAnsi="Arial" w:cs="Arial"/>
          <w:spacing w:val="-2"/>
        </w:rPr>
        <w:t xml:space="preserve">результатом предоставления муниципальной услуги </w:t>
      </w:r>
      <w:r w:rsidR="0023014A" w:rsidRPr="00130D71">
        <w:rPr>
          <w:rFonts w:ascii="Arial" w:hAnsi="Arial" w:cs="Arial"/>
          <w:spacing w:val="-2"/>
        </w:rPr>
        <w:t>является:</w:t>
      </w:r>
    </w:p>
    <w:p w:rsidR="0023014A" w:rsidRPr="00130D71" w:rsidRDefault="0023014A" w:rsidP="008F6E91">
      <w:pPr>
        <w:widowControl w:val="0"/>
        <w:ind w:firstLine="709"/>
        <w:jc w:val="both"/>
        <w:outlineLvl w:val="0"/>
        <w:rPr>
          <w:rFonts w:ascii="Arial" w:hAnsi="Arial" w:cs="Arial"/>
          <w:spacing w:val="-1"/>
        </w:rPr>
      </w:pPr>
      <w:r w:rsidRPr="00130D71">
        <w:rPr>
          <w:rFonts w:ascii="Arial" w:hAnsi="Arial" w:cs="Arial"/>
          <w:spacing w:val="-1"/>
        </w:rPr>
        <w:t xml:space="preserve">- </w:t>
      </w:r>
      <w:r w:rsidR="00373061" w:rsidRPr="00130D71">
        <w:rPr>
          <w:rFonts w:ascii="Arial" w:hAnsi="Arial" w:cs="Arial"/>
        </w:rPr>
        <w:t>решение о внесении изменений</w:t>
      </w:r>
      <w:r w:rsidR="00A452BA" w:rsidRPr="00130D71">
        <w:rPr>
          <w:rFonts w:ascii="Arial" w:hAnsi="Arial" w:cs="Arial"/>
        </w:rPr>
        <w:t xml:space="preserve"> в разрешение</w:t>
      </w:r>
      <w:r w:rsidRPr="00130D71">
        <w:rPr>
          <w:rFonts w:ascii="Arial" w:hAnsi="Arial" w:cs="Arial"/>
        </w:rPr>
        <w:t xml:space="preserve"> на строительство</w:t>
      </w:r>
      <w:r w:rsidRPr="00130D71">
        <w:rPr>
          <w:rFonts w:ascii="Arial" w:hAnsi="Arial" w:cs="Arial"/>
          <w:spacing w:val="-1"/>
        </w:rPr>
        <w:t>;</w:t>
      </w:r>
    </w:p>
    <w:p w:rsidR="00956164" w:rsidRPr="00130D71" w:rsidRDefault="0023014A" w:rsidP="008F6E91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- отказ в</w:t>
      </w:r>
      <w:r w:rsidR="00A452BA" w:rsidRPr="00130D71">
        <w:rPr>
          <w:rFonts w:ascii="Arial" w:hAnsi="Arial" w:cs="Arial"/>
        </w:rPr>
        <w:t>о внесении изменений в разрешение</w:t>
      </w:r>
      <w:r w:rsidRPr="00130D71">
        <w:rPr>
          <w:rFonts w:ascii="Arial" w:hAnsi="Arial" w:cs="Arial"/>
        </w:rPr>
        <w:t xml:space="preserve"> на строительство</w:t>
      </w:r>
      <w:r w:rsidRPr="00130D71">
        <w:rPr>
          <w:rFonts w:ascii="Arial" w:hAnsi="Arial" w:cs="Arial"/>
          <w:spacing w:val="-3"/>
        </w:rPr>
        <w:t>.</w:t>
      </w:r>
    </w:p>
    <w:p w:rsidR="00956164" w:rsidRPr="00130D71" w:rsidRDefault="00956164" w:rsidP="00F340F5">
      <w:pPr>
        <w:widowControl w:val="0"/>
        <w:tabs>
          <w:tab w:val="left" w:pos="7073"/>
        </w:tabs>
        <w:ind w:firstLine="709"/>
        <w:jc w:val="both"/>
        <w:rPr>
          <w:rFonts w:ascii="Arial" w:hAnsi="Arial" w:cs="Arial"/>
          <w:bCs/>
        </w:rPr>
      </w:pPr>
      <w:r w:rsidRPr="00130D71">
        <w:rPr>
          <w:rFonts w:ascii="Arial" w:hAnsi="Arial" w:cs="Arial"/>
          <w:bCs/>
        </w:rPr>
        <w:t xml:space="preserve">2.4. Срок предоставления </w:t>
      </w:r>
      <w:r w:rsidRPr="00130D71">
        <w:rPr>
          <w:rFonts w:ascii="Arial" w:hAnsi="Arial" w:cs="Arial"/>
        </w:rPr>
        <w:t>муниципальной</w:t>
      </w:r>
      <w:r w:rsidR="00F2210B" w:rsidRPr="00130D71">
        <w:rPr>
          <w:rFonts w:ascii="Arial" w:hAnsi="Arial" w:cs="Arial"/>
          <w:bCs/>
        </w:rPr>
        <w:t xml:space="preserve"> услуги</w:t>
      </w:r>
      <w:r w:rsidR="00C36217" w:rsidRPr="00130D71">
        <w:rPr>
          <w:rFonts w:ascii="Arial" w:hAnsi="Arial" w:cs="Arial"/>
          <w:bCs/>
        </w:rPr>
        <w:t>:</w:t>
      </w:r>
      <w:r w:rsidR="00F340F5" w:rsidRPr="00130D71">
        <w:rPr>
          <w:rFonts w:ascii="Arial" w:hAnsi="Arial" w:cs="Arial"/>
          <w:bCs/>
        </w:rPr>
        <w:tab/>
      </w:r>
    </w:p>
    <w:p w:rsidR="006A6CAF" w:rsidRPr="00130D71" w:rsidRDefault="00C36217" w:rsidP="006A6CAF">
      <w:pPr>
        <w:widowControl w:val="0"/>
        <w:ind w:firstLine="709"/>
        <w:jc w:val="both"/>
        <w:outlineLvl w:val="1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</w:t>
      </w:r>
      <w:r w:rsidR="006A6CAF" w:rsidRPr="00130D71">
        <w:rPr>
          <w:rFonts w:ascii="Arial" w:hAnsi="Arial" w:cs="Arial"/>
        </w:rPr>
        <w:t>со дня получения заявления о выдаче разрешения на строительство - 7 рабочих дней;</w:t>
      </w:r>
    </w:p>
    <w:p w:rsidR="006A6CAF" w:rsidRPr="00130D71" w:rsidRDefault="00C36217" w:rsidP="006A6CAF">
      <w:pPr>
        <w:widowControl w:val="0"/>
        <w:ind w:firstLine="709"/>
        <w:jc w:val="both"/>
        <w:outlineLvl w:val="1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</w:t>
      </w:r>
      <w:r w:rsidR="006A6CAF" w:rsidRPr="00130D71">
        <w:rPr>
          <w:rFonts w:ascii="Arial" w:hAnsi="Arial" w:cs="Arial"/>
        </w:rPr>
        <w:t xml:space="preserve">со дня получения заявления о продлении срока действия разрешения на строительство - </w:t>
      </w:r>
      <w:r w:rsidR="00AD2BB5" w:rsidRPr="00130D71">
        <w:rPr>
          <w:rFonts w:ascii="Arial" w:hAnsi="Arial" w:cs="Arial"/>
        </w:rPr>
        <w:t>12</w:t>
      </w:r>
      <w:r w:rsidR="006A6CAF" w:rsidRPr="00130D71">
        <w:rPr>
          <w:rFonts w:ascii="Arial" w:hAnsi="Arial" w:cs="Arial"/>
        </w:rPr>
        <w:t xml:space="preserve"> дней</w:t>
      </w:r>
      <w:r w:rsidR="006A6CAF" w:rsidRPr="00130D71">
        <w:rPr>
          <w:rStyle w:val="af0"/>
          <w:rFonts w:ascii="Arial" w:hAnsi="Arial" w:cs="Arial"/>
        </w:rPr>
        <w:footnoteReference w:id="3"/>
      </w:r>
      <w:r w:rsidRPr="00130D71">
        <w:rPr>
          <w:rFonts w:ascii="Arial" w:hAnsi="Arial" w:cs="Arial"/>
        </w:rPr>
        <w:t>;</w:t>
      </w:r>
    </w:p>
    <w:p w:rsidR="00C36217" w:rsidRPr="00130D71" w:rsidRDefault="00C36217" w:rsidP="006A6CAF">
      <w:pPr>
        <w:widowControl w:val="0"/>
        <w:ind w:firstLine="709"/>
        <w:jc w:val="both"/>
        <w:outlineLvl w:val="1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со дня получения уведомления о внесении изменений в разрешение на </w:t>
      </w:r>
      <w:r w:rsidRPr="00130D71">
        <w:rPr>
          <w:rFonts w:ascii="Arial" w:hAnsi="Arial" w:cs="Arial"/>
        </w:rPr>
        <w:lastRenderedPageBreak/>
        <w:t xml:space="preserve">строительство </w:t>
      </w:r>
      <w:r w:rsidR="00807609" w:rsidRPr="00130D71">
        <w:rPr>
          <w:rFonts w:ascii="Arial" w:hAnsi="Arial" w:cs="Arial"/>
        </w:rPr>
        <w:t>–</w:t>
      </w:r>
      <w:r w:rsidRPr="00130D71">
        <w:rPr>
          <w:rFonts w:ascii="Arial" w:hAnsi="Arial" w:cs="Arial"/>
        </w:rPr>
        <w:t xml:space="preserve"> </w:t>
      </w:r>
      <w:r w:rsidR="00807609" w:rsidRPr="00130D71">
        <w:rPr>
          <w:rFonts w:ascii="Arial" w:hAnsi="Arial" w:cs="Arial"/>
        </w:rPr>
        <w:t xml:space="preserve">10 рабочих </w:t>
      </w:r>
      <w:r w:rsidRPr="00130D71">
        <w:rPr>
          <w:rFonts w:ascii="Arial" w:hAnsi="Arial" w:cs="Arial"/>
        </w:rPr>
        <w:t>дней.</w:t>
      </w:r>
    </w:p>
    <w:p w:rsidR="00956164" w:rsidRPr="00130D71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130D71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956164" w:rsidRPr="00130D71" w:rsidRDefault="00956164" w:rsidP="008F6E91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Предоставление муниципальной услуги осуществляется </w:t>
      </w:r>
      <w:r w:rsidR="00D74B9D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соответствии со следующими нормативными правовыми актами:</w:t>
      </w:r>
    </w:p>
    <w:p w:rsidR="009B1A3E" w:rsidRPr="00130D71" w:rsidRDefault="009B1A3E" w:rsidP="008F6E91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- Конституция Российской Федерации (</w:t>
      </w:r>
      <w:r w:rsidRPr="00130D71">
        <w:rPr>
          <w:rFonts w:ascii="Arial" w:eastAsia="Calibri" w:hAnsi="Arial" w:cs="Arial"/>
        </w:rPr>
        <w:t>"Российская газета", № 237, 25.12.1993);</w:t>
      </w:r>
    </w:p>
    <w:p w:rsidR="00956164" w:rsidRPr="00130D71" w:rsidRDefault="00956164" w:rsidP="008F6E91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130D71">
        <w:rPr>
          <w:rFonts w:ascii="Arial" w:hAnsi="Arial" w:cs="Arial"/>
        </w:rPr>
        <w:t>- Градостроительный кодекс Российской Федерации от 29.12.2004</w:t>
      </w:r>
      <w:r w:rsidRPr="00130D71">
        <w:rPr>
          <w:rFonts w:ascii="Arial" w:hAnsi="Arial" w:cs="Arial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130D71" w:rsidRDefault="00956164" w:rsidP="008F6E91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  <w:iCs/>
        </w:rPr>
        <w:t xml:space="preserve">- </w:t>
      </w:r>
      <w:r w:rsidRPr="00130D71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130D71" w:rsidRDefault="00956164" w:rsidP="008F6E91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130D71">
        <w:rPr>
          <w:sz w:val="24"/>
          <w:szCs w:val="24"/>
          <w:lang w:eastAsia="en-US"/>
        </w:rPr>
        <w:t>"Собрание законодательства РФ", 06.10.2003, № 40, ст. 3822</w:t>
      </w:r>
      <w:r w:rsidRPr="00130D71">
        <w:rPr>
          <w:sz w:val="24"/>
          <w:szCs w:val="24"/>
        </w:rPr>
        <w:t>);</w:t>
      </w:r>
    </w:p>
    <w:p w:rsidR="009B1A3E" w:rsidRPr="00130D71" w:rsidRDefault="009B1A3E" w:rsidP="008F6E91">
      <w:pPr>
        <w:pStyle w:val="ConsPlusNormal"/>
        <w:widowControl w:val="0"/>
        <w:ind w:firstLine="709"/>
        <w:jc w:val="both"/>
        <w:rPr>
          <w:sz w:val="24"/>
          <w:szCs w:val="24"/>
          <w:lang w:eastAsia="en-US"/>
        </w:rPr>
      </w:pPr>
      <w:r w:rsidRPr="00130D71">
        <w:rPr>
          <w:sz w:val="24"/>
          <w:szCs w:val="24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130D71">
        <w:rPr>
          <w:sz w:val="24"/>
          <w:szCs w:val="24"/>
        </w:rPr>
        <w:br/>
        <w:t>ст. 3451, "Парламентская газета", № 126-127, 03.08.2006);</w:t>
      </w:r>
    </w:p>
    <w:p w:rsidR="00956164" w:rsidRPr="00130D71" w:rsidRDefault="00956164" w:rsidP="008F6E9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</w:t>
      </w:r>
      <w:r w:rsidR="00A70FA3" w:rsidRPr="00130D71">
        <w:rPr>
          <w:rFonts w:ascii="Arial" w:hAnsi="Arial" w:cs="Arial"/>
        </w:rPr>
        <w:t xml:space="preserve">приказ Министерства строительства и жилищно-коммунального хозяйства Российской Федерации от 19.02.2015 №117/пр "Об утверждении формы разрешения на строительство и формы разрешения на ввод объекта в эксплуатацию" </w:t>
      </w:r>
      <w:r w:rsidR="00A70FA3" w:rsidRPr="00130D71">
        <w:rPr>
          <w:rFonts w:ascii="Arial" w:eastAsia="Calibri" w:hAnsi="Arial" w:cs="Arial"/>
        </w:rPr>
        <w:t>(Официальный интернет-портал правовой информации http://www.pravo.gov.ru, 22.07.2016);</w:t>
      </w:r>
    </w:p>
    <w:p w:rsidR="00360597" w:rsidRPr="00130D71" w:rsidRDefault="00360597" w:rsidP="003605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Устав </w:t>
      </w:r>
      <w:r w:rsidR="000D5784" w:rsidRPr="00130D71">
        <w:rPr>
          <w:rFonts w:ascii="Arial" w:hAnsi="Arial" w:cs="Arial"/>
        </w:rPr>
        <w:t>Линевского городского поселения.</w:t>
      </w:r>
    </w:p>
    <w:p w:rsidR="00956164" w:rsidRPr="00130D71" w:rsidRDefault="00956164" w:rsidP="008F6E91">
      <w:pPr>
        <w:widowControl w:val="0"/>
        <w:ind w:firstLine="709"/>
        <w:jc w:val="both"/>
        <w:rPr>
          <w:rFonts w:ascii="Arial" w:hAnsi="Arial" w:cs="Arial"/>
        </w:rPr>
      </w:pPr>
      <w:bookmarkStart w:id="0" w:name="Par104"/>
      <w:bookmarkEnd w:id="0"/>
      <w:r w:rsidRPr="00130D71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4436BD" w:rsidRPr="00130D71" w:rsidRDefault="003E0994" w:rsidP="008F6E91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2.6.1. </w:t>
      </w:r>
      <w:r w:rsidR="00E22B53" w:rsidRPr="00130D71">
        <w:rPr>
          <w:rFonts w:ascii="Arial" w:hAnsi="Arial" w:cs="Arial"/>
        </w:rPr>
        <w:t>В целях получения</w:t>
      </w:r>
      <w:r w:rsidRPr="00130D71">
        <w:rPr>
          <w:rFonts w:ascii="Arial" w:hAnsi="Arial" w:cs="Arial"/>
        </w:rPr>
        <w:t xml:space="preserve"> </w:t>
      </w:r>
      <w:r w:rsidR="004436BD" w:rsidRPr="00130D71">
        <w:rPr>
          <w:rFonts w:ascii="Arial" w:hAnsi="Arial" w:cs="Arial"/>
        </w:rPr>
        <w:t>разрешения на строительство</w:t>
      </w:r>
      <w:r w:rsidR="00822A6B" w:rsidRPr="00130D71">
        <w:rPr>
          <w:rFonts w:ascii="Arial" w:hAnsi="Arial" w:cs="Arial"/>
        </w:rPr>
        <w:t xml:space="preserve"> </w:t>
      </w:r>
      <w:r w:rsidR="000A2A02" w:rsidRPr="00130D71">
        <w:rPr>
          <w:rFonts w:ascii="Arial" w:hAnsi="Arial" w:cs="Arial"/>
        </w:rPr>
        <w:t>заявитель самостоятельно представляет следующие документы</w:t>
      </w:r>
      <w:r w:rsidR="00822A6B" w:rsidRPr="00130D71">
        <w:rPr>
          <w:rFonts w:ascii="Arial" w:hAnsi="Arial" w:cs="Arial"/>
        </w:rPr>
        <w:t>:</w:t>
      </w:r>
    </w:p>
    <w:p w:rsidR="00753DA4" w:rsidRPr="00130D71" w:rsidRDefault="00753DA4" w:rsidP="008F6E91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1) заявление о выдаче разрешения на строительство</w:t>
      </w:r>
      <w:r w:rsidR="00A70FA3" w:rsidRPr="00130D71">
        <w:rPr>
          <w:rFonts w:ascii="Arial" w:hAnsi="Arial" w:cs="Arial"/>
        </w:rPr>
        <w:t xml:space="preserve"> по форме согласно приложению 1 к настоящему административному регламенту;</w:t>
      </w:r>
    </w:p>
    <w:p w:rsidR="00753DA4" w:rsidRPr="00130D71" w:rsidRDefault="00074887" w:rsidP="008F6E91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</w:t>
      </w:r>
      <w:r w:rsidR="00753DA4" w:rsidRPr="00130D71">
        <w:rPr>
          <w:rFonts w:ascii="Arial" w:hAnsi="Arial" w:cs="Arial"/>
        </w:rPr>
        <w:t>) правоустанавливающие документы на земельный участок</w:t>
      </w:r>
      <w:r w:rsidR="001E449B" w:rsidRPr="00130D71">
        <w:rPr>
          <w:rFonts w:ascii="Arial" w:hAnsi="Arial" w:cs="Arial"/>
        </w:rPr>
        <w:t>, если указанные документы (их копии или сведения, содержащиеся в них) отсутствуют в Едином государственном реестре недвижимости</w:t>
      </w:r>
      <w:r w:rsidR="00FF43DB" w:rsidRPr="00130D71">
        <w:rPr>
          <w:rFonts w:ascii="Arial" w:hAnsi="Arial" w:cs="Arial"/>
        </w:rPr>
        <w:t>;</w:t>
      </w:r>
    </w:p>
    <w:p w:rsidR="00753DA4" w:rsidRPr="00130D71" w:rsidRDefault="00074887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</w:t>
      </w:r>
      <w:r w:rsidR="00753DA4" w:rsidRPr="00130D71">
        <w:rPr>
          <w:rFonts w:ascii="Arial" w:hAnsi="Arial" w:cs="Arial"/>
        </w:rPr>
        <w:t xml:space="preserve">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"Росатом", </w:t>
      </w:r>
      <w:r w:rsidR="00201BC1" w:rsidRPr="00130D71">
        <w:rPr>
          <w:rFonts w:ascii="Arial" w:hAnsi="Arial" w:cs="Arial"/>
        </w:rPr>
        <w:t xml:space="preserve">Государственной корпорацией по космической деятельности "Роскосмос", </w:t>
      </w:r>
      <w:r w:rsidR="00753DA4" w:rsidRPr="00130D71">
        <w:rPr>
          <w:rFonts w:ascii="Arial" w:hAnsi="Arial" w:cs="Arial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103E6" w:rsidRPr="00130D71" w:rsidRDefault="00CB4AF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</w:t>
      </w:r>
      <w:r w:rsidR="00E103E6" w:rsidRPr="00130D71">
        <w:rPr>
          <w:rFonts w:ascii="Arial" w:hAnsi="Arial" w:cs="Arial"/>
        </w:rPr>
        <w:t>) материалы, содержащиеся в проектной документации:</w:t>
      </w:r>
    </w:p>
    <w:p w:rsidR="00E103E6" w:rsidRPr="00130D71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а) пояснительная записка;</w:t>
      </w:r>
    </w:p>
    <w:p w:rsidR="00E103E6" w:rsidRPr="00130D71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  <w:bCs/>
        </w:rPr>
        <w:t xml:space="preserve">б) </w:t>
      </w:r>
      <w:r w:rsidRPr="00130D71">
        <w:rPr>
          <w:rFonts w:ascii="Arial" w:hAnsi="Arial" w:cs="Arial"/>
        </w:rPr>
        <w:t xml:space="preserve">схема планировочной организации земельного участка, выполненная в соответствии с информацией, указанной </w:t>
      </w:r>
      <w:r w:rsidR="002460FE" w:rsidRPr="00130D71">
        <w:rPr>
          <w:rFonts w:ascii="Arial" w:hAnsi="Arial" w:cs="Arial"/>
        </w:rPr>
        <w:br/>
        <w:t xml:space="preserve">в </w:t>
      </w:r>
      <w:r w:rsidRPr="00130D71">
        <w:rPr>
          <w:rFonts w:ascii="Arial" w:hAnsi="Arial" w:cs="Arial"/>
        </w:rPr>
        <w:t>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103E6" w:rsidRPr="00130D71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lastRenderedPageBreak/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103E6" w:rsidRPr="00130D71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г) архитектурные решения;</w:t>
      </w:r>
    </w:p>
    <w:p w:rsidR="00E103E6" w:rsidRPr="00130D71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103E6" w:rsidRPr="00130D71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е) проект организации строительства объекта капитального строительства;</w:t>
      </w:r>
    </w:p>
    <w:p w:rsidR="00E103E6" w:rsidRPr="00130D71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ж) проект организации работ по сносу или демонтажу объектов капитального строительства, их частей;</w:t>
      </w:r>
    </w:p>
    <w:p w:rsidR="00E103E6" w:rsidRPr="00130D71" w:rsidRDefault="00E103E6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 xml:space="preserve">з) перечень мероприятий по обеспечению доступа инвалидов </w:t>
      </w:r>
      <w:r w:rsidR="002460FE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 xml:space="preserve">к объектам здравоохранения, образования, культуры, отдыха, спорта </w:t>
      </w:r>
      <w:r w:rsidR="00806F3B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</w:t>
      </w:r>
      <w:r w:rsidR="002460FE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 xml:space="preserve">в соответствии со </w:t>
      </w:r>
      <w:hyperlink r:id="rId10" w:history="1">
        <w:r w:rsidRPr="00130D71">
          <w:rPr>
            <w:rFonts w:ascii="Arial" w:eastAsia="Calibri" w:hAnsi="Arial" w:cs="Arial"/>
          </w:rPr>
          <w:t>статьей 49</w:t>
        </w:r>
      </w:hyperlink>
      <w:r w:rsidRPr="00130D71">
        <w:rPr>
          <w:rFonts w:ascii="Arial" w:eastAsia="Calibri" w:hAnsi="Arial" w:cs="Arial"/>
        </w:rPr>
        <w:t xml:space="preserve"> </w:t>
      </w:r>
      <w:r w:rsidRPr="00130D71">
        <w:rPr>
          <w:rFonts w:ascii="Arial" w:hAnsi="Arial" w:cs="Arial"/>
        </w:rPr>
        <w:t>Градостроительного кодекса РФ</w:t>
      </w:r>
      <w:r w:rsidRPr="00130D71">
        <w:rPr>
          <w:rFonts w:ascii="Arial" w:eastAsia="Calibri" w:hAnsi="Arial" w:cs="Arial"/>
        </w:rPr>
        <w:t>;</w:t>
      </w:r>
    </w:p>
    <w:p w:rsidR="00E103E6" w:rsidRPr="00130D71" w:rsidRDefault="00CB4AF6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hAnsi="Arial" w:cs="Arial"/>
        </w:rPr>
        <w:t>4</w:t>
      </w:r>
      <w:r w:rsidR="00E103E6" w:rsidRPr="00130D71">
        <w:rPr>
          <w:rFonts w:ascii="Arial" w:hAnsi="Arial" w:cs="Arial"/>
        </w:rPr>
        <w:t xml:space="preserve">) </w:t>
      </w:r>
      <w:r w:rsidR="00E103E6" w:rsidRPr="00130D71">
        <w:rPr>
          <w:rFonts w:ascii="Arial" w:eastAsia="Calibri" w:hAnsi="Arial" w:cs="Arial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1" w:history="1">
        <w:r w:rsidR="00E103E6" w:rsidRPr="00130D71">
          <w:rPr>
            <w:rFonts w:ascii="Arial" w:eastAsia="Calibri" w:hAnsi="Arial" w:cs="Arial"/>
          </w:rPr>
          <w:t>частью 12.1 статьи 48</w:t>
        </w:r>
      </w:hyperlink>
      <w:r w:rsidR="00E103E6" w:rsidRPr="00130D71">
        <w:rPr>
          <w:rFonts w:ascii="Arial" w:eastAsia="Calibri" w:hAnsi="Arial" w:cs="Arial"/>
        </w:rPr>
        <w:t xml:space="preserve"> </w:t>
      </w:r>
      <w:r w:rsidR="00E103E6" w:rsidRPr="00130D71">
        <w:rPr>
          <w:rFonts w:ascii="Arial" w:hAnsi="Arial" w:cs="Arial"/>
        </w:rPr>
        <w:t>Градостроительного кодекса РФ</w:t>
      </w:r>
      <w:r w:rsidR="00E103E6" w:rsidRPr="00130D71">
        <w:rPr>
          <w:rFonts w:ascii="Arial" w:eastAsia="Calibri" w:hAnsi="Arial" w:cs="Arial"/>
        </w:rPr>
        <w:t xml:space="preserve">), если такая проектная документация подлежит экспертизе в соответствии со </w:t>
      </w:r>
      <w:hyperlink r:id="rId12" w:history="1">
        <w:r w:rsidR="00E103E6" w:rsidRPr="00130D71">
          <w:rPr>
            <w:rFonts w:ascii="Arial" w:eastAsia="Calibri" w:hAnsi="Arial" w:cs="Arial"/>
          </w:rPr>
          <w:t>статьей 49</w:t>
        </w:r>
      </w:hyperlink>
      <w:r w:rsidR="00E103E6" w:rsidRPr="00130D71">
        <w:rPr>
          <w:rFonts w:ascii="Arial" w:eastAsia="Calibri" w:hAnsi="Arial" w:cs="Arial"/>
        </w:rPr>
        <w:t xml:space="preserve"> </w:t>
      </w:r>
      <w:r w:rsidR="00E103E6" w:rsidRPr="00130D71">
        <w:rPr>
          <w:rFonts w:ascii="Arial" w:hAnsi="Arial" w:cs="Arial"/>
        </w:rPr>
        <w:t>Градостроительного кодекса РФ</w:t>
      </w:r>
      <w:r w:rsidR="00E103E6" w:rsidRPr="00130D71">
        <w:rPr>
          <w:rFonts w:ascii="Arial" w:eastAsia="Calibri" w:hAnsi="Arial" w:cs="Arial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="00E103E6" w:rsidRPr="00130D71">
          <w:rPr>
            <w:rFonts w:ascii="Arial" w:eastAsia="Calibri" w:hAnsi="Arial" w:cs="Arial"/>
          </w:rPr>
          <w:t>частью 3.4 статьи 49</w:t>
        </w:r>
      </w:hyperlink>
      <w:r w:rsidR="00E103E6" w:rsidRPr="00130D71">
        <w:rPr>
          <w:rFonts w:ascii="Arial" w:eastAsia="Calibri" w:hAnsi="Arial" w:cs="Arial"/>
        </w:rPr>
        <w:t xml:space="preserve"> </w:t>
      </w:r>
      <w:r w:rsidR="00E103E6" w:rsidRPr="00130D71">
        <w:rPr>
          <w:rFonts w:ascii="Arial" w:hAnsi="Arial" w:cs="Arial"/>
        </w:rPr>
        <w:t>Градостроительного кодекса РФ</w:t>
      </w:r>
      <w:r w:rsidR="00E103E6" w:rsidRPr="00130D71">
        <w:rPr>
          <w:rFonts w:ascii="Arial" w:eastAsia="Calibri" w:hAnsi="Arial" w:cs="Arial"/>
        </w:rPr>
        <w:t xml:space="preserve">, положительное заключение государственной экологической экспертизы проектной документации </w:t>
      </w:r>
      <w:r w:rsidR="002460FE" w:rsidRPr="00130D71">
        <w:rPr>
          <w:rFonts w:ascii="Arial" w:eastAsia="Calibri" w:hAnsi="Arial" w:cs="Arial"/>
        </w:rPr>
        <w:br/>
      </w:r>
      <w:r w:rsidR="00E103E6" w:rsidRPr="00130D71">
        <w:rPr>
          <w:rFonts w:ascii="Arial" w:eastAsia="Calibri" w:hAnsi="Arial" w:cs="Arial"/>
        </w:rPr>
        <w:t xml:space="preserve">в случаях, предусмотренных </w:t>
      </w:r>
      <w:hyperlink r:id="rId14" w:history="1">
        <w:r w:rsidR="00E103E6" w:rsidRPr="00130D71">
          <w:rPr>
            <w:rFonts w:ascii="Arial" w:eastAsia="Calibri" w:hAnsi="Arial" w:cs="Arial"/>
          </w:rPr>
          <w:t>частью 6 статьи 49</w:t>
        </w:r>
      </w:hyperlink>
      <w:r w:rsidR="00E103E6" w:rsidRPr="00130D71">
        <w:rPr>
          <w:rFonts w:ascii="Arial" w:eastAsia="Calibri" w:hAnsi="Arial" w:cs="Arial"/>
        </w:rPr>
        <w:t xml:space="preserve"> </w:t>
      </w:r>
      <w:r w:rsidR="00E103E6" w:rsidRPr="00130D71">
        <w:rPr>
          <w:rFonts w:ascii="Arial" w:hAnsi="Arial" w:cs="Arial"/>
        </w:rPr>
        <w:t>Градостроительного кодекса РФ</w:t>
      </w:r>
      <w:r w:rsidR="00E103E6" w:rsidRPr="00130D71">
        <w:rPr>
          <w:rFonts w:ascii="Arial" w:eastAsia="Calibri" w:hAnsi="Arial" w:cs="Arial"/>
        </w:rPr>
        <w:t>;</w:t>
      </w:r>
    </w:p>
    <w:p w:rsidR="00E103E6" w:rsidRPr="00130D71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5</w:t>
      </w:r>
      <w:r w:rsidR="00E103E6" w:rsidRPr="00130D71">
        <w:rPr>
          <w:rFonts w:ascii="Arial" w:eastAsia="Calibri" w:hAnsi="Arial" w:cs="Arial"/>
        </w:rPr>
        <w:t xml:space="preserve">) заключение, предусмотренное частью 3.5 статьи 49 </w:t>
      </w:r>
      <w:r w:rsidR="00E103E6" w:rsidRPr="00130D71">
        <w:rPr>
          <w:rFonts w:ascii="Arial" w:hAnsi="Arial" w:cs="Arial"/>
        </w:rPr>
        <w:t>Градостроительного кодекса РФ</w:t>
      </w:r>
      <w:r w:rsidR="00E103E6" w:rsidRPr="00130D71">
        <w:rPr>
          <w:rFonts w:ascii="Arial" w:eastAsia="Calibri" w:hAnsi="Arial" w:cs="Arial"/>
        </w:rPr>
        <w:t>, в случае использования модифицированной проектной документации;</w:t>
      </w:r>
    </w:p>
    <w:p w:rsidR="00E103E6" w:rsidRPr="00130D71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hAnsi="Arial" w:cs="Arial"/>
        </w:rPr>
        <w:t>6</w:t>
      </w:r>
      <w:r w:rsidR="00E103E6" w:rsidRPr="00130D71">
        <w:rPr>
          <w:rFonts w:ascii="Arial" w:hAnsi="Arial" w:cs="Arial"/>
        </w:rPr>
        <w:t xml:space="preserve">) </w:t>
      </w:r>
      <w:r w:rsidR="00E103E6" w:rsidRPr="00130D71">
        <w:rPr>
          <w:rFonts w:ascii="Arial" w:eastAsia="Calibri" w:hAnsi="Arial" w:cs="Arial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подпункте </w:t>
      </w:r>
      <w:r w:rsidR="00614947" w:rsidRPr="00130D71">
        <w:rPr>
          <w:rFonts w:ascii="Arial" w:eastAsia="Calibri" w:hAnsi="Arial" w:cs="Arial"/>
        </w:rPr>
        <w:t>8</w:t>
      </w:r>
      <w:r w:rsidR="00E103E6" w:rsidRPr="00130D71">
        <w:rPr>
          <w:rFonts w:ascii="Arial" w:eastAsia="Calibri" w:hAnsi="Arial" w:cs="Arial"/>
        </w:rPr>
        <w:t xml:space="preserve"> </w:t>
      </w:r>
      <w:r w:rsidR="003F3D7A" w:rsidRPr="00130D71">
        <w:rPr>
          <w:rFonts w:ascii="Arial" w:eastAsia="Calibri" w:hAnsi="Arial" w:cs="Arial"/>
        </w:rPr>
        <w:t>подпункта 2.6.1</w:t>
      </w:r>
      <w:r w:rsidR="00364272" w:rsidRPr="00130D71">
        <w:rPr>
          <w:rFonts w:ascii="Arial" w:eastAsia="Calibri" w:hAnsi="Arial" w:cs="Arial"/>
        </w:rPr>
        <w:t xml:space="preserve"> </w:t>
      </w:r>
      <w:r w:rsidR="00E103E6" w:rsidRPr="00130D71">
        <w:rPr>
          <w:rFonts w:ascii="Arial" w:eastAsia="Calibri" w:hAnsi="Arial" w:cs="Arial"/>
        </w:rPr>
        <w:t>пункта 2.6 настоящего административного регламента случаев реконструкции многоквартирного дома</w:t>
      </w:r>
      <w:r w:rsidR="00E103E6" w:rsidRPr="00130D71">
        <w:rPr>
          <w:rFonts w:ascii="Arial" w:hAnsi="Arial" w:cs="Arial"/>
        </w:rPr>
        <w:t>;</w:t>
      </w:r>
    </w:p>
    <w:p w:rsidR="00E103E6" w:rsidRPr="00130D71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7</w:t>
      </w:r>
      <w:r w:rsidR="00E103E6" w:rsidRPr="00130D71">
        <w:rPr>
          <w:rFonts w:ascii="Arial" w:hAnsi="Arial" w:cs="Arial"/>
        </w:rPr>
        <w:t xml:space="preserve"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</w:t>
      </w:r>
      <w:r w:rsidR="00E103E6" w:rsidRPr="00130D71">
        <w:rPr>
          <w:rFonts w:ascii="Arial" w:hAnsi="Arial" w:cs="Arial"/>
        </w:rPr>
        <w:br/>
        <w:t xml:space="preserve">по атомной энергии "Росатом", </w:t>
      </w:r>
      <w:r w:rsidR="00527CCD" w:rsidRPr="00130D71">
        <w:rPr>
          <w:rFonts w:ascii="Arial" w:hAnsi="Arial" w:cs="Arial"/>
        </w:rPr>
        <w:t xml:space="preserve">Государственной корпорацией </w:t>
      </w:r>
      <w:r w:rsidR="001518B6" w:rsidRPr="00130D71">
        <w:rPr>
          <w:rFonts w:ascii="Arial" w:hAnsi="Arial" w:cs="Arial"/>
        </w:rPr>
        <w:br/>
      </w:r>
      <w:r w:rsidR="00527CCD" w:rsidRPr="00130D71">
        <w:rPr>
          <w:rFonts w:ascii="Arial" w:hAnsi="Arial" w:cs="Arial"/>
        </w:rPr>
        <w:t xml:space="preserve">по космической деятельности </w:t>
      </w:r>
      <w:r w:rsidR="008265A1" w:rsidRPr="00130D71">
        <w:rPr>
          <w:rFonts w:ascii="Arial" w:hAnsi="Arial" w:cs="Arial"/>
        </w:rPr>
        <w:t>"</w:t>
      </w:r>
      <w:r w:rsidR="00527CCD" w:rsidRPr="00130D71">
        <w:rPr>
          <w:rFonts w:ascii="Arial" w:hAnsi="Arial" w:cs="Arial"/>
        </w:rPr>
        <w:t>Роскосмос</w:t>
      </w:r>
      <w:r w:rsidR="008265A1" w:rsidRPr="00130D71">
        <w:rPr>
          <w:rFonts w:ascii="Arial" w:hAnsi="Arial" w:cs="Arial"/>
        </w:rPr>
        <w:t>"</w:t>
      </w:r>
      <w:r w:rsidR="00527CCD" w:rsidRPr="00130D71">
        <w:rPr>
          <w:rFonts w:ascii="Arial" w:hAnsi="Arial" w:cs="Arial"/>
        </w:rPr>
        <w:t>,</w:t>
      </w:r>
      <w:r w:rsidR="004802A4" w:rsidRPr="00130D71">
        <w:rPr>
          <w:rFonts w:ascii="Arial" w:hAnsi="Arial" w:cs="Arial"/>
        </w:rPr>
        <w:t xml:space="preserve"> </w:t>
      </w:r>
      <w:r w:rsidR="00E103E6" w:rsidRPr="00130D71">
        <w:rPr>
          <w:rFonts w:ascii="Arial" w:hAnsi="Arial" w:cs="Arial"/>
        </w:rPr>
        <w:t>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</w:t>
      </w:r>
      <w:r w:rsidR="00733142" w:rsidRPr="00130D71">
        <w:rPr>
          <w:rFonts w:ascii="Arial" w:hAnsi="Arial" w:cs="Arial"/>
        </w:rPr>
        <w:t xml:space="preserve"> </w:t>
      </w:r>
      <w:r w:rsidR="00E103E6" w:rsidRPr="00130D71">
        <w:rPr>
          <w:rFonts w:ascii="Arial" w:hAnsi="Arial" w:cs="Arial"/>
        </w:rPr>
        <w:t>функции</w:t>
      </w:r>
      <w:r w:rsidR="00733142" w:rsidRPr="00130D71">
        <w:rPr>
          <w:rFonts w:ascii="Arial" w:hAnsi="Arial" w:cs="Arial"/>
        </w:rPr>
        <w:t xml:space="preserve"> </w:t>
      </w:r>
      <w:r w:rsidR="00E103E6" w:rsidRPr="00130D71">
        <w:rPr>
          <w:rFonts w:ascii="Arial" w:hAnsi="Arial" w:cs="Arial"/>
        </w:rPr>
        <w:t xml:space="preserve">и полномочия учредителя или права собственника имущества, - соглашение о проведении такой реконструкции, определяющее в том числе условия и порядок </w:t>
      </w:r>
      <w:r w:rsidR="00E103E6" w:rsidRPr="00130D71">
        <w:rPr>
          <w:rFonts w:ascii="Arial" w:hAnsi="Arial" w:cs="Arial"/>
        </w:rPr>
        <w:lastRenderedPageBreak/>
        <w:t>возмещения ущерба, причиненного указанному объекту при осуществлении реконструкции;</w:t>
      </w:r>
    </w:p>
    <w:p w:rsidR="00E103E6" w:rsidRPr="00130D71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hAnsi="Arial" w:cs="Arial"/>
        </w:rPr>
        <w:t>8</w:t>
      </w:r>
      <w:r w:rsidR="00E103E6" w:rsidRPr="00130D71">
        <w:rPr>
          <w:rFonts w:ascii="Arial" w:hAnsi="Arial" w:cs="Arial"/>
        </w:rPr>
        <w:t xml:space="preserve">) </w:t>
      </w:r>
      <w:r w:rsidR="00E103E6" w:rsidRPr="00130D71">
        <w:rPr>
          <w:rFonts w:ascii="Arial" w:eastAsia="Calibri" w:hAnsi="Arial" w:cs="Arial"/>
        </w:rPr>
        <w:t xml:space="preserve">решение общего собрания собственников помещений </w:t>
      </w:r>
      <w:r w:rsidR="00E103E6" w:rsidRPr="00130D71">
        <w:rPr>
          <w:rFonts w:ascii="Arial" w:eastAsia="Calibri" w:hAnsi="Arial" w:cs="Arial"/>
        </w:rPr>
        <w:br/>
        <w:t xml:space="preserve">и машино-мест в многоквартирном доме, принятое в соответствии </w:t>
      </w:r>
      <w:r w:rsidR="002460FE" w:rsidRPr="00130D71">
        <w:rPr>
          <w:rFonts w:ascii="Arial" w:eastAsia="Calibri" w:hAnsi="Arial" w:cs="Arial"/>
        </w:rPr>
        <w:br/>
      </w:r>
      <w:r w:rsidR="00E103E6" w:rsidRPr="00130D71">
        <w:rPr>
          <w:rFonts w:ascii="Arial" w:eastAsia="Calibri" w:hAnsi="Arial" w:cs="Arial"/>
        </w:rPr>
        <w:t xml:space="preserve">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</w:t>
      </w:r>
      <w:r w:rsidR="002460FE" w:rsidRPr="00130D71">
        <w:rPr>
          <w:rFonts w:ascii="Arial" w:eastAsia="Calibri" w:hAnsi="Arial" w:cs="Arial"/>
        </w:rPr>
        <w:br/>
      </w:r>
      <w:r w:rsidR="00E103E6" w:rsidRPr="00130D71">
        <w:rPr>
          <w:rFonts w:ascii="Arial" w:eastAsia="Calibri" w:hAnsi="Arial" w:cs="Arial"/>
        </w:rPr>
        <w:t>в многоквартирном доме;</w:t>
      </w:r>
    </w:p>
    <w:p w:rsidR="00E103E6" w:rsidRPr="00130D71" w:rsidRDefault="0004674C" w:rsidP="00E103E6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9</w:t>
      </w:r>
      <w:r w:rsidR="00E103E6" w:rsidRPr="00130D71">
        <w:rPr>
          <w:rFonts w:ascii="Arial" w:hAnsi="Arial" w:cs="Arial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103E6" w:rsidRPr="00130D71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hAnsi="Arial" w:cs="Arial"/>
        </w:rPr>
        <w:t>10</w:t>
      </w:r>
      <w:r w:rsidR="00E103E6" w:rsidRPr="00130D71">
        <w:rPr>
          <w:rFonts w:ascii="Arial" w:hAnsi="Arial" w:cs="Arial"/>
        </w:rPr>
        <w:t xml:space="preserve">) </w:t>
      </w:r>
      <w:r w:rsidR="00E103E6" w:rsidRPr="00130D71">
        <w:rPr>
          <w:rFonts w:ascii="Arial" w:eastAsia="Calibri" w:hAnsi="Arial" w:cs="Arial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</w:t>
      </w:r>
      <w:r w:rsidR="00E103E6" w:rsidRPr="00130D71">
        <w:rPr>
          <w:rFonts w:ascii="Arial" w:eastAsia="Calibri" w:hAnsi="Arial" w:cs="Arial"/>
        </w:rPr>
        <w:br/>
        <w:t>и безопасности такого объекта;</w:t>
      </w:r>
    </w:p>
    <w:p w:rsidR="00BA2562" w:rsidRPr="00130D71" w:rsidRDefault="00020308" w:rsidP="00BA25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2.6.2.</w:t>
      </w:r>
      <w:r w:rsidR="00D4050A" w:rsidRPr="00130D71">
        <w:rPr>
          <w:rFonts w:ascii="Arial" w:hAnsi="Arial" w:cs="Arial"/>
        </w:rPr>
        <w:t xml:space="preserve"> </w:t>
      </w:r>
      <w:r w:rsidR="00BA2562" w:rsidRPr="00130D71">
        <w:rPr>
          <w:rFonts w:ascii="Arial" w:hAnsi="Arial" w:cs="Arial"/>
        </w:rPr>
        <w:t>Заявитель</w:t>
      </w:r>
      <w:r w:rsidR="00B4645F" w:rsidRPr="00130D71">
        <w:rPr>
          <w:rFonts w:ascii="Arial" w:hAnsi="Arial" w:cs="Arial"/>
        </w:rPr>
        <w:t xml:space="preserve"> </w:t>
      </w:r>
      <w:r w:rsidR="00CF6935" w:rsidRPr="00130D71">
        <w:rPr>
          <w:rFonts w:ascii="Arial" w:hAnsi="Arial" w:cs="Arial"/>
        </w:rPr>
        <w:t>в целях</w:t>
      </w:r>
      <w:r w:rsidR="00B4645F" w:rsidRPr="00130D71">
        <w:rPr>
          <w:rFonts w:ascii="Arial" w:hAnsi="Arial" w:cs="Arial"/>
        </w:rPr>
        <w:t xml:space="preserve"> получения разрешения</w:t>
      </w:r>
      <w:r w:rsidR="001709FE" w:rsidRPr="00130D71">
        <w:rPr>
          <w:rFonts w:ascii="Arial" w:hAnsi="Arial" w:cs="Arial"/>
        </w:rPr>
        <w:t xml:space="preserve"> на строительство </w:t>
      </w:r>
      <w:r w:rsidR="00D4050A" w:rsidRPr="00130D71">
        <w:rPr>
          <w:rFonts w:ascii="Arial" w:hAnsi="Arial" w:cs="Arial"/>
        </w:rPr>
        <w:br/>
        <w:t>(за исключением</w:t>
      </w:r>
      <w:r w:rsidR="001709FE" w:rsidRPr="00130D71">
        <w:rPr>
          <w:rFonts w:ascii="Arial" w:hAnsi="Arial" w:cs="Arial"/>
        </w:rPr>
        <w:t xml:space="preserve"> строительства, реконструкции объекта индивидуального жилищного строительства)</w:t>
      </w:r>
      <w:r w:rsidR="00BA2562" w:rsidRPr="00130D71">
        <w:rPr>
          <w:rFonts w:ascii="Arial" w:hAnsi="Arial" w:cs="Arial"/>
        </w:rPr>
        <w:t xml:space="preserve"> вправе представить по собственной инициативе следующие д</w:t>
      </w:r>
      <w:r w:rsidR="001E21F4" w:rsidRPr="00130D71">
        <w:rPr>
          <w:rFonts w:ascii="Arial" w:hAnsi="Arial" w:cs="Arial"/>
        </w:rPr>
        <w:t>окументы:</w:t>
      </w:r>
    </w:p>
    <w:p w:rsidR="00364272" w:rsidRPr="00130D71" w:rsidRDefault="00BA2562" w:rsidP="003642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1) правоустанавливающие документы на земельный участок, если указанные документы (их копии или сведения, содержащиеся в них) содержатся в Едином государственном реестре недвижимости;</w:t>
      </w:r>
    </w:p>
    <w:p w:rsidR="00364272" w:rsidRPr="00130D71" w:rsidRDefault="00364272" w:rsidP="003642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2) </w:t>
      </w:r>
      <w:r w:rsidR="00BA2562" w:rsidRPr="00130D71">
        <w:rPr>
          <w:rFonts w:ascii="Arial" w:hAnsi="Arial" w:cs="Arial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130D71">
        <w:rPr>
          <w:rFonts w:ascii="Arial" w:hAnsi="Arial" w:cs="Arial"/>
        </w:rPr>
        <w:t>;</w:t>
      </w:r>
    </w:p>
    <w:p w:rsidR="00364272" w:rsidRPr="00130D71" w:rsidRDefault="00364272" w:rsidP="003642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3) </w:t>
      </w:r>
      <w:r w:rsidR="00BA2562" w:rsidRPr="00130D71"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15" w:history="1">
        <w:r w:rsidR="00BA2562" w:rsidRPr="00130D71">
          <w:rPr>
            <w:rFonts w:ascii="Arial" w:hAnsi="Arial" w:cs="Arial"/>
          </w:rPr>
          <w:t>статьей 40</w:t>
        </w:r>
      </w:hyperlink>
      <w:r w:rsidR="00BA2562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>Градостроительного кодекса РФ).</w:t>
      </w:r>
    </w:p>
    <w:p w:rsidR="00F51C64" w:rsidRPr="00130D71" w:rsidRDefault="001E21F4" w:rsidP="00F51C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2.6.3</w:t>
      </w:r>
      <w:r w:rsidR="00CF6935" w:rsidRPr="00130D71">
        <w:rPr>
          <w:rFonts w:ascii="Arial" w:hAnsi="Arial" w:cs="Arial"/>
        </w:rPr>
        <w:t>.</w:t>
      </w:r>
      <w:r w:rsidRPr="00130D71">
        <w:rPr>
          <w:rFonts w:ascii="Arial" w:hAnsi="Arial" w:cs="Arial"/>
        </w:rPr>
        <w:t> </w:t>
      </w:r>
      <w:r w:rsidR="00BA2562" w:rsidRPr="00130D71">
        <w:rPr>
          <w:rFonts w:ascii="Arial" w:hAnsi="Arial" w:cs="Arial"/>
        </w:rPr>
        <w:t>В целях строительства, реконструкции объекта индивидуального жилищного строительства заявитель самостоятельно представляет следующие документы</w:t>
      </w:r>
      <w:r w:rsidR="00F51C64" w:rsidRPr="00130D71">
        <w:rPr>
          <w:rFonts w:ascii="Arial" w:hAnsi="Arial" w:cs="Arial"/>
        </w:rPr>
        <w:t>:</w:t>
      </w:r>
    </w:p>
    <w:p w:rsidR="00F51C64" w:rsidRPr="00130D71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1) </w:t>
      </w:r>
      <w:r w:rsidR="00BA2562" w:rsidRPr="00130D71">
        <w:rPr>
          <w:rFonts w:ascii="Arial" w:hAnsi="Arial" w:cs="Arial"/>
        </w:rPr>
        <w:t>заявление о выдаче раз</w:t>
      </w:r>
      <w:r w:rsidRPr="00130D71">
        <w:rPr>
          <w:rFonts w:ascii="Arial" w:hAnsi="Arial" w:cs="Arial"/>
        </w:rPr>
        <w:t>решения на строительство;</w:t>
      </w:r>
    </w:p>
    <w:p w:rsidR="00F51C64" w:rsidRPr="00130D71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2) </w:t>
      </w:r>
      <w:r w:rsidR="00BA2562" w:rsidRPr="00130D71">
        <w:rPr>
          <w:rFonts w:ascii="Arial" w:hAnsi="Arial" w:cs="Arial"/>
        </w:rPr>
        <w:t>правоустанавливающие документы на земельный участок, если указанные документы (их копии или сведения, содержащиеся в них) отсутствуют в Едином госуда</w:t>
      </w:r>
      <w:r w:rsidRPr="00130D71">
        <w:rPr>
          <w:rFonts w:ascii="Arial" w:hAnsi="Arial" w:cs="Arial"/>
        </w:rPr>
        <w:t>рственном реестре недвижимости;</w:t>
      </w:r>
    </w:p>
    <w:p w:rsidR="00F51C64" w:rsidRPr="00130D71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130D71">
        <w:rPr>
          <w:rFonts w:ascii="Arial" w:hAnsi="Arial" w:cs="Arial"/>
        </w:rPr>
        <w:t xml:space="preserve">3) </w:t>
      </w:r>
      <w:r w:rsidR="00BA2562" w:rsidRPr="00130D71">
        <w:rPr>
          <w:rFonts w:ascii="Arial" w:hAnsi="Arial" w:cs="Arial"/>
        </w:rPr>
        <w:t xml:space="preserve">схема планировочной организации земельного участка </w:t>
      </w:r>
      <w:r w:rsidR="00806F3B" w:rsidRPr="00130D71">
        <w:rPr>
          <w:rFonts w:ascii="Arial" w:hAnsi="Arial" w:cs="Arial"/>
        </w:rPr>
        <w:br/>
      </w:r>
      <w:r w:rsidR="00BA2562" w:rsidRPr="00130D71">
        <w:rPr>
          <w:rFonts w:ascii="Arial" w:hAnsi="Arial" w:cs="Arial"/>
        </w:rPr>
        <w:t>с обозначением места размещения объекта индивидуа</w:t>
      </w:r>
      <w:r w:rsidRPr="00130D71">
        <w:rPr>
          <w:rFonts w:ascii="Arial" w:hAnsi="Arial" w:cs="Arial"/>
        </w:rPr>
        <w:t>льного жилищного строительства</w:t>
      </w:r>
      <w:r w:rsidR="003F3D7A" w:rsidRPr="00130D71">
        <w:rPr>
          <w:rFonts w:ascii="Arial" w:hAnsi="Arial" w:cs="Arial"/>
        </w:rPr>
        <w:t>.</w:t>
      </w:r>
    </w:p>
    <w:p w:rsidR="00F51C64" w:rsidRPr="00130D71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2.6.4 </w:t>
      </w:r>
      <w:r w:rsidR="00BA2562" w:rsidRPr="00130D71">
        <w:rPr>
          <w:rFonts w:ascii="Arial" w:hAnsi="Arial" w:cs="Arial"/>
        </w:rPr>
        <w:t xml:space="preserve">Заявитель </w:t>
      </w:r>
      <w:r w:rsidR="00894C34" w:rsidRPr="00130D71">
        <w:rPr>
          <w:rFonts w:ascii="Arial" w:hAnsi="Arial" w:cs="Arial"/>
        </w:rPr>
        <w:t>в целях</w:t>
      </w:r>
      <w:r w:rsidR="00B4645F" w:rsidRPr="00130D71">
        <w:rPr>
          <w:rFonts w:ascii="Arial" w:hAnsi="Arial" w:cs="Arial"/>
        </w:rPr>
        <w:t xml:space="preserve"> получения разрешения </w:t>
      </w:r>
      <w:r w:rsidR="00DF0906" w:rsidRPr="00130D71">
        <w:rPr>
          <w:rFonts w:ascii="Arial" w:hAnsi="Arial" w:cs="Arial"/>
        </w:rPr>
        <w:t xml:space="preserve">на строительство, реконструкции объекта индивидуального жилищного строительства </w:t>
      </w:r>
      <w:r w:rsidR="00BA2562" w:rsidRPr="00130D71">
        <w:rPr>
          <w:rFonts w:ascii="Arial" w:hAnsi="Arial" w:cs="Arial"/>
        </w:rPr>
        <w:t>вправе представить по собственной и</w:t>
      </w:r>
      <w:r w:rsidRPr="00130D71">
        <w:rPr>
          <w:rFonts w:ascii="Arial" w:hAnsi="Arial" w:cs="Arial"/>
        </w:rPr>
        <w:t>нициативе следующие документы:</w:t>
      </w:r>
    </w:p>
    <w:p w:rsidR="00F51C64" w:rsidRPr="00130D71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1) </w:t>
      </w:r>
      <w:r w:rsidR="00BA2562" w:rsidRPr="00130D71">
        <w:rPr>
          <w:rFonts w:ascii="Arial" w:hAnsi="Arial" w:cs="Arial"/>
        </w:rPr>
        <w:t>правоустанавливающие документы на земельный участок, если указанные документы (их копии или сведения, содержащиеся в них) содержатся в Едином госуда</w:t>
      </w:r>
      <w:r w:rsidRPr="00130D71">
        <w:rPr>
          <w:rFonts w:ascii="Arial" w:hAnsi="Arial" w:cs="Arial"/>
        </w:rPr>
        <w:t>рственном реестре недвижимости;</w:t>
      </w:r>
    </w:p>
    <w:p w:rsidR="00F51C64" w:rsidRPr="00130D71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2) </w:t>
      </w:r>
      <w:r w:rsidR="00BA2562" w:rsidRPr="00130D71">
        <w:rPr>
          <w:rFonts w:ascii="Arial" w:hAnsi="Arial" w:cs="Arial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130D71">
        <w:rPr>
          <w:rFonts w:ascii="Arial" w:hAnsi="Arial" w:cs="Arial"/>
        </w:rPr>
        <w:t>.</w:t>
      </w:r>
    </w:p>
    <w:p w:rsidR="008E5C1C" w:rsidRPr="00130D71" w:rsidRDefault="004700C6" w:rsidP="008E5C1C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eastAsia="Calibri" w:hAnsi="Arial" w:cs="Arial"/>
        </w:rPr>
        <w:t xml:space="preserve">2.6.5. </w:t>
      </w:r>
      <w:r w:rsidR="008E5C1C" w:rsidRPr="00130D71">
        <w:rPr>
          <w:rFonts w:ascii="Arial" w:hAnsi="Arial" w:cs="Arial"/>
        </w:rPr>
        <w:t xml:space="preserve">В целях продления срока действия разрешения </w:t>
      </w:r>
      <w:r w:rsidR="008E5C1C" w:rsidRPr="00130D71">
        <w:rPr>
          <w:rFonts w:ascii="Arial" w:hAnsi="Arial" w:cs="Arial"/>
        </w:rPr>
        <w:br/>
        <w:t xml:space="preserve">на строительство заявитель представляет заявление о продлении срока </w:t>
      </w:r>
      <w:r w:rsidR="008E5C1C" w:rsidRPr="00130D71">
        <w:rPr>
          <w:rFonts w:ascii="Arial" w:hAnsi="Arial" w:cs="Arial"/>
        </w:rPr>
        <w:lastRenderedPageBreak/>
        <w:t>действия разрешения на строительство по форме согласно приложению 2 к настоящему административному регламенту.</w:t>
      </w:r>
    </w:p>
    <w:p w:rsidR="00641827" w:rsidRPr="00130D71" w:rsidRDefault="004700C6" w:rsidP="00665D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2.6.5.1. </w:t>
      </w:r>
      <w:r w:rsidR="001518B6" w:rsidRPr="00130D71">
        <w:rPr>
          <w:rFonts w:ascii="Arial" w:hAnsi="Arial" w:cs="Arial"/>
        </w:rPr>
        <w:t xml:space="preserve">В </w:t>
      </w:r>
      <w:r w:rsidR="00641827" w:rsidRPr="00130D71">
        <w:rPr>
          <w:rFonts w:ascii="Arial" w:hAnsi="Arial" w:cs="Arial"/>
        </w:rPr>
        <w:t xml:space="preserve">целях продления срока действия разрешения </w:t>
      </w:r>
      <w:r w:rsidR="00665D6E" w:rsidRPr="00130D71">
        <w:rPr>
          <w:rFonts w:ascii="Arial" w:hAnsi="Arial" w:cs="Arial"/>
        </w:rPr>
        <w:br/>
      </w:r>
      <w:r w:rsidR="00641827" w:rsidRPr="00130D71">
        <w:rPr>
          <w:rFonts w:ascii="Arial" w:hAnsi="Arial" w:cs="Arial"/>
        </w:rPr>
        <w:t xml:space="preserve">на строительство </w:t>
      </w:r>
      <w:r w:rsidR="001518B6" w:rsidRPr="00130D71">
        <w:rPr>
          <w:rFonts w:ascii="Arial" w:hAnsi="Arial" w:cs="Arial"/>
        </w:rPr>
        <w:t xml:space="preserve">заявитель </w:t>
      </w:r>
      <w:r w:rsidR="00641827" w:rsidRPr="00130D71">
        <w:rPr>
          <w:rFonts w:ascii="Arial" w:hAnsi="Arial" w:cs="Arial"/>
        </w:rPr>
        <w:t xml:space="preserve">вправе представить по собственной инициативе </w:t>
      </w:r>
      <w:r w:rsidR="00665D6E" w:rsidRPr="00130D71">
        <w:rPr>
          <w:rFonts w:ascii="Arial" w:hAnsi="Arial" w:cs="Arial"/>
        </w:rPr>
        <w:t>оригинальный экземпляр разрешения на строительство.</w:t>
      </w:r>
    </w:p>
    <w:p w:rsidR="00FD2B61" w:rsidRPr="00130D71" w:rsidRDefault="009E047B" w:rsidP="00FD2B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eastAsia="Calibri" w:hAnsi="Arial" w:cs="Arial"/>
        </w:rPr>
        <w:t>2.6.6.</w:t>
      </w:r>
      <w:r w:rsidR="00BC33A7" w:rsidRPr="00130D71">
        <w:rPr>
          <w:rFonts w:ascii="Arial" w:eastAsia="Calibri" w:hAnsi="Arial" w:cs="Arial"/>
        </w:rPr>
        <w:t xml:space="preserve"> </w:t>
      </w:r>
      <w:r w:rsidR="005403AF" w:rsidRPr="00130D71">
        <w:rPr>
          <w:rFonts w:ascii="Arial" w:hAnsi="Arial" w:cs="Arial"/>
        </w:rPr>
        <w:t xml:space="preserve">В целях внесения изменений в </w:t>
      </w:r>
      <w:r w:rsidR="006D2864" w:rsidRPr="00130D71">
        <w:rPr>
          <w:rFonts w:ascii="Arial" w:hAnsi="Arial" w:cs="Arial"/>
        </w:rPr>
        <w:t>раз</w:t>
      </w:r>
      <w:r w:rsidR="005403AF" w:rsidRPr="00130D71">
        <w:rPr>
          <w:rFonts w:ascii="Arial" w:hAnsi="Arial" w:cs="Arial"/>
        </w:rPr>
        <w:t>решение</w:t>
      </w:r>
      <w:r w:rsidR="00C738CB" w:rsidRPr="00130D71">
        <w:rPr>
          <w:rFonts w:ascii="Arial" w:hAnsi="Arial" w:cs="Arial"/>
        </w:rPr>
        <w:t xml:space="preserve"> </w:t>
      </w:r>
      <w:r w:rsidR="00BC33A7" w:rsidRPr="00130D71">
        <w:rPr>
          <w:rFonts w:ascii="Arial" w:hAnsi="Arial" w:cs="Arial"/>
        </w:rPr>
        <w:t xml:space="preserve">на строительство </w:t>
      </w:r>
      <w:r w:rsidR="00FD2B61" w:rsidRPr="00130D71">
        <w:rPr>
          <w:rFonts w:ascii="Arial" w:hAnsi="Arial" w:cs="Arial"/>
        </w:rPr>
        <w:t xml:space="preserve">лица, указанные в частях 21.5 - </w:t>
      </w:r>
      <w:hyperlink r:id="rId16" w:history="1">
        <w:r w:rsidR="00FD2B61" w:rsidRPr="00130D71">
          <w:rPr>
            <w:rFonts w:ascii="Arial" w:hAnsi="Arial" w:cs="Arial"/>
          </w:rPr>
          <w:t>21.7</w:t>
        </w:r>
      </w:hyperlink>
      <w:r w:rsidR="00FD2B61" w:rsidRPr="00130D71">
        <w:rPr>
          <w:rFonts w:ascii="Arial" w:hAnsi="Arial" w:cs="Arial"/>
        </w:rPr>
        <w:t xml:space="preserve"> и </w:t>
      </w:r>
      <w:hyperlink r:id="rId17" w:history="1">
        <w:r w:rsidR="00FD2B61" w:rsidRPr="00130D71">
          <w:rPr>
            <w:rFonts w:ascii="Arial" w:hAnsi="Arial" w:cs="Arial"/>
          </w:rPr>
          <w:t>21.9</w:t>
        </w:r>
      </w:hyperlink>
      <w:r w:rsidR="00FD2B61" w:rsidRPr="00130D71">
        <w:rPr>
          <w:rFonts w:ascii="Arial" w:hAnsi="Arial" w:cs="Arial"/>
        </w:rPr>
        <w:t xml:space="preserve"> статьи 51 Градостроительного кодекса РФ, самостоятельно представляют следующие документы:</w:t>
      </w:r>
    </w:p>
    <w:p w:rsidR="00AD2BB5" w:rsidRPr="00130D71" w:rsidRDefault="000B2191" w:rsidP="00AD2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1) уведомление о переходе прав на земельные участки (в случае приобретения права на земельный участок)</w:t>
      </w:r>
      <w:r w:rsidR="006812BB" w:rsidRPr="00130D71">
        <w:rPr>
          <w:rFonts w:ascii="Arial" w:hAnsi="Arial" w:cs="Arial"/>
        </w:rPr>
        <w:t xml:space="preserve"> по форме согласно приложению 3 к настоящему административному регламенту</w:t>
      </w:r>
      <w:r w:rsidRPr="00130D71">
        <w:rPr>
          <w:rFonts w:ascii="Arial" w:hAnsi="Arial" w:cs="Arial"/>
        </w:rPr>
        <w:t>;</w:t>
      </w:r>
      <w:r w:rsidR="00AD2BB5" w:rsidRPr="00130D71">
        <w:rPr>
          <w:rFonts w:ascii="Arial" w:hAnsi="Arial" w:cs="Arial"/>
        </w:rPr>
        <w:t xml:space="preserve"> </w:t>
      </w:r>
    </w:p>
    <w:p w:rsidR="00AD2BB5" w:rsidRPr="00130D71" w:rsidRDefault="00AD2BB5" w:rsidP="00AD2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В случае,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CB4F71" w:rsidRPr="00130D71" w:rsidRDefault="000B2191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</w:t>
      </w:r>
      <w:r w:rsidR="00870BDA" w:rsidRPr="00130D71">
        <w:rPr>
          <w:rFonts w:ascii="Arial" w:hAnsi="Arial" w:cs="Arial"/>
        </w:rPr>
        <w:t xml:space="preserve"> </w:t>
      </w:r>
      <w:r w:rsidR="006812BB" w:rsidRPr="00130D71">
        <w:rPr>
          <w:rFonts w:ascii="Arial" w:hAnsi="Arial" w:cs="Arial"/>
        </w:rPr>
        <w:t>по форме согласно приложению 3 к настоящему административному регламенту</w:t>
      </w:r>
      <w:r w:rsidRPr="00130D71">
        <w:rPr>
          <w:rFonts w:ascii="Arial" w:hAnsi="Arial" w:cs="Arial"/>
        </w:rPr>
        <w:t>;</w:t>
      </w:r>
    </w:p>
    <w:p w:rsidR="004475F6" w:rsidRPr="00130D71" w:rsidRDefault="000B2191" w:rsidP="004475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3) уведомление о </w:t>
      </w:r>
      <w:r w:rsidR="00A422C3" w:rsidRPr="00130D71">
        <w:rPr>
          <w:rFonts w:ascii="Arial" w:hAnsi="Arial" w:cs="Arial"/>
        </w:rPr>
        <w:t>переходе права пользования недрами (при принятии решения о переоформлении лицензии на право пользования недрами)</w:t>
      </w:r>
      <w:r w:rsidR="006812BB" w:rsidRPr="00130D71">
        <w:rPr>
          <w:rFonts w:ascii="Arial" w:hAnsi="Arial" w:cs="Arial"/>
        </w:rPr>
        <w:t xml:space="preserve"> по форме согласно приложению 3 к настояще</w:t>
      </w:r>
      <w:r w:rsidR="00870BDA" w:rsidRPr="00130D71">
        <w:rPr>
          <w:rFonts w:ascii="Arial" w:hAnsi="Arial" w:cs="Arial"/>
        </w:rPr>
        <w:t>му административному регламенту.</w:t>
      </w:r>
    </w:p>
    <w:p w:rsidR="00870BDA" w:rsidRPr="00130D71" w:rsidRDefault="0015331E" w:rsidP="004475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2.6.7.</w:t>
      </w:r>
      <w:r w:rsidR="004475F6" w:rsidRPr="00130D71">
        <w:rPr>
          <w:rFonts w:ascii="Arial" w:hAnsi="Arial" w:cs="Arial"/>
        </w:rPr>
        <w:t xml:space="preserve"> Лица, указанные в частях 21.5 - </w:t>
      </w:r>
      <w:hyperlink r:id="rId18" w:history="1">
        <w:r w:rsidR="004475F6" w:rsidRPr="00130D71">
          <w:rPr>
            <w:rFonts w:ascii="Arial" w:hAnsi="Arial" w:cs="Arial"/>
          </w:rPr>
          <w:t>21.7</w:t>
        </w:r>
      </w:hyperlink>
      <w:r w:rsidR="004475F6" w:rsidRPr="00130D71">
        <w:rPr>
          <w:rFonts w:ascii="Arial" w:hAnsi="Arial" w:cs="Arial"/>
        </w:rPr>
        <w:t xml:space="preserve"> и </w:t>
      </w:r>
      <w:hyperlink r:id="rId19" w:history="1">
        <w:r w:rsidR="004475F6" w:rsidRPr="00130D71">
          <w:rPr>
            <w:rFonts w:ascii="Arial" w:hAnsi="Arial" w:cs="Arial"/>
          </w:rPr>
          <w:t>21.9</w:t>
        </w:r>
      </w:hyperlink>
      <w:r w:rsidR="004475F6" w:rsidRPr="00130D71">
        <w:rPr>
          <w:rFonts w:ascii="Arial" w:hAnsi="Arial" w:cs="Arial"/>
        </w:rPr>
        <w:t xml:space="preserve"> статьи 51 Градостроительного кодекса РФ, вправе представить по собственной инициативе следующие документы:</w:t>
      </w:r>
    </w:p>
    <w:p w:rsidR="00A42573" w:rsidRPr="00130D71" w:rsidRDefault="004475F6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1</w:t>
      </w:r>
      <w:r w:rsidR="00CB4F71" w:rsidRPr="00130D71">
        <w:rPr>
          <w:rFonts w:ascii="Arial" w:hAnsi="Arial" w:cs="Arial"/>
        </w:rPr>
        <w:t>) правоустанавливающие документы на земельные участки в случае, указанном в части 21.5 статьи 51 Градостроительного кодекса РФ;</w:t>
      </w:r>
    </w:p>
    <w:p w:rsidR="00CB4F71" w:rsidRPr="00130D71" w:rsidRDefault="004475F6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</w:t>
      </w:r>
      <w:r w:rsidR="00CB4F71" w:rsidRPr="00130D71">
        <w:rPr>
          <w:rFonts w:ascii="Arial" w:hAnsi="Arial" w:cs="Arial"/>
        </w:rPr>
        <w:t xml:space="preserve">) решение об образовании земельных участков в случаях, предусмотренных </w:t>
      </w:r>
      <w:hyperlink r:id="rId20" w:history="1">
        <w:r w:rsidR="00CB4F71" w:rsidRPr="00130D71">
          <w:rPr>
            <w:rFonts w:ascii="Arial" w:hAnsi="Arial" w:cs="Arial"/>
          </w:rPr>
          <w:t>частями 21.6</w:t>
        </w:r>
      </w:hyperlink>
      <w:r w:rsidR="00CB4F71" w:rsidRPr="00130D71">
        <w:rPr>
          <w:rFonts w:ascii="Arial" w:hAnsi="Arial" w:cs="Arial"/>
        </w:rPr>
        <w:t xml:space="preserve"> и </w:t>
      </w:r>
      <w:hyperlink r:id="rId21" w:history="1">
        <w:r w:rsidR="00CB4F71" w:rsidRPr="00130D71">
          <w:rPr>
            <w:rFonts w:ascii="Arial" w:hAnsi="Arial" w:cs="Arial"/>
          </w:rPr>
          <w:t>21.7</w:t>
        </w:r>
      </w:hyperlink>
      <w:r w:rsidR="00CB4F71" w:rsidRPr="00130D71">
        <w:rPr>
          <w:rFonts w:ascii="Arial" w:hAnsi="Arial" w:cs="Arial"/>
        </w:rPr>
        <w:t xml:space="preserve"> статьи 51 Градостроительного кодекса РФ;</w:t>
      </w:r>
    </w:p>
    <w:p w:rsidR="00CB4F71" w:rsidRPr="00130D71" w:rsidRDefault="004475F6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</w:t>
      </w:r>
      <w:r w:rsidR="00CB4F71" w:rsidRPr="00130D71">
        <w:rPr>
          <w:rFonts w:ascii="Arial" w:hAnsi="Arial" w:cs="Arial"/>
        </w:rPr>
        <w:t xml:space="preserve">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2" w:history="1">
        <w:r w:rsidR="00CB4F71" w:rsidRPr="00130D71">
          <w:rPr>
            <w:rFonts w:ascii="Arial" w:hAnsi="Arial" w:cs="Arial"/>
          </w:rPr>
          <w:t>частью 21.7</w:t>
        </w:r>
      </w:hyperlink>
      <w:r w:rsidR="00CB4F71" w:rsidRPr="00130D71">
        <w:rPr>
          <w:rFonts w:ascii="Arial" w:hAnsi="Arial" w:cs="Arial"/>
        </w:rPr>
        <w:t xml:space="preserve"> статьи 51 Градостроительного кодекса РФ;</w:t>
      </w:r>
    </w:p>
    <w:p w:rsidR="00CB4F71" w:rsidRPr="00130D71" w:rsidRDefault="004475F6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4</w:t>
      </w:r>
      <w:r w:rsidR="00665D6E" w:rsidRPr="00130D71">
        <w:rPr>
          <w:rFonts w:ascii="Arial" w:hAnsi="Arial" w:cs="Arial"/>
        </w:rPr>
        <w:t>)</w:t>
      </w:r>
      <w:r w:rsidR="00CB4F71" w:rsidRPr="00130D71">
        <w:rPr>
          <w:rFonts w:ascii="Arial" w:hAnsi="Arial" w:cs="Arial"/>
        </w:rPr>
        <w:t xml:space="preserve"> решение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3" w:history="1">
        <w:r w:rsidR="00CB4F71" w:rsidRPr="00130D71">
          <w:rPr>
            <w:rFonts w:ascii="Arial" w:hAnsi="Arial" w:cs="Arial"/>
          </w:rPr>
          <w:t>частью 21.9</w:t>
        </w:r>
      </w:hyperlink>
      <w:r w:rsidR="00CB4F71" w:rsidRPr="00130D71">
        <w:rPr>
          <w:rFonts w:ascii="Arial" w:hAnsi="Arial" w:cs="Arial"/>
        </w:rPr>
        <w:t xml:space="preserve"> статьи 51 Градостроительного кодекса РФ.</w:t>
      </w:r>
    </w:p>
    <w:p w:rsidR="00A70FA3" w:rsidRPr="00130D71" w:rsidRDefault="00ED5F7A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2.6.8.</w:t>
      </w:r>
      <w:r w:rsidR="00A70FA3" w:rsidRPr="00130D71">
        <w:rPr>
          <w:rFonts w:ascii="Arial" w:eastAsia="Calibri" w:hAnsi="Arial" w:cs="Arial"/>
        </w:rPr>
        <w:t xml:space="preserve">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B4BC6" w:rsidRPr="00130D71" w:rsidRDefault="00BB0581" w:rsidP="00BB4B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2.6.9.</w:t>
      </w:r>
      <w:r w:rsidR="00753DA4" w:rsidRPr="00130D71">
        <w:rPr>
          <w:rFonts w:ascii="Arial" w:hAnsi="Arial" w:cs="Arial"/>
        </w:rPr>
        <w:t xml:space="preserve"> </w:t>
      </w:r>
      <w:r w:rsidR="00BB4BC6" w:rsidRPr="00130D71">
        <w:rPr>
          <w:rFonts w:ascii="Arial" w:eastAsia="Calibri" w:hAnsi="Arial" w:cs="Arial"/>
        </w:rPr>
        <w:t>Уполномоченный орган не вправе требовать от заявителя:</w:t>
      </w:r>
    </w:p>
    <w:p w:rsidR="00BB4BC6" w:rsidRPr="00130D71" w:rsidRDefault="00BB4BC6" w:rsidP="00BB4BC6">
      <w:pPr>
        <w:ind w:firstLine="709"/>
        <w:jc w:val="both"/>
        <w:outlineLvl w:val="1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B4BC6" w:rsidRPr="00130D71" w:rsidRDefault="00BB4BC6" w:rsidP="00BB4BC6">
      <w:pPr>
        <w:ind w:firstLine="709"/>
        <w:jc w:val="both"/>
        <w:outlineLvl w:val="1"/>
        <w:rPr>
          <w:rFonts w:ascii="Arial" w:eastAsia="Calibri" w:hAnsi="Arial" w:cs="Arial"/>
        </w:rPr>
      </w:pPr>
      <w:r w:rsidRPr="00130D71">
        <w:rPr>
          <w:rFonts w:ascii="Arial" w:hAnsi="Arial" w:cs="Arial"/>
        </w:rPr>
        <w:t xml:space="preserve">- представления документов и информации, которые находятся </w:t>
      </w:r>
      <w:r w:rsidR="00D4050A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130D71">
        <w:rPr>
          <w:rFonts w:ascii="Arial" w:eastAsia="Calibri" w:hAnsi="Arial" w:cs="Arial"/>
        </w:rPr>
        <w:t>;</w:t>
      </w:r>
    </w:p>
    <w:p w:rsidR="00BB4BC6" w:rsidRPr="00130D71" w:rsidRDefault="00BB4BC6" w:rsidP="00D4050A">
      <w:pPr>
        <w:ind w:firstLine="709"/>
        <w:jc w:val="both"/>
        <w:outlineLvl w:val="1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lastRenderedPageBreak/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D4050A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D4050A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130D71">
          <w:rPr>
            <w:rFonts w:ascii="Arial" w:eastAsia="Calibri" w:hAnsi="Arial" w:cs="Arial"/>
          </w:rPr>
          <w:t>части 1 статьи 9</w:t>
        </w:r>
      </w:hyperlink>
      <w:r w:rsidRPr="00130D71">
        <w:rPr>
          <w:rFonts w:ascii="Arial" w:eastAsia="Calibri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53DA4" w:rsidRPr="00130D71" w:rsidRDefault="00BB0581" w:rsidP="00D405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2.6.10.</w:t>
      </w:r>
      <w:r w:rsidR="00753DA4" w:rsidRPr="00130D71">
        <w:rPr>
          <w:rFonts w:ascii="Arial" w:hAnsi="Arial" w:cs="Arial"/>
        </w:rPr>
        <w:t xml:space="preserve"> Документы (их копии или сведения, содержащиеся в них), указанные</w:t>
      </w:r>
      <w:r w:rsidR="007C6FE1" w:rsidRPr="00130D71">
        <w:rPr>
          <w:rFonts w:ascii="Arial" w:hAnsi="Arial" w:cs="Arial"/>
        </w:rPr>
        <w:t xml:space="preserve"> </w:t>
      </w:r>
      <w:r w:rsidR="00FF43DB" w:rsidRPr="00130D71">
        <w:rPr>
          <w:rFonts w:ascii="Arial" w:hAnsi="Arial" w:cs="Arial"/>
        </w:rPr>
        <w:t>в пункта</w:t>
      </w:r>
      <w:r w:rsidR="007C6FE1" w:rsidRPr="00130D71">
        <w:rPr>
          <w:rFonts w:ascii="Arial" w:hAnsi="Arial" w:cs="Arial"/>
        </w:rPr>
        <w:t>х</w:t>
      </w:r>
      <w:r w:rsidR="00FF43DB" w:rsidRPr="00130D71">
        <w:rPr>
          <w:rFonts w:ascii="Arial" w:hAnsi="Arial" w:cs="Arial"/>
        </w:rPr>
        <w:t xml:space="preserve"> 2.6.2</w:t>
      </w:r>
      <w:r w:rsidR="00E0183D" w:rsidRPr="00130D71">
        <w:rPr>
          <w:rFonts w:ascii="Arial" w:hAnsi="Arial" w:cs="Arial"/>
        </w:rPr>
        <w:t xml:space="preserve">, </w:t>
      </w:r>
      <w:r w:rsidR="00B4645F" w:rsidRPr="00130D71">
        <w:rPr>
          <w:rFonts w:ascii="Arial" w:hAnsi="Arial" w:cs="Arial"/>
        </w:rPr>
        <w:t xml:space="preserve">2.6.4 </w:t>
      </w:r>
      <w:r w:rsidR="007C6FE1" w:rsidRPr="00130D71">
        <w:rPr>
          <w:rFonts w:ascii="Arial" w:hAnsi="Arial" w:cs="Arial"/>
        </w:rPr>
        <w:t xml:space="preserve">и </w:t>
      </w:r>
      <w:r w:rsidR="00263D88" w:rsidRPr="00130D71">
        <w:rPr>
          <w:rFonts w:ascii="Arial" w:hAnsi="Arial" w:cs="Arial"/>
        </w:rPr>
        <w:t xml:space="preserve">2.6.7 </w:t>
      </w:r>
      <w:r w:rsidR="00753DA4" w:rsidRPr="00130D71">
        <w:rPr>
          <w:rFonts w:ascii="Arial" w:hAnsi="Arial" w:cs="Arial"/>
        </w:rPr>
        <w:t xml:space="preserve">административного регламента запрашиваются </w:t>
      </w:r>
      <w:r w:rsidR="00E90088" w:rsidRPr="00130D71">
        <w:rPr>
          <w:rFonts w:ascii="Arial" w:hAnsi="Arial" w:cs="Arial"/>
        </w:rPr>
        <w:t>уполномоченным органом</w:t>
      </w:r>
      <w:r w:rsidR="00753DA4" w:rsidRPr="00130D71">
        <w:rPr>
          <w:rFonts w:ascii="Arial" w:hAnsi="Arial" w:cs="Arial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="00D4050A" w:rsidRPr="00130D71">
        <w:rPr>
          <w:rFonts w:ascii="Arial" w:hAnsi="Arial" w:cs="Arial"/>
        </w:rPr>
        <w:br/>
      </w:r>
      <w:r w:rsidR="00753DA4" w:rsidRPr="00130D71">
        <w:rPr>
          <w:rFonts w:ascii="Arial" w:hAnsi="Arial" w:cs="Arial"/>
        </w:rPr>
        <w:t xml:space="preserve">в распоряжении которых находятся указанные документы в соответствии </w:t>
      </w:r>
      <w:r w:rsidR="00D4050A" w:rsidRPr="00130D71">
        <w:rPr>
          <w:rFonts w:ascii="Arial" w:hAnsi="Arial" w:cs="Arial"/>
        </w:rPr>
        <w:br/>
      </w:r>
      <w:r w:rsidR="00753DA4" w:rsidRPr="00130D71">
        <w:rPr>
          <w:rFonts w:ascii="Arial" w:hAnsi="Arial" w:cs="Arial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</w:t>
      </w:r>
      <w:r w:rsidR="00AC26BE" w:rsidRPr="00130D71">
        <w:rPr>
          <w:rFonts w:ascii="Arial" w:hAnsi="Arial" w:cs="Arial"/>
        </w:rPr>
        <w:t>заявитель</w:t>
      </w:r>
      <w:r w:rsidR="00753DA4" w:rsidRPr="00130D71">
        <w:rPr>
          <w:rFonts w:ascii="Arial" w:hAnsi="Arial" w:cs="Arial"/>
        </w:rPr>
        <w:t xml:space="preserve"> не представил указанные документы </w:t>
      </w:r>
      <w:r w:rsidR="00BD1024" w:rsidRPr="00130D71">
        <w:rPr>
          <w:rFonts w:ascii="Arial" w:hAnsi="Arial" w:cs="Arial"/>
        </w:rPr>
        <w:t>по собственной инициативе.</w:t>
      </w:r>
    </w:p>
    <w:p w:rsidR="00956164" w:rsidRPr="00130D71" w:rsidRDefault="005732EC" w:rsidP="00D4050A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  <w:spacing w:val="-1"/>
        </w:rPr>
        <w:t xml:space="preserve">2.6.11. </w:t>
      </w:r>
      <w:r w:rsidR="00E32961" w:rsidRPr="00130D71">
        <w:rPr>
          <w:rFonts w:ascii="Arial" w:hAnsi="Arial" w:cs="Arial"/>
        </w:rPr>
        <w:t>Заявление</w:t>
      </w:r>
      <w:r w:rsidR="00F1246E" w:rsidRPr="00130D71">
        <w:rPr>
          <w:rFonts w:ascii="Arial" w:hAnsi="Arial" w:cs="Arial"/>
        </w:rPr>
        <w:t xml:space="preserve"> </w:t>
      </w:r>
      <w:r w:rsidR="00753DA4" w:rsidRPr="00130D71">
        <w:rPr>
          <w:rFonts w:ascii="Arial" w:hAnsi="Arial" w:cs="Arial"/>
        </w:rPr>
        <w:t>о выдаче разрешения на строительство</w:t>
      </w:r>
      <w:r w:rsidR="00A45313" w:rsidRPr="00130D71">
        <w:rPr>
          <w:rFonts w:ascii="Arial" w:hAnsi="Arial" w:cs="Arial"/>
        </w:rPr>
        <w:t>,</w:t>
      </w:r>
      <w:r w:rsidRPr="00130D71">
        <w:rPr>
          <w:rFonts w:ascii="Arial" w:hAnsi="Arial" w:cs="Arial"/>
        </w:rPr>
        <w:t xml:space="preserve"> </w:t>
      </w:r>
      <w:r w:rsidR="00A45313" w:rsidRPr="00130D71">
        <w:rPr>
          <w:rFonts w:ascii="Arial" w:hAnsi="Arial" w:cs="Arial"/>
        </w:rPr>
        <w:t>заявление о продлении срока действия разрешения на строительств</w:t>
      </w:r>
      <w:r w:rsidR="00D4050A" w:rsidRPr="00130D71">
        <w:rPr>
          <w:rFonts w:ascii="Arial" w:hAnsi="Arial" w:cs="Arial"/>
        </w:rPr>
        <w:t>о</w:t>
      </w:r>
      <w:r w:rsidR="00A45313" w:rsidRPr="00130D71">
        <w:rPr>
          <w:rFonts w:ascii="Arial" w:hAnsi="Arial" w:cs="Arial"/>
        </w:rPr>
        <w:t>, уведомление о внесении изменений в разрешение на строительство</w:t>
      </w:r>
      <w:r w:rsidR="00476831" w:rsidRPr="00130D71">
        <w:rPr>
          <w:rFonts w:ascii="Arial" w:hAnsi="Arial" w:cs="Arial"/>
        </w:rPr>
        <w:t xml:space="preserve"> </w:t>
      </w:r>
      <w:r w:rsidR="00A45313" w:rsidRPr="00130D71">
        <w:rPr>
          <w:rFonts w:ascii="Arial" w:hAnsi="Arial" w:cs="Arial"/>
        </w:rPr>
        <w:t>подаю</w:t>
      </w:r>
      <w:r w:rsidR="00753DA4" w:rsidRPr="00130D71">
        <w:rPr>
          <w:rFonts w:ascii="Arial" w:hAnsi="Arial" w:cs="Arial"/>
        </w:rPr>
        <w:t xml:space="preserve">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753DA4" w:rsidRPr="00130D71">
        <w:rPr>
          <w:rFonts w:ascii="Arial" w:hAnsi="Arial" w:cs="Arial"/>
        </w:rPr>
        <w:t xml:space="preserve"> </w:t>
      </w:r>
      <w:r w:rsidR="00975069" w:rsidRPr="00130D71">
        <w:rPr>
          <w:rFonts w:ascii="Arial" w:hAnsi="Arial" w:cs="Arial"/>
        </w:rPr>
        <w:t xml:space="preserve">либо МФЦ. </w:t>
      </w:r>
      <w:r w:rsidR="00753DA4" w:rsidRPr="00130D71">
        <w:rPr>
          <w:rFonts w:ascii="Arial" w:hAnsi="Arial" w:cs="Arial"/>
        </w:rPr>
        <w:t>Заявление заполняется от руки или машинописным способом</w:t>
      </w:r>
      <w:r w:rsidR="00455063" w:rsidRPr="00130D71">
        <w:rPr>
          <w:rFonts w:ascii="Arial" w:hAnsi="Arial" w:cs="Arial"/>
        </w:rPr>
        <w:t>.</w:t>
      </w:r>
    </w:p>
    <w:p w:rsidR="009A3D55" w:rsidRPr="00130D71" w:rsidRDefault="005732EC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2.6.12. </w:t>
      </w:r>
      <w:r w:rsidR="009A3D55" w:rsidRPr="00130D71">
        <w:rPr>
          <w:rFonts w:ascii="Arial" w:hAnsi="Arial" w:cs="Arial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</w:t>
      </w:r>
      <w:r w:rsidR="00C9725B" w:rsidRPr="00130D71">
        <w:rPr>
          <w:rFonts w:ascii="Arial" w:hAnsi="Arial" w:cs="Arial"/>
        </w:rPr>
        <w:t xml:space="preserve">ования, включая сеть Интернет, </w:t>
      </w:r>
      <w:r w:rsidR="009A3D55" w:rsidRPr="00130D71">
        <w:rPr>
          <w:rFonts w:ascii="Arial" w:hAnsi="Arial" w:cs="Arial"/>
        </w:rPr>
        <w:t xml:space="preserve">в соответствии с действующим законодательством. </w:t>
      </w:r>
    </w:p>
    <w:p w:rsidR="009A3D55" w:rsidRPr="00130D71" w:rsidRDefault="009A3D55" w:rsidP="00555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В случае направления заявления на оказание муниципальной услуги </w:t>
      </w:r>
      <w:r w:rsidRPr="00130D71">
        <w:rPr>
          <w:rFonts w:ascii="Arial" w:hAnsi="Arial" w:cs="Arial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</w:t>
      </w:r>
      <w:r w:rsidR="0081563D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>по электронной почте дату, время, место представления оригиналов документов, необходимых для оказания муниципальной услуги</w:t>
      </w:r>
      <w:r w:rsidR="0081563D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</w:t>
      </w:r>
      <w:r w:rsidR="0081563D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>к документам и уточняющие вопросы к заявителю.</w:t>
      </w:r>
    </w:p>
    <w:p w:rsidR="009B1A3E" w:rsidRPr="00130D71" w:rsidRDefault="00956164" w:rsidP="008F6E91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30D71">
        <w:rPr>
          <w:spacing w:val="-1"/>
          <w:sz w:val="24"/>
          <w:szCs w:val="24"/>
        </w:rPr>
        <w:t xml:space="preserve">2.7. </w:t>
      </w:r>
      <w:r w:rsidR="009B1A3E" w:rsidRPr="00130D71">
        <w:rPr>
          <w:spacing w:val="-1"/>
          <w:sz w:val="24"/>
          <w:szCs w:val="24"/>
        </w:rPr>
        <w:t xml:space="preserve">Исчерпывающий перечень </w:t>
      </w:r>
      <w:r w:rsidR="009B1A3E" w:rsidRPr="00130D71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130D71" w:rsidRDefault="009B1A3E" w:rsidP="008F6E91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Основания для отказа в приеме документов не предусмотрены.</w:t>
      </w:r>
    </w:p>
    <w:p w:rsidR="009B1A3E" w:rsidRPr="00130D71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hAnsi="Arial" w:cs="Arial"/>
          <w:spacing w:val="-1"/>
        </w:rPr>
        <w:t xml:space="preserve">2.8. </w:t>
      </w:r>
      <w:r w:rsidR="009B1A3E" w:rsidRPr="00130D71">
        <w:rPr>
          <w:rFonts w:ascii="Arial" w:eastAsia="Calibri" w:hAnsi="Arial" w:cs="Arial"/>
        </w:rPr>
        <w:t>Исчерпывающий перечень оснований для приостановл</w:t>
      </w:r>
      <w:r w:rsidR="00723E15" w:rsidRPr="00130D71">
        <w:rPr>
          <w:rFonts w:ascii="Arial" w:eastAsia="Calibri" w:hAnsi="Arial" w:cs="Arial"/>
        </w:rPr>
        <w:t>ения или отказа в предоставлении</w:t>
      </w:r>
      <w:r w:rsidR="009B1A3E" w:rsidRPr="00130D71">
        <w:rPr>
          <w:rFonts w:ascii="Arial" w:eastAsia="Calibri" w:hAnsi="Arial" w:cs="Arial"/>
        </w:rPr>
        <w:t xml:space="preserve"> </w:t>
      </w:r>
      <w:r w:rsidR="009B1A3E" w:rsidRPr="00130D71">
        <w:rPr>
          <w:rFonts w:ascii="Arial" w:hAnsi="Arial" w:cs="Arial"/>
        </w:rPr>
        <w:t>муниципальной</w:t>
      </w:r>
      <w:r w:rsidR="009B1A3E" w:rsidRPr="00130D71">
        <w:rPr>
          <w:rFonts w:ascii="Arial" w:eastAsia="Calibri" w:hAnsi="Arial" w:cs="Arial"/>
        </w:rPr>
        <w:t xml:space="preserve"> услуги</w:t>
      </w:r>
      <w:r w:rsidR="002C45E9" w:rsidRPr="00130D71">
        <w:rPr>
          <w:rStyle w:val="af0"/>
          <w:rFonts w:ascii="Arial" w:eastAsia="Calibri" w:hAnsi="Arial" w:cs="Arial"/>
        </w:rPr>
        <w:footnoteReference w:id="4"/>
      </w:r>
      <w:r w:rsidR="009B1A3E" w:rsidRPr="00130D71">
        <w:rPr>
          <w:rFonts w:ascii="Arial" w:eastAsia="Calibri" w:hAnsi="Arial" w:cs="Arial"/>
        </w:rPr>
        <w:t>.</w:t>
      </w:r>
    </w:p>
    <w:p w:rsidR="00956164" w:rsidRPr="00130D71" w:rsidRDefault="00710E1B" w:rsidP="008F6E91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  <w:spacing w:val="-1"/>
        </w:rPr>
        <w:t xml:space="preserve">2.8.1. </w:t>
      </w:r>
      <w:r w:rsidR="009B1A3E" w:rsidRPr="00130D71">
        <w:rPr>
          <w:rFonts w:ascii="Arial" w:hAnsi="Arial" w:cs="Arial"/>
          <w:spacing w:val="-1"/>
        </w:rPr>
        <w:t>О</w:t>
      </w:r>
      <w:r w:rsidR="009B1A3E" w:rsidRPr="00130D71">
        <w:rPr>
          <w:rFonts w:ascii="Arial" w:hAnsi="Arial" w:cs="Arial"/>
        </w:rPr>
        <w:t xml:space="preserve">снования для </w:t>
      </w:r>
      <w:r w:rsidR="009B1A3E" w:rsidRPr="00130D71">
        <w:rPr>
          <w:rFonts w:ascii="Arial" w:eastAsia="Calibri" w:hAnsi="Arial" w:cs="Arial"/>
        </w:rPr>
        <w:t>приостановления</w:t>
      </w:r>
      <w:r w:rsidR="009B1A3E" w:rsidRPr="00130D71">
        <w:rPr>
          <w:rFonts w:ascii="Arial" w:hAnsi="Arial" w:cs="Arial"/>
        </w:rPr>
        <w:t xml:space="preserve"> муниципальной услуги отсутствуют.</w:t>
      </w:r>
    </w:p>
    <w:p w:rsidR="000208A3" w:rsidRPr="00130D71" w:rsidRDefault="001E246D" w:rsidP="00A612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lastRenderedPageBreak/>
        <w:t>2.8.</w:t>
      </w:r>
      <w:r w:rsidR="00710E1B" w:rsidRPr="00130D71">
        <w:rPr>
          <w:rFonts w:ascii="Arial" w:hAnsi="Arial" w:cs="Arial"/>
        </w:rPr>
        <w:t>2</w:t>
      </w:r>
      <w:r w:rsidRPr="00130D71">
        <w:rPr>
          <w:rFonts w:ascii="Arial" w:hAnsi="Arial" w:cs="Arial"/>
        </w:rPr>
        <w:t xml:space="preserve">. </w:t>
      </w:r>
      <w:r w:rsidR="009B1A3E" w:rsidRPr="00130D71">
        <w:rPr>
          <w:rFonts w:ascii="Arial" w:hAnsi="Arial" w:cs="Arial"/>
        </w:rPr>
        <w:t xml:space="preserve">Основаниями для </w:t>
      </w:r>
      <w:r w:rsidR="00952F0F" w:rsidRPr="00130D71">
        <w:rPr>
          <w:rFonts w:ascii="Arial" w:hAnsi="Arial" w:cs="Arial"/>
        </w:rPr>
        <w:t xml:space="preserve">отказа </w:t>
      </w:r>
      <w:r w:rsidR="009B1A3E" w:rsidRPr="00130D71">
        <w:rPr>
          <w:rFonts w:ascii="Arial" w:hAnsi="Arial" w:cs="Arial"/>
        </w:rPr>
        <w:t xml:space="preserve">в </w:t>
      </w:r>
      <w:r w:rsidR="0095308B" w:rsidRPr="00130D71">
        <w:rPr>
          <w:rFonts w:ascii="Arial" w:hAnsi="Arial" w:cs="Arial"/>
        </w:rPr>
        <w:t>выдаче</w:t>
      </w:r>
      <w:r w:rsidR="008020E2" w:rsidRPr="00130D71">
        <w:rPr>
          <w:rFonts w:ascii="Arial" w:hAnsi="Arial" w:cs="Arial"/>
        </w:rPr>
        <w:t xml:space="preserve"> разрешения </w:t>
      </w:r>
      <w:r w:rsidR="00D4050A" w:rsidRPr="00130D71">
        <w:rPr>
          <w:rFonts w:ascii="Arial" w:hAnsi="Arial" w:cs="Arial"/>
        </w:rPr>
        <w:br/>
      </w:r>
      <w:r w:rsidR="008020E2" w:rsidRPr="00130D71">
        <w:rPr>
          <w:rFonts w:ascii="Arial" w:hAnsi="Arial" w:cs="Arial"/>
        </w:rPr>
        <w:t>на строительство</w:t>
      </w:r>
      <w:r w:rsidRPr="00130D71">
        <w:rPr>
          <w:rFonts w:ascii="Arial" w:hAnsi="Arial" w:cs="Arial"/>
        </w:rPr>
        <w:t xml:space="preserve"> </w:t>
      </w:r>
      <w:r w:rsidR="009B1A3E" w:rsidRPr="00130D71">
        <w:rPr>
          <w:rFonts w:ascii="Arial" w:hAnsi="Arial" w:cs="Arial"/>
        </w:rPr>
        <w:t>являются:</w:t>
      </w:r>
    </w:p>
    <w:p w:rsidR="00CA1FC9" w:rsidRPr="00130D71" w:rsidRDefault="00A61263" w:rsidP="00A61263">
      <w:pPr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 xml:space="preserve">- отсутствие документов, предусмотренных </w:t>
      </w:r>
      <w:r w:rsidR="002D6CDC" w:rsidRPr="00130D71">
        <w:rPr>
          <w:rFonts w:ascii="Arial" w:eastAsia="Calibri" w:hAnsi="Arial" w:cs="Arial"/>
        </w:rPr>
        <w:t xml:space="preserve">подпунктами </w:t>
      </w:r>
      <w:r w:rsidR="006614A1" w:rsidRPr="00130D71">
        <w:rPr>
          <w:rFonts w:ascii="Arial" w:eastAsia="Calibri" w:hAnsi="Arial" w:cs="Arial"/>
        </w:rPr>
        <w:t>2.6</w:t>
      </w:r>
      <w:r w:rsidR="00D4050A" w:rsidRPr="00130D71">
        <w:rPr>
          <w:rFonts w:ascii="Arial" w:eastAsia="Calibri" w:hAnsi="Arial" w:cs="Arial"/>
        </w:rPr>
        <w:t xml:space="preserve">.1, 2.6.2, 2.6.3, 2.6.4 </w:t>
      </w:r>
      <w:r w:rsidR="006614A1" w:rsidRPr="00130D71">
        <w:rPr>
          <w:rFonts w:ascii="Arial" w:eastAsia="Calibri" w:hAnsi="Arial" w:cs="Arial"/>
        </w:rPr>
        <w:t>пункта</w:t>
      </w:r>
      <w:r w:rsidR="00E9633F" w:rsidRPr="00130D71">
        <w:rPr>
          <w:rFonts w:ascii="Arial" w:eastAsia="Calibri" w:hAnsi="Arial" w:cs="Arial"/>
        </w:rPr>
        <w:t xml:space="preserve"> </w:t>
      </w:r>
      <w:r w:rsidR="0005144A" w:rsidRPr="00130D71">
        <w:rPr>
          <w:rFonts w:ascii="Arial" w:eastAsia="Calibri" w:hAnsi="Arial" w:cs="Arial"/>
        </w:rPr>
        <w:t>2.6 настоящего административного регламента</w:t>
      </w:r>
      <w:r w:rsidR="003F3D7A" w:rsidRPr="00130D71">
        <w:rPr>
          <w:rFonts w:ascii="Arial" w:eastAsia="Calibri" w:hAnsi="Arial" w:cs="Arial"/>
        </w:rPr>
        <w:t>.</w:t>
      </w:r>
      <w:r w:rsidR="00CA1FC9" w:rsidRPr="00130D71">
        <w:rPr>
          <w:rFonts w:ascii="Arial" w:eastAsia="Calibri" w:hAnsi="Arial" w:cs="Arial"/>
        </w:rPr>
        <w:t xml:space="preserve"> </w:t>
      </w:r>
      <w:r w:rsidR="00CA1FC9" w:rsidRPr="00130D71">
        <w:rPr>
          <w:rFonts w:ascii="Arial" w:hAnsi="Arial" w:cs="Arial"/>
        </w:rPr>
        <w:t>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A61263" w:rsidRPr="00130D71" w:rsidRDefault="00A61263" w:rsidP="00D4050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 xml:space="preserve">- несоответствие представленных документов требованиям </w:t>
      </w:r>
      <w:r w:rsidR="00D4050A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A61263" w:rsidRPr="00130D71" w:rsidRDefault="00A61263" w:rsidP="00A6126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trike/>
        </w:rPr>
      </w:pPr>
      <w:r w:rsidRPr="00130D71">
        <w:rPr>
          <w:rFonts w:ascii="Arial" w:eastAsia="Calibri" w:hAnsi="Arial" w:cs="Arial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</w:t>
      </w:r>
      <w:r w:rsidR="003F3D7A" w:rsidRPr="00130D71">
        <w:rPr>
          <w:rFonts w:ascii="Arial" w:eastAsia="Calibri" w:hAnsi="Arial" w:cs="Arial"/>
        </w:rPr>
        <w:t>и.</w:t>
      </w:r>
    </w:p>
    <w:p w:rsidR="00C37EB1" w:rsidRPr="00130D71" w:rsidRDefault="001E246D" w:rsidP="00C37EB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2.8.</w:t>
      </w:r>
      <w:r w:rsidR="00710E1B" w:rsidRPr="00130D71">
        <w:rPr>
          <w:rFonts w:ascii="Arial" w:eastAsia="Calibri" w:hAnsi="Arial" w:cs="Arial"/>
        </w:rPr>
        <w:t>3</w:t>
      </w:r>
      <w:r w:rsidRPr="00130D71">
        <w:rPr>
          <w:rFonts w:ascii="Arial" w:eastAsia="Calibri" w:hAnsi="Arial" w:cs="Arial"/>
        </w:rPr>
        <w:t xml:space="preserve">. </w:t>
      </w:r>
      <w:r w:rsidR="00C37EB1" w:rsidRPr="00130D71">
        <w:rPr>
          <w:rFonts w:ascii="Arial" w:eastAsia="Calibri" w:hAnsi="Arial" w:cs="Arial"/>
        </w:rPr>
        <w:t>Уполномоченный орган отказывает в продлении срока действия разрешения на строительство в случае, если строительство, реконструкция, капитальный ремонт объекта капитального строительства не начаты до истечения срока подачи заявления</w:t>
      </w:r>
      <w:r w:rsidR="00BD1024" w:rsidRPr="00130D71">
        <w:rPr>
          <w:rFonts w:ascii="Arial" w:eastAsia="Calibri" w:hAnsi="Arial" w:cs="Arial"/>
        </w:rPr>
        <w:t xml:space="preserve"> о продлении срока действия разрешения на строительство</w:t>
      </w:r>
      <w:r w:rsidR="00C37EB1" w:rsidRPr="00130D71">
        <w:rPr>
          <w:rFonts w:ascii="Arial" w:eastAsia="Calibri" w:hAnsi="Arial" w:cs="Arial"/>
        </w:rPr>
        <w:t>.</w:t>
      </w:r>
    </w:p>
    <w:p w:rsidR="00C37EB1" w:rsidRPr="00130D71" w:rsidRDefault="00C37EB1" w:rsidP="00F3654B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Заявление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строительство.</w:t>
      </w:r>
    </w:p>
    <w:p w:rsidR="00743350" w:rsidRPr="00130D71" w:rsidRDefault="001E246D" w:rsidP="006442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130D71">
        <w:rPr>
          <w:rFonts w:ascii="Arial" w:hAnsi="Arial" w:cs="Arial"/>
        </w:rPr>
        <w:t>2.8.</w:t>
      </w:r>
      <w:r w:rsidR="00710E1B" w:rsidRPr="00130D71">
        <w:rPr>
          <w:rFonts w:ascii="Arial" w:hAnsi="Arial" w:cs="Arial"/>
        </w:rPr>
        <w:t>4</w:t>
      </w:r>
      <w:r w:rsidRPr="00130D71">
        <w:rPr>
          <w:rFonts w:ascii="Arial" w:hAnsi="Arial" w:cs="Arial"/>
        </w:rPr>
        <w:t xml:space="preserve">. </w:t>
      </w:r>
      <w:r w:rsidR="009C6EA6" w:rsidRPr="00130D71">
        <w:rPr>
          <w:rFonts w:ascii="Arial" w:hAnsi="Arial" w:cs="Arial"/>
        </w:rPr>
        <w:t xml:space="preserve">Основаниями для отказа </w:t>
      </w:r>
      <w:r w:rsidR="00AC768F" w:rsidRPr="00130D71">
        <w:rPr>
          <w:rFonts w:ascii="Arial" w:hAnsi="Arial" w:cs="Arial"/>
        </w:rPr>
        <w:t>во</w:t>
      </w:r>
      <w:r w:rsidR="00287627" w:rsidRPr="00130D71">
        <w:rPr>
          <w:rFonts w:ascii="Arial" w:hAnsi="Arial" w:cs="Arial"/>
          <w:spacing w:val="-2"/>
        </w:rPr>
        <w:t xml:space="preserve"> </w:t>
      </w:r>
      <w:r w:rsidR="00287627" w:rsidRPr="00130D71">
        <w:rPr>
          <w:rFonts w:ascii="Arial" w:hAnsi="Arial" w:cs="Arial"/>
        </w:rPr>
        <w:t>внесении изменений в разрешение на строительство</w:t>
      </w:r>
      <w:r w:rsidR="00287627" w:rsidRPr="00130D71">
        <w:rPr>
          <w:rFonts w:ascii="Arial" w:hAnsi="Arial" w:cs="Arial"/>
          <w:spacing w:val="-2"/>
        </w:rPr>
        <w:t xml:space="preserve"> </w:t>
      </w:r>
      <w:r w:rsidR="009C6EA6" w:rsidRPr="00130D71">
        <w:rPr>
          <w:rFonts w:ascii="Arial" w:hAnsi="Arial" w:cs="Arial"/>
          <w:spacing w:val="-2"/>
        </w:rPr>
        <w:t>являются:</w:t>
      </w:r>
    </w:p>
    <w:p w:rsidR="00644227" w:rsidRPr="00130D71" w:rsidRDefault="00644227" w:rsidP="00644227">
      <w:pPr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РФ; </w:t>
      </w:r>
    </w:p>
    <w:p w:rsidR="00644227" w:rsidRPr="00130D71" w:rsidRDefault="00644227" w:rsidP="00644227">
      <w:pPr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недостоверность сведений, указанных в уведомлении о </w:t>
      </w:r>
      <w:r w:rsidR="001679A5" w:rsidRPr="00130D71">
        <w:rPr>
          <w:rFonts w:ascii="Arial" w:hAnsi="Arial" w:cs="Arial"/>
        </w:rPr>
        <w:t>переходе прав на земельный участок, об образовании земельного участка</w:t>
      </w:r>
      <w:r w:rsidR="00A42573" w:rsidRPr="00130D71">
        <w:rPr>
          <w:rFonts w:ascii="Arial" w:hAnsi="Arial" w:cs="Arial"/>
        </w:rPr>
        <w:t>;</w:t>
      </w:r>
    </w:p>
    <w:p w:rsidR="00A42573" w:rsidRPr="00130D71" w:rsidRDefault="00A42573" w:rsidP="00A425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eastAsia="Calibri" w:hAnsi="Arial" w:cs="Arial"/>
        </w:rPr>
        <w:t xml:space="preserve"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25" w:history="1">
        <w:r w:rsidRPr="00130D71">
          <w:rPr>
            <w:rFonts w:ascii="Arial" w:eastAsia="Calibri" w:hAnsi="Arial" w:cs="Arial"/>
          </w:rPr>
          <w:t>частью 21.7</w:t>
        </w:r>
      </w:hyperlink>
      <w:r w:rsidRPr="00130D71">
        <w:rPr>
          <w:rFonts w:ascii="Arial" w:eastAsia="Calibri" w:hAnsi="Arial" w:cs="Arial"/>
        </w:rPr>
        <w:t xml:space="preserve"> </w:t>
      </w:r>
      <w:r w:rsidR="0039750A" w:rsidRPr="00130D71">
        <w:rPr>
          <w:rFonts w:ascii="Arial" w:eastAsia="Calibri" w:hAnsi="Arial" w:cs="Arial"/>
        </w:rPr>
        <w:t xml:space="preserve">статьи </w:t>
      </w:r>
      <w:r w:rsidRPr="00130D71">
        <w:rPr>
          <w:rFonts w:ascii="Arial" w:hAnsi="Arial" w:cs="Arial"/>
        </w:rPr>
        <w:t>51 Градостроительного кодекса РФ.</w:t>
      </w:r>
    </w:p>
    <w:p w:rsidR="00F831CD" w:rsidRPr="00130D71" w:rsidRDefault="00F831CD" w:rsidP="008F6E91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C63E4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предоставлении муниципальной услуги</w:t>
      </w:r>
      <w:r w:rsidR="00974D38" w:rsidRPr="00130D71">
        <w:rPr>
          <w:rStyle w:val="af0"/>
          <w:rFonts w:ascii="Arial" w:hAnsi="Arial" w:cs="Arial"/>
        </w:rPr>
        <w:footnoteReference w:id="5"/>
      </w:r>
      <w:r w:rsidR="007A0128" w:rsidRPr="00130D71">
        <w:rPr>
          <w:rFonts w:ascii="Arial" w:hAnsi="Arial" w:cs="Arial"/>
        </w:rPr>
        <w:t>.</w:t>
      </w:r>
    </w:p>
    <w:p w:rsidR="00956164" w:rsidRPr="00130D71" w:rsidRDefault="00CA7BD8" w:rsidP="008F6E91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lastRenderedPageBreak/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956164" w:rsidRPr="00130D71" w:rsidRDefault="00956164" w:rsidP="00FD3D7C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2.10. Муниципальная услуга предоставляется без взимания платы.</w:t>
      </w:r>
    </w:p>
    <w:p w:rsidR="00956164" w:rsidRPr="00130D71" w:rsidRDefault="00956164" w:rsidP="008F6E91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2.1</w:t>
      </w:r>
      <w:r w:rsidR="001E48D0" w:rsidRPr="00130D71">
        <w:rPr>
          <w:rFonts w:ascii="Arial" w:hAnsi="Arial" w:cs="Arial"/>
        </w:rPr>
        <w:t>1</w:t>
      </w:r>
      <w:r w:rsidRPr="00130D71">
        <w:rPr>
          <w:rFonts w:ascii="Arial" w:hAnsi="Arial" w:cs="Arial"/>
        </w:rPr>
        <w:t xml:space="preserve">. </w:t>
      </w:r>
      <w:r w:rsidRPr="00130D71">
        <w:rPr>
          <w:rFonts w:ascii="Arial" w:hAnsi="Arial" w:cs="Arial"/>
          <w:bCs/>
        </w:rPr>
        <w:t xml:space="preserve">Максимальный срок ожидания в очереди при подаче запроса </w:t>
      </w:r>
      <w:r w:rsidR="00D74B9D" w:rsidRPr="00130D71">
        <w:rPr>
          <w:rFonts w:ascii="Arial" w:hAnsi="Arial" w:cs="Arial"/>
          <w:bCs/>
        </w:rPr>
        <w:br/>
      </w:r>
      <w:r w:rsidRPr="00130D71">
        <w:rPr>
          <w:rFonts w:ascii="Arial" w:hAnsi="Arial" w:cs="Arial"/>
          <w:bCs/>
        </w:rPr>
        <w:t xml:space="preserve">о предоставлении </w:t>
      </w:r>
      <w:r w:rsidRPr="00130D71">
        <w:rPr>
          <w:rFonts w:ascii="Arial" w:hAnsi="Arial" w:cs="Arial"/>
        </w:rPr>
        <w:t>муниципальной</w:t>
      </w:r>
      <w:r w:rsidRPr="00130D71">
        <w:rPr>
          <w:rFonts w:ascii="Arial" w:hAnsi="Arial" w:cs="Arial"/>
          <w:bCs/>
        </w:rPr>
        <w:t xml:space="preserve"> услуги и при получении результата предоставления </w:t>
      </w:r>
      <w:r w:rsidRPr="00130D71">
        <w:rPr>
          <w:rFonts w:ascii="Arial" w:hAnsi="Arial" w:cs="Arial"/>
        </w:rPr>
        <w:t>муниципальной</w:t>
      </w:r>
      <w:r w:rsidRPr="00130D71">
        <w:rPr>
          <w:rFonts w:ascii="Arial" w:hAnsi="Arial" w:cs="Arial"/>
          <w:bCs/>
        </w:rPr>
        <w:t xml:space="preserve"> услуги.</w:t>
      </w:r>
    </w:p>
    <w:p w:rsidR="00956164" w:rsidRPr="00130D71" w:rsidRDefault="00956164" w:rsidP="008F6E91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Максимальный срок ожидания в очереди при подаче запроса </w:t>
      </w:r>
      <w:r w:rsidR="00D74B9D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130D71" w:rsidRDefault="00956164" w:rsidP="008F6E91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2.1</w:t>
      </w:r>
      <w:r w:rsidR="001E48D0" w:rsidRPr="00130D71">
        <w:rPr>
          <w:rFonts w:ascii="Arial" w:hAnsi="Arial" w:cs="Arial"/>
        </w:rPr>
        <w:t>2</w:t>
      </w:r>
      <w:r w:rsidRPr="00130D71">
        <w:rPr>
          <w:rFonts w:ascii="Arial" w:hAnsi="Arial" w:cs="Arial"/>
        </w:rPr>
        <w:t xml:space="preserve">. </w:t>
      </w:r>
      <w:r w:rsidR="009B1A3E" w:rsidRPr="00130D71">
        <w:rPr>
          <w:rFonts w:ascii="Arial" w:eastAsia="Calibri" w:hAnsi="Arial" w:cs="Arial"/>
        </w:rPr>
        <w:t xml:space="preserve">Срок и порядок регистрации запроса заявителя </w:t>
      </w:r>
      <w:r w:rsidR="009B1A3E" w:rsidRPr="00130D71">
        <w:rPr>
          <w:rFonts w:ascii="Arial" w:eastAsia="Calibri" w:hAnsi="Arial" w:cs="Arial"/>
        </w:rPr>
        <w:br/>
        <w:t xml:space="preserve">о предоставлении </w:t>
      </w:r>
      <w:r w:rsidR="009B1A3E" w:rsidRPr="00130D71">
        <w:rPr>
          <w:rFonts w:ascii="Arial" w:hAnsi="Arial" w:cs="Arial"/>
        </w:rPr>
        <w:t>муниципальной</w:t>
      </w:r>
      <w:r w:rsidR="009B1A3E" w:rsidRPr="00130D71">
        <w:rPr>
          <w:rFonts w:ascii="Arial" w:eastAsia="Calibri" w:hAnsi="Arial" w:cs="Arial"/>
        </w:rPr>
        <w:t xml:space="preserve"> услуги, услуги организации, участвующей в предоставлении </w:t>
      </w:r>
      <w:r w:rsidR="009B1A3E" w:rsidRPr="00130D71">
        <w:rPr>
          <w:rFonts w:ascii="Arial" w:hAnsi="Arial" w:cs="Arial"/>
        </w:rPr>
        <w:t>муниципальной</w:t>
      </w:r>
      <w:r w:rsidR="009B1A3E" w:rsidRPr="00130D71">
        <w:rPr>
          <w:rFonts w:ascii="Arial" w:eastAsia="Calibri" w:hAnsi="Arial" w:cs="Arial"/>
        </w:rPr>
        <w:t xml:space="preserve"> услуги, в том числе </w:t>
      </w:r>
      <w:r w:rsidR="009B1A3E" w:rsidRPr="00130D71">
        <w:rPr>
          <w:rFonts w:ascii="Arial" w:eastAsia="Calibri" w:hAnsi="Arial" w:cs="Arial"/>
        </w:rPr>
        <w:br/>
        <w:t>в электронной форме</w:t>
      </w:r>
      <w:r w:rsidR="009B1A3E" w:rsidRPr="00130D71">
        <w:rPr>
          <w:rFonts w:ascii="Arial" w:hAnsi="Arial" w:cs="Arial"/>
        </w:rPr>
        <w:t>.</w:t>
      </w:r>
    </w:p>
    <w:p w:rsidR="00956164" w:rsidRPr="00130D71" w:rsidRDefault="00956164" w:rsidP="008F6E91">
      <w:pPr>
        <w:widowControl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Прием и регистрацию заявления осуществляет </w:t>
      </w:r>
      <w:r w:rsidR="000D5784" w:rsidRPr="00130D71">
        <w:rPr>
          <w:rFonts w:ascii="Arial" w:hAnsi="Arial" w:cs="Arial"/>
        </w:rPr>
        <w:t>специалист</w:t>
      </w:r>
      <w:r w:rsidRPr="00130D71">
        <w:rPr>
          <w:rFonts w:ascii="Arial" w:hAnsi="Arial" w:cs="Arial"/>
        </w:rPr>
        <w:t>, ответственн</w:t>
      </w:r>
      <w:r w:rsidR="00DB3D27" w:rsidRPr="00130D71">
        <w:rPr>
          <w:rFonts w:ascii="Arial" w:hAnsi="Arial" w:cs="Arial"/>
        </w:rPr>
        <w:t>ый</w:t>
      </w:r>
      <w:r w:rsidRPr="00130D71">
        <w:rPr>
          <w:rFonts w:ascii="Arial" w:hAnsi="Arial" w:cs="Arial"/>
        </w:rPr>
        <w:t xml:space="preserve"> за прием документов, не позднее одного рабочего дня,</w:t>
      </w:r>
      <w:r w:rsidR="00D56C56" w:rsidRPr="00130D71">
        <w:rPr>
          <w:rFonts w:ascii="Arial" w:hAnsi="Arial" w:cs="Arial"/>
        </w:rPr>
        <w:t xml:space="preserve"> следующего</w:t>
      </w:r>
      <w:r w:rsidRPr="00130D71">
        <w:rPr>
          <w:rFonts w:ascii="Arial" w:hAnsi="Arial" w:cs="Arial"/>
        </w:rPr>
        <w:t xml:space="preserve"> за днем получения такого заявления почтовым отправлением</w:t>
      </w:r>
      <w:r w:rsidR="0044678D" w:rsidRPr="00130D71">
        <w:rPr>
          <w:rFonts w:ascii="Arial" w:hAnsi="Arial" w:cs="Arial"/>
        </w:rPr>
        <w:t xml:space="preserve"> или через МФЦ</w:t>
      </w:r>
      <w:r w:rsidRPr="00130D71">
        <w:rPr>
          <w:rFonts w:ascii="Arial" w:hAnsi="Arial" w:cs="Arial"/>
        </w:rPr>
        <w:t>, либо в день его предоставления лично заявителем или направлен</w:t>
      </w:r>
      <w:r w:rsidR="00F11312" w:rsidRPr="00130D71">
        <w:rPr>
          <w:rFonts w:ascii="Arial" w:hAnsi="Arial" w:cs="Arial"/>
        </w:rPr>
        <w:t>ия</w:t>
      </w:r>
      <w:r w:rsidRPr="00130D71">
        <w:rPr>
          <w:rFonts w:ascii="Arial" w:hAnsi="Arial" w:cs="Arial"/>
        </w:rPr>
        <w:t xml:space="preserve"> в электронной форме.</w:t>
      </w:r>
    </w:p>
    <w:p w:rsidR="00B423E5" w:rsidRPr="00130D71" w:rsidRDefault="00B423E5" w:rsidP="008F6E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30D71">
        <w:rPr>
          <w:rFonts w:ascii="Arial" w:hAnsi="Arial" w:cs="Arial"/>
        </w:rPr>
        <w:t>2.1</w:t>
      </w:r>
      <w:r w:rsidR="001E48D0" w:rsidRPr="00130D71">
        <w:rPr>
          <w:rFonts w:ascii="Arial" w:hAnsi="Arial" w:cs="Arial"/>
        </w:rPr>
        <w:t>3</w:t>
      </w:r>
      <w:r w:rsidRPr="00130D71">
        <w:rPr>
          <w:rFonts w:ascii="Arial" w:hAnsi="Arial" w:cs="Arial"/>
        </w:rPr>
        <w:t xml:space="preserve">. </w:t>
      </w:r>
      <w:r w:rsidRPr="00130D71">
        <w:rPr>
          <w:rFonts w:ascii="Arial" w:eastAsia="Calibri" w:hAnsi="Arial" w:cs="Arial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130D71">
        <w:rPr>
          <w:rFonts w:ascii="Arial" w:hAnsi="Arial" w:cs="Arial"/>
        </w:rPr>
        <w:t>муниципальной</w:t>
      </w:r>
      <w:r w:rsidRPr="00130D71">
        <w:rPr>
          <w:rFonts w:ascii="Arial" w:eastAsia="Calibri" w:hAnsi="Arial" w:cs="Arial"/>
        </w:rPr>
        <w:t xml:space="preserve"> услуги, информационным стендам </w:t>
      </w:r>
      <w:r w:rsidRPr="00130D71">
        <w:rPr>
          <w:rFonts w:ascii="Arial" w:eastAsia="Calibri" w:hAnsi="Arial" w:cs="Arial"/>
        </w:rPr>
        <w:br/>
        <w:t xml:space="preserve">с образцами их заполнения и перечнем документов, необходимых для предоставления </w:t>
      </w:r>
      <w:r w:rsidRPr="00130D71">
        <w:rPr>
          <w:rFonts w:ascii="Arial" w:hAnsi="Arial" w:cs="Arial"/>
        </w:rPr>
        <w:t>муниципальной</w:t>
      </w:r>
      <w:r w:rsidRPr="00130D71">
        <w:rPr>
          <w:rFonts w:ascii="Arial" w:eastAsia="Calibri" w:hAnsi="Arial" w:cs="Arial"/>
        </w:rPr>
        <w:t xml:space="preserve"> услуги, в том числе к обеспечению доступности для инвалидов указанных объектов в соответствии </w:t>
      </w:r>
      <w:r w:rsidRPr="00130D71">
        <w:rPr>
          <w:rFonts w:ascii="Arial" w:eastAsia="Calibri" w:hAnsi="Arial" w:cs="Arial"/>
        </w:rPr>
        <w:br/>
        <w:t>с законодательством Российской Федерации о социальной защите инвалидов</w:t>
      </w:r>
      <w:r w:rsidRPr="00130D71">
        <w:rPr>
          <w:rFonts w:ascii="Arial" w:hAnsi="Arial" w:cs="Arial"/>
        </w:rPr>
        <w:t>.</w:t>
      </w:r>
    </w:p>
    <w:p w:rsidR="0076407E" w:rsidRPr="00130D71" w:rsidRDefault="0076407E" w:rsidP="0076407E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76407E" w:rsidRPr="00130D71" w:rsidRDefault="0076407E" w:rsidP="0076407E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6407E" w:rsidRPr="00130D71" w:rsidRDefault="0076407E" w:rsidP="00401E49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6" w:history="1">
        <w:r w:rsidRPr="00130D71">
          <w:rPr>
            <w:sz w:val="24"/>
            <w:szCs w:val="24"/>
          </w:rPr>
          <w:t>правилам и нормативам</w:t>
        </w:r>
      </w:hyperlink>
      <w:r w:rsidRPr="00130D71">
        <w:rPr>
          <w:sz w:val="24"/>
          <w:szCs w:val="24"/>
        </w:rPr>
        <w:t xml:space="preserve"> «Гигиенические требования к персональным электронно-вычислительным машинам </w:t>
      </w:r>
      <w:r w:rsidR="00401E49" w:rsidRPr="00130D71">
        <w:rPr>
          <w:sz w:val="24"/>
          <w:szCs w:val="24"/>
        </w:rPr>
        <w:br/>
      </w:r>
      <w:r w:rsidRPr="00130D71">
        <w:rPr>
          <w:sz w:val="24"/>
          <w:szCs w:val="24"/>
        </w:rPr>
        <w:t>и организации работы. СанПиН 2.2.2/2.4.1340-03» и быть оборудованы средствами пожаротушения.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2.13.2. Требования к местам ожидания.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lastRenderedPageBreak/>
        <w:t>Места ожидания должны быть оборудованы стульями, кресельными секциями, скамьями.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2.13.3. Требования к местам приема заявителей.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76407E" w:rsidRPr="00130D71" w:rsidRDefault="0076407E" w:rsidP="00D03968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D03968" w:rsidRPr="00130D71">
        <w:rPr>
          <w:sz w:val="24"/>
          <w:szCs w:val="24"/>
        </w:rPr>
        <w:br/>
      </w:r>
      <w:r w:rsidRPr="00130D71">
        <w:rPr>
          <w:sz w:val="24"/>
          <w:szCs w:val="24"/>
        </w:rPr>
        <w:t>и копирующим устройствам.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2.13.4. Требования к информационным стендам.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текст настоящего Административного регламента;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информация о порядке исполнения муниципальной услуги;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формы и образцы документов для заполнения</w:t>
      </w:r>
      <w:r w:rsidR="00A42573" w:rsidRPr="00130D71">
        <w:rPr>
          <w:sz w:val="24"/>
          <w:szCs w:val="24"/>
        </w:rPr>
        <w:t>;</w:t>
      </w:r>
    </w:p>
    <w:p w:rsidR="0076407E" w:rsidRPr="00130D71" w:rsidRDefault="0076407E" w:rsidP="0076407E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130D71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6407E" w:rsidRPr="00130D71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справочные телефоны;</w:t>
      </w:r>
    </w:p>
    <w:p w:rsidR="0076407E" w:rsidRPr="00130D71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адреса электронной почты и адреса Интернет-сайтов;</w:t>
      </w:r>
    </w:p>
    <w:p w:rsidR="0076407E" w:rsidRPr="00130D71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145828" w:rsidRPr="00130D71">
        <w:rPr>
          <w:sz w:val="24"/>
          <w:szCs w:val="24"/>
        </w:rPr>
        <w:br/>
      </w:r>
      <w:r w:rsidRPr="00130D71">
        <w:rPr>
          <w:sz w:val="24"/>
          <w:szCs w:val="24"/>
        </w:rPr>
        <w:t>и Администрации Волгоградской области в разделе «Государственные услуги» (www.volga</w:t>
      </w:r>
      <w:r w:rsidRPr="00130D71">
        <w:rPr>
          <w:sz w:val="24"/>
          <w:szCs w:val="24"/>
          <w:lang w:val="en-US"/>
        </w:rPr>
        <w:t>n</w:t>
      </w:r>
      <w:r w:rsidRPr="00130D71">
        <w:rPr>
          <w:sz w:val="24"/>
          <w:szCs w:val="24"/>
        </w:rPr>
        <w:t>et.ru), а также на официальном сайте уполномоче</w:t>
      </w:r>
      <w:r w:rsidR="000D5784" w:rsidRPr="00130D71">
        <w:rPr>
          <w:sz w:val="24"/>
          <w:szCs w:val="24"/>
        </w:rPr>
        <w:t>нного органа (</w:t>
      </w:r>
      <w:hyperlink r:id="rId27" w:history="1">
        <w:r w:rsidR="000D5784" w:rsidRPr="00130D71">
          <w:rPr>
            <w:rStyle w:val="ad"/>
            <w:sz w:val="24"/>
            <w:szCs w:val="24"/>
          </w:rPr>
          <w:t>https://admzhirn.ru/component/judownload/19-normativnye dokumenty?Itemid=637</w:t>
        </w:r>
      </w:hyperlink>
      <w:r w:rsidRPr="00130D71">
        <w:rPr>
          <w:sz w:val="24"/>
          <w:szCs w:val="24"/>
        </w:rPr>
        <w:t>).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76407E" w:rsidRPr="00130D71" w:rsidRDefault="0076407E" w:rsidP="00764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76407E" w:rsidRPr="00130D71" w:rsidRDefault="0076407E" w:rsidP="00764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оказание специалистами помощи инвалидам в посадке </w:t>
      </w:r>
      <w:r w:rsidR="00401E49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в транспортное средство и высадке из него перед входом в помещения, </w:t>
      </w:r>
      <w:r w:rsidR="00401E49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в которых предоставляется муниципальная услуга, в том числе </w:t>
      </w:r>
      <w:r w:rsidR="00401E49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с использованием кресла-коляски;</w:t>
      </w:r>
    </w:p>
    <w:p w:rsidR="0076407E" w:rsidRPr="00130D71" w:rsidRDefault="0076407E" w:rsidP="00764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76407E" w:rsidRPr="00130D71" w:rsidRDefault="0076407E" w:rsidP="00764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возможность самостоятельного передвижения инвалидов </w:t>
      </w:r>
      <w:r w:rsidR="00401E49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по территории организации, помещения, в которых оказывается муниципальная услуга;</w:t>
      </w:r>
    </w:p>
    <w:p w:rsidR="0076407E" w:rsidRPr="00130D71" w:rsidRDefault="0076407E" w:rsidP="00764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6407E" w:rsidRPr="00130D71" w:rsidRDefault="0076407E" w:rsidP="00764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806F3B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помещения и к услугам, с учетом ограничений их жизнедеятельности;</w:t>
      </w:r>
    </w:p>
    <w:p w:rsidR="0076407E" w:rsidRPr="00130D71" w:rsidRDefault="0076407E" w:rsidP="00764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07E" w:rsidRPr="00130D71" w:rsidRDefault="0076407E" w:rsidP="00764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- допуск сурдопереводчика и тифлосурдопереводчика;</w:t>
      </w:r>
    </w:p>
    <w:p w:rsidR="0076407E" w:rsidRPr="00130D71" w:rsidRDefault="0076407E" w:rsidP="00764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401E49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401E49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сфере социальной защиты населения;</w:t>
      </w:r>
    </w:p>
    <w:p w:rsidR="0076407E" w:rsidRPr="00130D71" w:rsidRDefault="0076407E" w:rsidP="00764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76407E" w:rsidRPr="00130D71" w:rsidRDefault="0076407E" w:rsidP="00401E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оказание специалистами иной необходимой помощи инвалидам </w:t>
      </w:r>
      <w:r w:rsidR="00401E49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в преодолении барьеров, препятствующих получению ими услуг наравне </w:t>
      </w:r>
      <w:r w:rsidR="00401E49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с другими лицами.</w:t>
      </w:r>
    </w:p>
    <w:p w:rsidR="0076407E" w:rsidRPr="00130D71" w:rsidRDefault="0076407E" w:rsidP="0076407E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2.14. Показатели доступности и качества муниципальной услуги.</w:t>
      </w:r>
    </w:p>
    <w:p w:rsidR="0076407E" w:rsidRPr="00130D71" w:rsidRDefault="0076407E" w:rsidP="0076407E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76407E" w:rsidRPr="00130D71" w:rsidRDefault="0076407E" w:rsidP="00401E49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 xml:space="preserve"> при приеме заявителя, на официальном сайте уполномоченного органа, посредством электронной почты, телефонной </w:t>
      </w:r>
      <w:r w:rsidR="00401E49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и почтовой связи;</w:t>
      </w:r>
    </w:p>
    <w:p w:rsidR="0076407E" w:rsidRPr="00130D71" w:rsidRDefault="0076407E" w:rsidP="0076407E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401E49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и электронного информирования, непосредственно в</w:t>
      </w:r>
      <w:r w:rsidRPr="00130D71">
        <w:rPr>
          <w:rFonts w:ascii="Arial" w:hAnsi="Arial" w:cs="Arial"/>
          <w:i/>
          <w:u w:val="single"/>
        </w:rPr>
        <w:t xml:space="preserve">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>;</w:t>
      </w:r>
    </w:p>
    <w:p w:rsidR="0076407E" w:rsidRPr="00130D71" w:rsidRDefault="0076407E" w:rsidP="0076407E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- отсутствие обоснованных жалоб заявителей.</w:t>
      </w:r>
    </w:p>
    <w:p w:rsidR="0076407E" w:rsidRPr="00130D71" w:rsidRDefault="0076407E" w:rsidP="0076407E">
      <w:pPr>
        <w:spacing w:line="216" w:lineRule="auto"/>
        <w:ind w:firstLine="709"/>
        <w:jc w:val="both"/>
        <w:rPr>
          <w:rFonts w:ascii="Arial" w:hAnsi="Arial" w:cs="Arial"/>
          <w:b/>
          <w:bCs/>
        </w:rPr>
      </w:pPr>
      <w:r w:rsidRPr="00130D71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6407E" w:rsidRPr="00130D71" w:rsidRDefault="0076407E" w:rsidP="00401E49">
      <w:pPr>
        <w:ind w:firstLine="709"/>
        <w:jc w:val="both"/>
        <w:rPr>
          <w:rFonts w:ascii="Arial" w:hAnsi="Arial" w:cs="Arial"/>
        </w:rPr>
      </w:pPr>
      <w:r w:rsidRPr="00130D71">
        <w:rPr>
          <w:rStyle w:val="5"/>
          <w:rFonts w:ascii="Arial" w:hAnsi="Arial" w:cs="Arial"/>
          <w:b w:val="0"/>
          <w:bCs/>
          <w:sz w:val="24"/>
        </w:rPr>
        <w:t xml:space="preserve">Заявление и документы, поступившие от заявителя в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0D5784" w:rsidRPr="00130D71">
        <w:rPr>
          <w:rFonts w:ascii="Arial" w:hAnsi="Arial" w:cs="Arial"/>
        </w:rPr>
        <w:t xml:space="preserve"> </w:t>
      </w:r>
      <w:r w:rsidRPr="00130D71">
        <w:rPr>
          <w:rStyle w:val="5"/>
          <w:rFonts w:ascii="Arial" w:hAnsi="Arial" w:cs="Arial"/>
          <w:b w:val="0"/>
          <w:bCs/>
          <w:sz w:val="24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130D71">
        <w:rPr>
          <w:rFonts w:ascii="Arial" w:hAnsi="Arial" w:cs="Arial"/>
        </w:rPr>
        <w:t xml:space="preserve"> сотрудником</w:t>
      </w:r>
      <w:r w:rsidRPr="00130D71">
        <w:rPr>
          <w:rFonts w:ascii="Arial" w:hAnsi="Arial" w:cs="Arial"/>
          <w:i/>
          <w:u w:val="single"/>
        </w:rPr>
        <w:t xml:space="preserve">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 xml:space="preserve">, осуществившим прием </w:t>
      </w:r>
      <w:r w:rsidR="00401E49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lastRenderedPageBreak/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Pr="00130D71">
        <w:rPr>
          <w:rFonts w:ascii="Arial" w:hAnsi="Arial" w:cs="Arial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76407E" w:rsidRPr="00130D71" w:rsidRDefault="0076407E" w:rsidP="0076407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130D71">
        <w:rPr>
          <w:sz w:val="24"/>
          <w:szCs w:val="24"/>
          <w:lang w:eastAsia="en-US"/>
        </w:rPr>
        <w:t>муниципальной услуги</w:t>
      </w:r>
      <w:r w:rsidRPr="00130D71">
        <w:rPr>
          <w:sz w:val="24"/>
          <w:szCs w:val="24"/>
        </w:rPr>
        <w:t xml:space="preserve"> законодательством Российской Федерации. </w:t>
      </w:r>
    </w:p>
    <w:p w:rsidR="0076407E" w:rsidRPr="00130D71" w:rsidRDefault="0076407E" w:rsidP="00145828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В случае направления в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="000D5784" w:rsidRPr="00130D71">
        <w:rPr>
          <w:sz w:val="24"/>
          <w:szCs w:val="24"/>
        </w:rPr>
        <w:t xml:space="preserve"> </w:t>
      </w:r>
      <w:r w:rsidRPr="00130D71">
        <w:rPr>
          <w:sz w:val="24"/>
          <w:szCs w:val="24"/>
        </w:rPr>
        <w:t xml:space="preserve"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</w:t>
      </w:r>
      <w:r w:rsidR="00145828" w:rsidRPr="00130D71">
        <w:rPr>
          <w:sz w:val="24"/>
          <w:szCs w:val="24"/>
        </w:rPr>
        <w:br/>
      </w:r>
      <w:r w:rsidRPr="00130D71">
        <w:rPr>
          <w:sz w:val="24"/>
          <w:szCs w:val="24"/>
        </w:rPr>
        <w:t xml:space="preserve">"Об организации предоставления государственных и муниципальных услуг", необходимых для предоставления государственных </w:t>
      </w:r>
      <w:r w:rsidR="00145828" w:rsidRPr="00130D71">
        <w:rPr>
          <w:sz w:val="24"/>
          <w:szCs w:val="24"/>
        </w:rPr>
        <w:br/>
      </w:r>
      <w:r w:rsidRPr="00130D71">
        <w:rPr>
          <w:sz w:val="24"/>
          <w:szCs w:val="24"/>
        </w:rPr>
        <w:t>и муниципальных услуг.</w:t>
      </w:r>
    </w:p>
    <w:p w:rsidR="0076407E" w:rsidRPr="00130D71" w:rsidRDefault="0076407E" w:rsidP="007640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="00401E49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>и уполномоченным органом.</w:t>
      </w:r>
    </w:p>
    <w:p w:rsidR="0076407E" w:rsidRPr="00130D71" w:rsidRDefault="0076407E" w:rsidP="007640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130D71" w:rsidRDefault="0076407E" w:rsidP="0076407E">
      <w:pPr>
        <w:shd w:val="clear" w:color="auto" w:fill="FFFFFF"/>
        <w:ind w:firstLine="709"/>
        <w:jc w:val="center"/>
        <w:rPr>
          <w:rFonts w:ascii="Arial" w:eastAsia="Calibri" w:hAnsi="Arial" w:cs="Arial"/>
        </w:rPr>
      </w:pPr>
    </w:p>
    <w:p w:rsidR="00956164" w:rsidRPr="00130D71" w:rsidRDefault="00956164" w:rsidP="008F6E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130D71">
        <w:rPr>
          <w:rFonts w:ascii="Arial" w:hAnsi="Arial" w:cs="Arial"/>
        </w:rPr>
        <w:t xml:space="preserve">3. </w:t>
      </w:r>
      <w:r w:rsidRPr="00130D71">
        <w:rPr>
          <w:rFonts w:ascii="Arial" w:eastAsia="Calibri" w:hAnsi="Arial" w:cs="Arial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130D71">
        <w:rPr>
          <w:rFonts w:ascii="Arial" w:eastAsia="Calibri" w:hAnsi="Arial" w:cs="Arial"/>
        </w:rPr>
        <w:t xml:space="preserve"> процедур в электронной форме, </w:t>
      </w:r>
      <w:r w:rsidRPr="00130D71">
        <w:rPr>
          <w:rFonts w:ascii="Arial" w:eastAsia="Calibri" w:hAnsi="Arial" w:cs="Arial"/>
        </w:rPr>
        <w:t xml:space="preserve">а также особенности выполнения административных процедур </w:t>
      </w:r>
      <w:r w:rsidR="001C63E4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>в многофункциональных центрах</w:t>
      </w:r>
    </w:p>
    <w:p w:rsidR="00956164" w:rsidRPr="00130D71" w:rsidRDefault="00956164" w:rsidP="008F6E91">
      <w:pPr>
        <w:widowControl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3.1. Состав и последовательность административных процедур.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hAnsi="Arial" w:cs="Arial"/>
        </w:rPr>
        <w:t xml:space="preserve">3.1.1. </w:t>
      </w:r>
      <w:r w:rsidRPr="00130D71">
        <w:rPr>
          <w:rFonts w:ascii="Arial" w:eastAsia="Calibri" w:hAnsi="Arial" w:cs="Arial"/>
        </w:rPr>
        <w:t>При рассмотрении заявления о выдаче разрешения на строительство осуществляются следующие административные процедуры: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 xml:space="preserve">а) прием и регистрация заявления о выдаче разрешения </w:t>
      </w:r>
      <w:r w:rsidR="00401E49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>на</w:t>
      </w:r>
      <w:r w:rsidR="00401E49" w:rsidRPr="00130D71">
        <w:rPr>
          <w:rFonts w:ascii="Arial" w:eastAsia="Calibri" w:hAnsi="Arial" w:cs="Arial"/>
        </w:rPr>
        <w:t xml:space="preserve"> строительство и представляемых</w:t>
      </w:r>
      <w:r w:rsidRPr="00130D71">
        <w:rPr>
          <w:rFonts w:ascii="Arial" w:eastAsia="Calibri" w:hAnsi="Arial" w:cs="Arial"/>
        </w:rPr>
        <w:t xml:space="preserve"> документов;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130D71">
        <w:rPr>
          <w:rFonts w:ascii="Arial" w:eastAsia="Calibri" w:hAnsi="Arial" w:cs="Arial"/>
        </w:rPr>
        <w:t xml:space="preserve">б) </w:t>
      </w:r>
      <w:r w:rsidRPr="00130D71">
        <w:rPr>
          <w:rFonts w:ascii="Arial" w:hAnsi="Arial" w:cs="Arial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в) рассмотрение документов, в том числе полученных </w:t>
      </w:r>
      <w:r w:rsidR="00401E49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по межведомственным запросам; подготовка проекта</w:t>
      </w:r>
      <w:r w:rsidR="002E33B8" w:rsidRPr="00130D71">
        <w:rPr>
          <w:rFonts w:ascii="Arial" w:hAnsi="Arial" w:cs="Arial"/>
        </w:rPr>
        <w:t xml:space="preserve"> разрешения </w:t>
      </w:r>
      <w:r w:rsidR="00401E49" w:rsidRPr="00130D71">
        <w:rPr>
          <w:rFonts w:ascii="Arial" w:hAnsi="Arial" w:cs="Arial"/>
        </w:rPr>
        <w:br/>
      </w:r>
      <w:r w:rsidR="002E33B8" w:rsidRPr="00130D71">
        <w:rPr>
          <w:rFonts w:ascii="Arial" w:hAnsi="Arial" w:cs="Arial"/>
        </w:rPr>
        <w:t>на строительство</w:t>
      </w:r>
      <w:r w:rsidRPr="00130D71">
        <w:rPr>
          <w:rFonts w:ascii="Arial" w:hAnsi="Arial" w:cs="Arial"/>
        </w:rPr>
        <w:t xml:space="preserve"> (</w:t>
      </w:r>
      <w:r w:rsidR="002E33B8" w:rsidRPr="00130D71">
        <w:rPr>
          <w:rFonts w:ascii="Arial" w:hAnsi="Arial" w:cs="Arial"/>
        </w:rPr>
        <w:t xml:space="preserve">письма </w:t>
      </w:r>
      <w:r w:rsidRPr="00130D71">
        <w:rPr>
          <w:rFonts w:ascii="Arial" w:hAnsi="Arial" w:cs="Arial"/>
        </w:rPr>
        <w:t>об отказе в выдаче);</w:t>
      </w:r>
    </w:p>
    <w:p w:rsidR="007775D3" w:rsidRPr="00130D71" w:rsidRDefault="00CF76F9" w:rsidP="007775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г) </w:t>
      </w:r>
      <w:r w:rsidR="002E33B8" w:rsidRPr="00130D71">
        <w:rPr>
          <w:rFonts w:ascii="Arial" w:hAnsi="Arial" w:cs="Arial"/>
        </w:rPr>
        <w:t xml:space="preserve">подписание </w:t>
      </w:r>
      <w:r w:rsidR="007775D3" w:rsidRPr="00130D71">
        <w:rPr>
          <w:rFonts w:ascii="Arial" w:hAnsi="Arial" w:cs="Arial"/>
        </w:rPr>
        <w:t xml:space="preserve">проекта разрешения на строительство (письма </w:t>
      </w:r>
      <w:r w:rsidR="00401E49" w:rsidRPr="00130D71">
        <w:rPr>
          <w:rFonts w:ascii="Arial" w:hAnsi="Arial" w:cs="Arial"/>
        </w:rPr>
        <w:br/>
      </w:r>
      <w:r w:rsidR="007775D3" w:rsidRPr="00130D71">
        <w:rPr>
          <w:rFonts w:ascii="Arial" w:hAnsi="Arial" w:cs="Arial"/>
        </w:rPr>
        <w:t>об отказе в выдаче</w:t>
      </w:r>
      <w:r w:rsidR="00BC7716" w:rsidRPr="00130D71">
        <w:rPr>
          <w:rFonts w:ascii="Arial" w:hAnsi="Arial" w:cs="Arial"/>
        </w:rPr>
        <w:t xml:space="preserve"> разрешения на строительство</w:t>
      </w:r>
      <w:r w:rsidR="007775D3" w:rsidRPr="00130D71">
        <w:rPr>
          <w:rFonts w:ascii="Arial" w:hAnsi="Arial" w:cs="Arial"/>
        </w:rPr>
        <w:t>); выдача (направление) р</w:t>
      </w:r>
      <w:r w:rsidR="00326448" w:rsidRPr="00130D71">
        <w:rPr>
          <w:rFonts w:ascii="Arial" w:hAnsi="Arial" w:cs="Arial"/>
        </w:rPr>
        <w:t>азрешения на строительство (</w:t>
      </w:r>
      <w:r w:rsidR="007775D3" w:rsidRPr="00130D71">
        <w:rPr>
          <w:rFonts w:ascii="Arial" w:hAnsi="Arial" w:cs="Arial"/>
        </w:rPr>
        <w:t xml:space="preserve">письма об отказе в выдаче разрешения </w:t>
      </w:r>
      <w:r w:rsidR="00D03968" w:rsidRPr="00130D71">
        <w:rPr>
          <w:rFonts w:ascii="Arial" w:hAnsi="Arial" w:cs="Arial"/>
        </w:rPr>
        <w:br/>
      </w:r>
      <w:r w:rsidR="007775D3" w:rsidRPr="00130D71">
        <w:rPr>
          <w:rFonts w:ascii="Arial" w:hAnsi="Arial" w:cs="Arial"/>
        </w:rPr>
        <w:t>на строительство</w:t>
      </w:r>
      <w:r w:rsidR="00326448" w:rsidRPr="00130D71">
        <w:rPr>
          <w:rFonts w:ascii="Arial" w:hAnsi="Arial" w:cs="Arial"/>
        </w:rPr>
        <w:t>)</w:t>
      </w:r>
      <w:r w:rsidR="007775D3" w:rsidRPr="00130D71">
        <w:rPr>
          <w:rFonts w:ascii="Arial" w:hAnsi="Arial" w:cs="Arial"/>
        </w:rPr>
        <w:t>.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3.1.2. При рассмотрении заявления о продлении срока действия разрешения на строительство осуществляются следующие административные процедуры: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а) прием и регистрация заявления о продлении срока действ</w:t>
      </w:r>
      <w:r w:rsidR="00401E49" w:rsidRPr="00130D71">
        <w:rPr>
          <w:rFonts w:ascii="Arial" w:eastAsia="Calibri" w:hAnsi="Arial" w:cs="Arial"/>
        </w:rPr>
        <w:t xml:space="preserve">ия разрешения на строительство </w:t>
      </w:r>
      <w:r w:rsidRPr="00130D71">
        <w:rPr>
          <w:rFonts w:ascii="Arial" w:eastAsia="Calibri" w:hAnsi="Arial" w:cs="Arial"/>
        </w:rPr>
        <w:t>и представляемых документов;</w:t>
      </w:r>
    </w:p>
    <w:p w:rsidR="00FA2C48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30D71">
        <w:rPr>
          <w:rFonts w:ascii="Arial" w:eastAsia="Calibri" w:hAnsi="Arial" w:cs="Arial"/>
        </w:rPr>
        <w:t xml:space="preserve">б) </w:t>
      </w:r>
      <w:r w:rsidRPr="00130D71">
        <w:rPr>
          <w:rFonts w:ascii="Arial" w:eastAsia="Calibri" w:hAnsi="Arial" w:cs="Arial"/>
          <w:lang w:eastAsia="en-US"/>
        </w:rPr>
        <w:t>проверка действительности начал</w:t>
      </w:r>
      <w:r w:rsidR="00C53F4F" w:rsidRPr="00130D71">
        <w:rPr>
          <w:rFonts w:ascii="Arial" w:eastAsia="Calibri" w:hAnsi="Arial" w:cs="Arial"/>
          <w:lang w:eastAsia="en-US"/>
        </w:rPr>
        <w:t xml:space="preserve">а строительства, реконструкции </w:t>
      </w:r>
      <w:r w:rsidRPr="00130D71">
        <w:rPr>
          <w:rFonts w:ascii="Arial" w:eastAsia="Calibri" w:hAnsi="Arial" w:cs="Arial"/>
          <w:lang w:eastAsia="en-US"/>
        </w:rPr>
        <w:t>объекта капитального строительства по действующему разрешению</w:t>
      </w:r>
      <w:r w:rsidR="00FA2C48" w:rsidRPr="00130D71">
        <w:rPr>
          <w:rFonts w:ascii="Arial" w:eastAsia="Calibri" w:hAnsi="Arial" w:cs="Arial"/>
          <w:lang w:eastAsia="en-US"/>
        </w:rPr>
        <w:t>;</w:t>
      </w:r>
    </w:p>
    <w:p w:rsidR="0086649E" w:rsidRPr="00130D71" w:rsidRDefault="00FA2C48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eastAsia="Calibri" w:hAnsi="Arial" w:cs="Arial"/>
          <w:lang w:eastAsia="en-US"/>
        </w:rPr>
        <w:t xml:space="preserve">в) </w:t>
      </w:r>
      <w:r w:rsidR="004D5702" w:rsidRPr="00130D71">
        <w:rPr>
          <w:rFonts w:ascii="Arial" w:eastAsia="Calibri" w:hAnsi="Arial" w:cs="Arial"/>
          <w:lang w:eastAsia="en-US"/>
        </w:rPr>
        <w:t xml:space="preserve">оформление </w:t>
      </w:r>
      <w:r w:rsidR="0086649E" w:rsidRPr="00130D71">
        <w:rPr>
          <w:rFonts w:ascii="Arial" w:eastAsia="Calibri" w:hAnsi="Arial" w:cs="Arial"/>
          <w:lang w:eastAsia="en-US"/>
        </w:rPr>
        <w:t>разрешения на строительство с отметкой о продлении</w:t>
      </w:r>
      <w:r w:rsidR="002460FE" w:rsidRPr="00130D71">
        <w:rPr>
          <w:rFonts w:ascii="Arial" w:eastAsia="Calibri" w:hAnsi="Arial" w:cs="Arial"/>
          <w:lang w:eastAsia="en-US"/>
        </w:rPr>
        <w:t xml:space="preserve"> (в случае представления заявителем оригинального экземпляра разрешения на строительство) либо </w:t>
      </w:r>
      <w:r w:rsidR="00326448" w:rsidRPr="00130D71">
        <w:rPr>
          <w:rFonts w:ascii="Arial" w:eastAsia="Calibri" w:hAnsi="Arial" w:cs="Arial"/>
          <w:lang w:eastAsia="en-US"/>
        </w:rPr>
        <w:t xml:space="preserve">письма </w:t>
      </w:r>
      <w:r w:rsidRPr="00130D71">
        <w:rPr>
          <w:rFonts w:ascii="Arial" w:eastAsia="Calibri" w:hAnsi="Arial" w:cs="Arial"/>
          <w:lang w:eastAsia="en-US"/>
        </w:rPr>
        <w:t>о продлении</w:t>
      </w:r>
      <w:r w:rsidR="002460FE" w:rsidRPr="00130D71">
        <w:rPr>
          <w:rFonts w:ascii="Arial" w:eastAsia="Calibri" w:hAnsi="Arial" w:cs="Arial"/>
          <w:lang w:eastAsia="en-US"/>
        </w:rPr>
        <w:t xml:space="preserve"> (</w:t>
      </w:r>
      <w:r w:rsidR="00326448" w:rsidRPr="00130D71">
        <w:rPr>
          <w:rFonts w:ascii="Arial" w:eastAsia="Calibri" w:hAnsi="Arial" w:cs="Arial"/>
          <w:lang w:eastAsia="en-US"/>
        </w:rPr>
        <w:t xml:space="preserve">письма </w:t>
      </w:r>
      <w:r w:rsidR="002460FE" w:rsidRPr="00130D71">
        <w:rPr>
          <w:rFonts w:ascii="Arial" w:eastAsia="Calibri" w:hAnsi="Arial" w:cs="Arial"/>
          <w:lang w:eastAsia="en-US"/>
        </w:rPr>
        <w:t xml:space="preserve">об отказе </w:t>
      </w:r>
      <w:r w:rsidR="00D03968" w:rsidRPr="00130D71">
        <w:rPr>
          <w:rFonts w:ascii="Arial" w:eastAsia="Calibri" w:hAnsi="Arial" w:cs="Arial"/>
          <w:lang w:eastAsia="en-US"/>
        </w:rPr>
        <w:br/>
      </w:r>
      <w:r w:rsidR="002460FE" w:rsidRPr="00130D71">
        <w:rPr>
          <w:rFonts w:ascii="Arial" w:eastAsia="Calibri" w:hAnsi="Arial" w:cs="Arial"/>
          <w:lang w:eastAsia="en-US"/>
        </w:rPr>
        <w:lastRenderedPageBreak/>
        <w:t>в продлении)</w:t>
      </w:r>
      <w:r w:rsidRPr="00130D71">
        <w:rPr>
          <w:rFonts w:ascii="Arial" w:eastAsia="Calibri" w:hAnsi="Arial" w:cs="Arial"/>
          <w:lang w:eastAsia="en-US"/>
        </w:rPr>
        <w:t xml:space="preserve"> срока его действия</w:t>
      </w:r>
      <w:r w:rsidR="0086649E" w:rsidRPr="00130D71">
        <w:rPr>
          <w:rFonts w:ascii="Arial" w:hAnsi="Arial" w:cs="Arial"/>
        </w:rPr>
        <w:t>;</w:t>
      </w:r>
    </w:p>
    <w:p w:rsidR="00CF76F9" w:rsidRPr="00130D71" w:rsidRDefault="00E4043E" w:rsidP="00D039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  <w:spacing w:val="-2"/>
        </w:rPr>
        <w:t>г</w:t>
      </w:r>
      <w:r w:rsidR="00CF76F9" w:rsidRPr="00130D71">
        <w:rPr>
          <w:rFonts w:ascii="Arial" w:hAnsi="Arial" w:cs="Arial"/>
          <w:spacing w:val="-2"/>
        </w:rPr>
        <w:t xml:space="preserve">) </w:t>
      </w:r>
      <w:r w:rsidR="004D5702" w:rsidRPr="00130D71">
        <w:rPr>
          <w:rFonts w:ascii="Arial" w:hAnsi="Arial" w:cs="Arial"/>
        </w:rPr>
        <w:t xml:space="preserve">подписание </w:t>
      </w:r>
      <w:r w:rsidR="00753BC6" w:rsidRPr="00130D71">
        <w:rPr>
          <w:rFonts w:ascii="Arial" w:hAnsi="Arial" w:cs="Arial"/>
        </w:rPr>
        <w:t>разрешения на строительство с отметкой о продлении</w:t>
      </w:r>
      <w:r w:rsidR="00CF76F9" w:rsidRPr="00130D71">
        <w:rPr>
          <w:rFonts w:ascii="Arial" w:hAnsi="Arial" w:cs="Arial"/>
        </w:rPr>
        <w:t xml:space="preserve"> </w:t>
      </w:r>
      <w:r w:rsidRPr="00130D71">
        <w:rPr>
          <w:rFonts w:ascii="Arial" w:eastAsia="Calibri" w:hAnsi="Arial" w:cs="Arial"/>
          <w:lang w:eastAsia="en-US"/>
        </w:rPr>
        <w:t xml:space="preserve">(в случае представления заявителем оригинального экземпляра разрешения на строительство) либо </w:t>
      </w:r>
      <w:r w:rsidR="00326448" w:rsidRPr="00130D71">
        <w:rPr>
          <w:rFonts w:ascii="Arial" w:eastAsia="Calibri" w:hAnsi="Arial" w:cs="Arial"/>
          <w:lang w:eastAsia="en-US"/>
        </w:rPr>
        <w:t xml:space="preserve">письма </w:t>
      </w:r>
      <w:r w:rsidR="00FA2C48" w:rsidRPr="00130D71">
        <w:rPr>
          <w:rFonts w:ascii="Arial" w:hAnsi="Arial" w:cs="Arial"/>
        </w:rPr>
        <w:t>о продлении</w:t>
      </w:r>
      <w:r w:rsidRPr="00130D71">
        <w:rPr>
          <w:rFonts w:ascii="Arial" w:hAnsi="Arial" w:cs="Arial"/>
        </w:rPr>
        <w:t xml:space="preserve"> (</w:t>
      </w:r>
      <w:r w:rsidR="00FA2C48" w:rsidRPr="00130D71">
        <w:rPr>
          <w:rFonts w:ascii="Arial" w:hAnsi="Arial" w:cs="Arial"/>
        </w:rPr>
        <w:t xml:space="preserve">письма </w:t>
      </w:r>
      <w:r w:rsidR="004D5702" w:rsidRPr="00130D71">
        <w:rPr>
          <w:rFonts w:ascii="Arial" w:hAnsi="Arial" w:cs="Arial"/>
        </w:rPr>
        <w:t xml:space="preserve">об </w:t>
      </w:r>
      <w:r w:rsidR="00CF76F9" w:rsidRPr="00130D71">
        <w:rPr>
          <w:rFonts w:ascii="Arial" w:hAnsi="Arial" w:cs="Arial"/>
        </w:rPr>
        <w:t xml:space="preserve">отказе </w:t>
      </w:r>
      <w:r w:rsidR="00D03968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>в продлении) срока</w:t>
      </w:r>
      <w:r w:rsidR="00C53F4F" w:rsidRPr="00130D71">
        <w:rPr>
          <w:rFonts w:ascii="Arial" w:hAnsi="Arial" w:cs="Arial"/>
        </w:rPr>
        <w:t xml:space="preserve"> его</w:t>
      </w:r>
      <w:r w:rsidR="00CF76F9" w:rsidRPr="00130D71">
        <w:rPr>
          <w:rFonts w:ascii="Arial" w:hAnsi="Arial" w:cs="Arial"/>
        </w:rPr>
        <w:t xml:space="preserve"> действия; выдача (направление) </w:t>
      </w:r>
      <w:r w:rsidR="004D5702" w:rsidRPr="00130D71">
        <w:rPr>
          <w:rFonts w:ascii="Arial" w:hAnsi="Arial" w:cs="Arial"/>
        </w:rPr>
        <w:t xml:space="preserve">разрешения </w:t>
      </w:r>
      <w:r w:rsidR="00D03968" w:rsidRPr="00130D71">
        <w:rPr>
          <w:rFonts w:ascii="Arial" w:hAnsi="Arial" w:cs="Arial"/>
        </w:rPr>
        <w:br/>
      </w:r>
      <w:r w:rsidR="004D5702" w:rsidRPr="00130D71">
        <w:rPr>
          <w:rFonts w:ascii="Arial" w:hAnsi="Arial" w:cs="Arial"/>
        </w:rPr>
        <w:t xml:space="preserve">на строительство с отметкой </w:t>
      </w:r>
      <w:r w:rsidR="00CF76F9" w:rsidRPr="00130D71">
        <w:rPr>
          <w:rFonts w:ascii="Arial" w:hAnsi="Arial" w:cs="Arial"/>
        </w:rPr>
        <w:t xml:space="preserve">о продлении </w:t>
      </w:r>
      <w:r w:rsidRPr="00130D71">
        <w:rPr>
          <w:rFonts w:ascii="Arial" w:hAnsi="Arial" w:cs="Arial"/>
        </w:rPr>
        <w:t xml:space="preserve">либо </w:t>
      </w:r>
      <w:r w:rsidR="00326448" w:rsidRPr="00130D71">
        <w:rPr>
          <w:rFonts w:ascii="Arial" w:eastAsia="Calibri" w:hAnsi="Arial" w:cs="Arial"/>
          <w:lang w:eastAsia="en-US"/>
        </w:rPr>
        <w:t xml:space="preserve">письма </w:t>
      </w:r>
      <w:r w:rsidR="00326448" w:rsidRPr="00130D71">
        <w:rPr>
          <w:rFonts w:ascii="Arial" w:hAnsi="Arial" w:cs="Arial"/>
        </w:rPr>
        <w:t>о продлении</w:t>
      </w:r>
      <w:r w:rsidR="00FA2C48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>(</w:t>
      </w:r>
      <w:r w:rsidR="004D5702" w:rsidRPr="00130D71">
        <w:rPr>
          <w:rFonts w:ascii="Arial" w:hAnsi="Arial" w:cs="Arial"/>
        </w:rPr>
        <w:t xml:space="preserve">письма об </w:t>
      </w:r>
      <w:r w:rsidR="00CF76F9" w:rsidRPr="00130D71">
        <w:rPr>
          <w:rFonts w:ascii="Arial" w:hAnsi="Arial" w:cs="Arial"/>
        </w:rPr>
        <w:t xml:space="preserve">отказе в продлении) срока </w:t>
      </w:r>
      <w:r w:rsidR="004D5702" w:rsidRPr="00130D71">
        <w:rPr>
          <w:rFonts w:ascii="Arial" w:hAnsi="Arial" w:cs="Arial"/>
        </w:rPr>
        <w:t xml:space="preserve">его </w:t>
      </w:r>
      <w:r w:rsidR="00CF76F9" w:rsidRPr="00130D71">
        <w:rPr>
          <w:rFonts w:ascii="Arial" w:hAnsi="Arial" w:cs="Arial"/>
        </w:rPr>
        <w:t>действия.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 xml:space="preserve">3.1.3. При </w:t>
      </w:r>
      <w:r w:rsidRPr="00130D71">
        <w:rPr>
          <w:rFonts w:ascii="Arial" w:hAnsi="Arial" w:cs="Arial"/>
        </w:rPr>
        <w:t xml:space="preserve">рассмотрении </w:t>
      </w:r>
      <w:r w:rsidRPr="00130D71">
        <w:rPr>
          <w:rFonts w:ascii="Arial" w:hAnsi="Arial" w:cs="Arial"/>
          <w:spacing w:val="-2"/>
        </w:rPr>
        <w:t xml:space="preserve">уведомления о </w:t>
      </w:r>
      <w:r w:rsidRPr="00130D71">
        <w:rPr>
          <w:rFonts w:ascii="Arial" w:hAnsi="Arial" w:cs="Arial"/>
        </w:rPr>
        <w:t xml:space="preserve">внесении изменений </w:t>
      </w:r>
      <w:r w:rsidR="00045972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разрешение на строительство</w:t>
      </w:r>
      <w:r w:rsidRPr="00130D71">
        <w:rPr>
          <w:rFonts w:ascii="Arial" w:hAnsi="Arial" w:cs="Arial"/>
          <w:spacing w:val="-2"/>
        </w:rPr>
        <w:t xml:space="preserve"> </w:t>
      </w:r>
      <w:r w:rsidRPr="00130D71">
        <w:rPr>
          <w:rFonts w:ascii="Arial" w:eastAsia="Calibri" w:hAnsi="Arial" w:cs="Arial"/>
        </w:rPr>
        <w:t>осуществляются следующие административные процедуры:</w:t>
      </w:r>
    </w:p>
    <w:p w:rsidR="00CF76F9" w:rsidRPr="00130D71" w:rsidRDefault="00CF76F9" w:rsidP="00045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eastAsia="Calibri" w:hAnsi="Arial" w:cs="Arial"/>
        </w:rPr>
        <w:t>а) прием и регистрация уведомления</w:t>
      </w:r>
      <w:r w:rsidRPr="00130D71">
        <w:rPr>
          <w:rFonts w:ascii="Arial" w:hAnsi="Arial" w:cs="Arial"/>
          <w:spacing w:val="-2"/>
        </w:rPr>
        <w:t xml:space="preserve"> о</w:t>
      </w:r>
      <w:r w:rsidRPr="00130D71">
        <w:rPr>
          <w:rFonts w:ascii="Arial" w:eastAsia="Calibri" w:hAnsi="Arial" w:cs="Arial"/>
        </w:rPr>
        <w:t xml:space="preserve"> </w:t>
      </w:r>
      <w:r w:rsidRPr="00130D71">
        <w:rPr>
          <w:rFonts w:ascii="Arial" w:hAnsi="Arial" w:cs="Arial"/>
        </w:rPr>
        <w:t xml:space="preserve">внесении изменений </w:t>
      </w:r>
      <w:r w:rsidR="00045972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разрешение на строительство</w:t>
      </w:r>
      <w:r w:rsidRPr="00130D71">
        <w:rPr>
          <w:rFonts w:ascii="Arial" w:hAnsi="Arial" w:cs="Arial"/>
          <w:spacing w:val="-2"/>
        </w:rPr>
        <w:t>;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eastAsia="Calibri" w:hAnsi="Arial" w:cs="Arial"/>
        </w:rPr>
        <w:t xml:space="preserve">б) </w:t>
      </w:r>
      <w:r w:rsidRPr="00130D71">
        <w:rPr>
          <w:rFonts w:ascii="Arial" w:hAnsi="Arial" w:cs="Arial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CF76F9" w:rsidRPr="00130D71" w:rsidRDefault="00CF76F9" w:rsidP="00045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в) рассмотрение документов, в том числе полученных </w:t>
      </w:r>
      <w:r w:rsidR="00045972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по межведомственным запросам; подготовка проекта решения о внесении изменений (</w:t>
      </w:r>
      <w:r w:rsidR="00F74F62" w:rsidRPr="00130D71">
        <w:rPr>
          <w:rFonts w:ascii="Arial" w:hAnsi="Arial" w:cs="Arial"/>
        </w:rPr>
        <w:t xml:space="preserve">письма </w:t>
      </w:r>
      <w:r w:rsidRPr="00130D71">
        <w:rPr>
          <w:rFonts w:ascii="Arial" w:hAnsi="Arial" w:cs="Arial"/>
        </w:rPr>
        <w:t xml:space="preserve">об отказе </w:t>
      </w:r>
      <w:r w:rsidR="005B3B8E" w:rsidRPr="00130D71">
        <w:rPr>
          <w:rFonts w:ascii="Arial" w:hAnsi="Arial" w:cs="Arial"/>
        </w:rPr>
        <w:t>во внесении</w:t>
      </w:r>
      <w:r w:rsidRPr="00130D71">
        <w:rPr>
          <w:rFonts w:ascii="Arial" w:hAnsi="Arial" w:cs="Arial"/>
        </w:rPr>
        <w:t xml:space="preserve"> изменений) в разрешение </w:t>
      </w:r>
      <w:r w:rsidR="00045972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на строительство;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г) принятие решения о внесении изменений (</w:t>
      </w:r>
      <w:r w:rsidR="00DA758B" w:rsidRPr="00130D71">
        <w:rPr>
          <w:rFonts w:ascii="Arial" w:hAnsi="Arial" w:cs="Arial"/>
        </w:rPr>
        <w:t xml:space="preserve">письма </w:t>
      </w:r>
      <w:r w:rsidRPr="00130D71">
        <w:rPr>
          <w:rFonts w:ascii="Arial" w:hAnsi="Arial" w:cs="Arial"/>
        </w:rPr>
        <w:t>об отказе внесения изменений) в разрешение на строительство; выдача (направление) решения о внесении изменений (</w:t>
      </w:r>
      <w:r w:rsidR="00F74F62" w:rsidRPr="00130D71">
        <w:rPr>
          <w:rFonts w:ascii="Arial" w:hAnsi="Arial" w:cs="Arial"/>
        </w:rPr>
        <w:t xml:space="preserve">письма </w:t>
      </w:r>
      <w:r w:rsidRPr="00130D71">
        <w:rPr>
          <w:rFonts w:ascii="Arial" w:hAnsi="Arial" w:cs="Arial"/>
        </w:rPr>
        <w:t xml:space="preserve">об отказе </w:t>
      </w:r>
      <w:r w:rsidR="00045972" w:rsidRPr="00130D71">
        <w:rPr>
          <w:rFonts w:ascii="Arial" w:hAnsi="Arial" w:cs="Arial"/>
        </w:rPr>
        <w:br/>
      </w:r>
      <w:r w:rsidR="005B3B8E" w:rsidRPr="00130D71">
        <w:rPr>
          <w:rFonts w:ascii="Arial" w:hAnsi="Arial" w:cs="Arial"/>
        </w:rPr>
        <w:t>во внесении</w:t>
      </w:r>
      <w:r w:rsidRPr="00130D71">
        <w:rPr>
          <w:rFonts w:ascii="Arial" w:hAnsi="Arial" w:cs="Arial"/>
        </w:rPr>
        <w:t xml:space="preserve"> изменений) в разрешение на строительство.</w:t>
      </w:r>
    </w:p>
    <w:p w:rsidR="00DF5627" w:rsidRPr="00130D71" w:rsidRDefault="00CF76F9" w:rsidP="00D34E6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3.2. </w:t>
      </w:r>
      <w:r w:rsidR="00DF5627" w:rsidRPr="00130D71">
        <w:rPr>
          <w:rFonts w:ascii="Arial" w:hAnsi="Arial" w:cs="Arial"/>
        </w:rPr>
        <w:t xml:space="preserve">Выполнение административных процедур при рассмотрении заявления </w:t>
      </w:r>
      <w:r w:rsidR="00D34E65" w:rsidRPr="00130D71">
        <w:rPr>
          <w:rFonts w:ascii="Arial" w:hAnsi="Arial" w:cs="Arial"/>
        </w:rPr>
        <w:t>о выдаче разрешения на строительство</w:t>
      </w:r>
      <w:r w:rsidR="009016E8" w:rsidRPr="00130D71">
        <w:rPr>
          <w:rFonts w:ascii="Arial" w:hAnsi="Arial" w:cs="Arial"/>
        </w:rPr>
        <w:t>.</w:t>
      </w:r>
    </w:p>
    <w:p w:rsidR="00CF76F9" w:rsidRPr="00130D71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30D71">
        <w:rPr>
          <w:rFonts w:ascii="Arial" w:eastAsia="Calibri" w:hAnsi="Arial" w:cs="Arial"/>
        </w:rPr>
        <w:t xml:space="preserve">3.2.1. </w:t>
      </w:r>
      <w:r w:rsidR="00CF76F9" w:rsidRPr="00130D71">
        <w:rPr>
          <w:rFonts w:ascii="Arial" w:eastAsia="Calibri" w:hAnsi="Arial" w:cs="Arial"/>
        </w:rPr>
        <w:t xml:space="preserve">Прием и регистрация заявления о выдаче разрешения </w:t>
      </w:r>
      <w:r w:rsidR="00806F3B" w:rsidRPr="00130D71">
        <w:rPr>
          <w:rFonts w:ascii="Arial" w:eastAsia="Calibri" w:hAnsi="Arial" w:cs="Arial"/>
        </w:rPr>
        <w:br/>
      </w:r>
      <w:r w:rsidR="00CF76F9" w:rsidRPr="00130D71">
        <w:rPr>
          <w:rFonts w:ascii="Arial" w:eastAsia="Calibri" w:hAnsi="Arial" w:cs="Arial"/>
        </w:rPr>
        <w:t>на</w:t>
      </w:r>
      <w:r w:rsidR="00045972" w:rsidRPr="00130D71">
        <w:rPr>
          <w:rFonts w:ascii="Arial" w:eastAsia="Calibri" w:hAnsi="Arial" w:cs="Arial"/>
        </w:rPr>
        <w:t xml:space="preserve"> строительство и представляемых</w:t>
      </w:r>
      <w:r w:rsidR="00CF76F9" w:rsidRPr="00130D71">
        <w:rPr>
          <w:rFonts w:ascii="Arial" w:eastAsia="Calibri" w:hAnsi="Arial" w:cs="Arial"/>
        </w:rPr>
        <w:t xml:space="preserve"> документов.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3.2.1.</w:t>
      </w:r>
      <w:r w:rsidR="00D34E65" w:rsidRPr="00130D71">
        <w:rPr>
          <w:rFonts w:ascii="Arial" w:hAnsi="Arial" w:cs="Arial"/>
        </w:rPr>
        <w:t>1.</w:t>
      </w:r>
      <w:r w:rsidRPr="00130D71">
        <w:rPr>
          <w:rFonts w:ascii="Arial" w:hAnsi="Arial" w:cs="Arial"/>
        </w:rPr>
        <w:t xml:space="preserve"> Основанием для начала административной процедуры является поступление в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0D5784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 xml:space="preserve">либо в МФЦ заявления о выдаче разрешения </w:t>
      </w:r>
      <w:r w:rsidR="00806F3B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на строительство.</w:t>
      </w:r>
    </w:p>
    <w:p w:rsidR="0079457C" w:rsidRPr="00130D71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3.2.1.2</w:t>
      </w:r>
      <w:r w:rsidR="00CF76F9" w:rsidRPr="00130D71">
        <w:rPr>
          <w:rFonts w:ascii="Arial" w:hAnsi="Arial" w:cs="Arial"/>
        </w:rPr>
        <w:t xml:space="preserve">. Должностными лицами, ответственными за прием заявлений, являются уполномоченные должностные лица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CF76F9" w:rsidRPr="00130D71">
        <w:rPr>
          <w:rFonts w:ascii="Arial" w:hAnsi="Arial" w:cs="Arial"/>
        </w:rPr>
        <w:t xml:space="preserve">, выполняющие функции </w:t>
      </w:r>
      <w:r w:rsidR="00806F3B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 xml:space="preserve">по приему и регистрации входящей корреспонденции. </w:t>
      </w:r>
      <w:r w:rsidR="0079457C" w:rsidRPr="00130D71">
        <w:rPr>
          <w:rFonts w:ascii="Arial" w:hAnsi="Arial" w:cs="Arial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</w:p>
    <w:p w:rsidR="007F4F4D" w:rsidRPr="00130D71" w:rsidRDefault="007F4F4D" w:rsidP="007F4F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7F4F4D" w:rsidRPr="00130D71" w:rsidRDefault="007F4F4D" w:rsidP="007F4F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DF7E23" w:rsidRPr="00130D71" w:rsidRDefault="00CF76F9" w:rsidP="00A919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eastAsia="Calibri" w:hAnsi="Arial" w:cs="Arial"/>
        </w:rPr>
        <w:t>3.2.</w:t>
      </w:r>
      <w:r w:rsidR="00D34E65" w:rsidRPr="00130D71">
        <w:rPr>
          <w:rFonts w:ascii="Arial" w:eastAsia="Calibri" w:hAnsi="Arial" w:cs="Arial"/>
        </w:rPr>
        <w:t>1.</w:t>
      </w:r>
      <w:r w:rsidR="005F5CDB" w:rsidRPr="00130D71">
        <w:rPr>
          <w:rFonts w:ascii="Arial" w:eastAsia="Calibri" w:hAnsi="Arial" w:cs="Arial"/>
        </w:rPr>
        <w:t>4</w:t>
      </w:r>
      <w:r w:rsidRPr="00130D71">
        <w:rPr>
          <w:rFonts w:ascii="Arial" w:eastAsia="Calibri" w:hAnsi="Arial" w:cs="Arial"/>
        </w:rPr>
        <w:t xml:space="preserve">. </w:t>
      </w:r>
      <w:r w:rsidR="00DF7E23" w:rsidRPr="00130D71">
        <w:rPr>
          <w:rFonts w:ascii="Arial" w:hAnsi="Arial" w:cs="Arial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DF7E23" w:rsidRPr="00130D71" w:rsidRDefault="00DF7E23" w:rsidP="00DF7E2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В случае представления документов через МФЦ расписка выдается указанным МФЦ.</w:t>
      </w:r>
    </w:p>
    <w:p w:rsidR="00DF7E23" w:rsidRPr="00130D71" w:rsidRDefault="00DF7E23" w:rsidP="00DF7E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hAnsi="Arial" w:cs="Arial"/>
        </w:rPr>
        <w:t xml:space="preserve">В случае направления заявления на оказание муниципальной услуги </w:t>
      </w:r>
      <w:r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lastRenderedPageBreak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F5CDB" w:rsidRPr="00130D71" w:rsidRDefault="005F5CDB" w:rsidP="005F5C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3.2.1.5.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E4744C" w:rsidRPr="00130D71" w:rsidRDefault="00E4744C" w:rsidP="00E474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3.2.</w:t>
      </w:r>
      <w:r w:rsidR="00D34E65" w:rsidRPr="00130D71">
        <w:rPr>
          <w:rFonts w:ascii="Arial" w:eastAsia="Calibri" w:hAnsi="Arial" w:cs="Arial"/>
        </w:rPr>
        <w:t>1.</w:t>
      </w:r>
      <w:r w:rsidR="007F4F4D" w:rsidRPr="00130D71">
        <w:rPr>
          <w:rFonts w:ascii="Arial" w:eastAsia="Calibri" w:hAnsi="Arial" w:cs="Arial"/>
        </w:rPr>
        <w:t>6</w:t>
      </w:r>
      <w:r w:rsidRPr="00130D71">
        <w:rPr>
          <w:rFonts w:ascii="Arial" w:eastAsia="Calibri" w:hAnsi="Arial" w:cs="Arial"/>
        </w:rPr>
        <w:t xml:space="preserve">.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</w:t>
      </w:r>
      <w:r w:rsidR="00045972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>в МФЦ.</w:t>
      </w:r>
    </w:p>
    <w:p w:rsidR="00CF76F9" w:rsidRPr="00130D71" w:rsidRDefault="00CF76F9" w:rsidP="00CF76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3.2.</w:t>
      </w:r>
      <w:r w:rsidR="00D34E65" w:rsidRPr="00130D71">
        <w:rPr>
          <w:rFonts w:ascii="Arial" w:eastAsia="Calibri" w:hAnsi="Arial" w:cs="Arial"/>
        </w:rPr>
        <w:t>1.</w:t>
      </w:r>
      <w:r w:rsidR="007F4F4D" w:rsidRPr="00130D71">
        <w:rPr>
          <w:rFonts w:ascii="Arial" w:eastAsia="Calibri" w:hAnsi="Arial" w:cs="Arial"/>
        </w:rPr>
        <w:t>7</w:t>
      </w:r>
      <w:r w:rsidRPr="00130D71">
        <w:rPr>
          <w:rFonts w:ascii="Arial" w:eastAsia="Calibri" w:hAnsi="Arial" w:cs="Arial"/>
        </w:rPr>
        <w:t>. Максимальный срок выполнения административной процедуры:</w:t>
      </w:r>
    </w:p>
    <w:p w:rsidR="00CF76F9" w:rsidRPr="00130D71" w:rsidRDefault="00CF76F9" w:rsidP="00CF76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- при личном приеме – не более 15 минут</w:t>
      </w:r>
    </w:p>
    <w:p w:rsidR="00CF76F9" w:rsidRPr="00130D71" w:rsidRDefault="00CF76F9" w:rsidP="00CF76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="00045972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 xml:space="preserve">в уполномоченный орган </w:t>
      </w:r>
    </w:p>
    <w:p w:rsidR="00CF76F9" w:rsidRPr="00130D71" w:rsidRDefault="00CF76F9" w:rsidP="0004597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3.2.</w:t>
      </w:r>
      <w:r w:rsidR="00D34E65" w:rsidRPr="00130D71">
        <w:rPr>
          <w:rFonts w:ascii="Arial" w:eastAsia="Calibri" w:hAnsi="Arial" w:cs="Arial"/>
        </w:rPr>
        <w:t>1.</w:t>
      </w:r>
      <w:r w:rsidR="007F4F4D" w:rsidRPr="00130D71">
        <w:rPr>
          <w:rFonts w:ascii="Arial" w:eastAsia="Calibri" w:hAnsi="Arial" w:cs="Arial"/>
        </w:rPr>
        <w:t>8</w:t>
      </w:r>
      <w:r w:rsidRPr="00130D71">
        <w:rPr>
          <w:rFonts w:ascii="Arial" w:eastAsia="Calibri" w:hAnsi="Arial" w:cs="Arial"/>
        </w:rPr>
        <w:t xml:space="preserve">. Результатом выполнения административной процедуры является прием и регистрация заявления, выдача (направление </w:t>
      </w:r>
      <w:r w:rsidR="00045972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 xml:space="preserve">в электронном виде) расписки в получении заявления и приложенных </w:t>
      </w:r>
      <w:r w:rsidR="00045972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>к нему документов</w:t>
      </w:r>
      <w:r w:rsidR="00AD2BB5" w:rsidRPr="00130D71">
        <w:rPr>
          <w:rFonts w:ascii="Arial" w:eastAsia="Calibri" w:hAnsi="Arial" w:cs="Arial"/>
        </w:rPr>
        <w:t>.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30D71">
        <w:rPr>
          <w:rFonts w:ascii="Arial" w:hAnsi="Arial" w:cs="Arial"/>
        </w:rPr>
        <w:t>3.</w:t>
      </w:r>
      <w:r w:rsidR="00D34E65" w:rsidRPr="00130D71">
        <w:rPr>
          <w:rFonts w:ascii="Arial" w:hAnsi="Arial" w:cs="Arial"/>
        </w:rPr>
        <w:t>2.2</w:t>
      </w:r>
      <w:r w:rsidR="009C3057" w:rsidRPr="00130D71">
        <w:rPr>
          <w:rFonts w:ascii="Arial" w:hAnsi="Arial" w:cs="Arial"/>
        </w:rPr>
        <w:t>. Н</w:t>
      </w:r>
      <w:r w:rsidRPr="00130D71">
        <w:rPr>
          <w:rFonts w:ascii="Arial" w:hAnsi="Arial" w:cs="Arial"/>
        </w:rPr>
        <w:t>аправление межведомственных запросов в органы (организации), участвующие в предоставлении муниципальной услуги.</w:t>
      </w:r>
    </w:p>
    <w:p w:rsidR="00CF76F9" w:rsidRPr="00130D71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3.2.2</w:t>
      </w:r>
      <w:r w:rsidR="00CF76F9" w:rsidRPr="00130D71">
        <w:rPr>
          <w:rFonts w:ascii="Arial" w:hAnsi="Arial" w:cs="Arial"/>
        </w:rPr>
        <w:t>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CF76F9" w:rsidRPr="00130D71" w:rsidRDefault="00D34E65" w:rsidP="00045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3.2.2</w:t>
      </w:r>
      <w:r w:rsidR="009C3057" w:rsidRPr="00130D71">
        <w:rPr>
          <w:rFonts w:ascii="Arial" w:hAnsi="Arial" w:cs="Arial"/>
        </w:rPr>
        <w:t>.2</w:t>
      </w:r>
      <w:r w:rsidR="00CF76F9" w:rsidRPr="00130D71">
        <w:rPr>
          <w:rFonts w:ascii="Arial" w:hAnsi="Arial" w:cs="Arial"/>
        </w:rPr>
        <w:t xml:space="preserve">. В течение 1 рабочего дня, следующего за днем регистрации заявления о выдаче разрешения на строительство, специалист уполномоченного органа осуществляет направление межведомственных запросов в государственные органы, органы местного самоуправления </w:t>
      </w:r>
      <w:r w:rsidR="00045972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 xml:space="preserve">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8" w:history="1">
        <w:r w:rsidR="00CF76F9" w:rsidRPr="00130D71">
          <w:rPr>
            <w:rFonts w:ascii="Arial" w:hAnsi="Arial" w:cs="Arial"/>
          </w:rPr>
          <w:t xml:space="preserve">пунктах </w:t>
        </w:r>
      </w:hyperlink>
      <w:r w:rsidR="009C3057" w:rsidRPr="00130D71">
        <w:rPr>
          <w:rFonts w:ascii="Arial" w:hAnsi="Arial" w:cs="Arial"/>
        </w:rPr>
        <w:t xml:space="preserve">2.6.2, 2.6.4 </w:t>
      </w:r>
      <w:r w:rsidR="00CF76F9" w:rsidRPr="00130D71">
        <w:rPr>
          <w:rFonts w:ascii="Arial" w:hAnsi="Arial" w:cs="Arial"/>
        </w:rPr>
        <w:t>административного регламента</w:t>
      </w:r>
      <w:r w:rsidR="009D2DA2" w:rsidRPr="00130D71">
        <w:rPr>
          <w:rFonts w:ascii="Arial" w:hAnsi="Arial" w:cs="Arial"/>
        </w:rPr>
        <w:t>,</w:t>
      </w:r>
      <w:r w:rsidR="009009E3" w:rsidRPr="00130D71">
        <w:rPr>
          <w:rFonts w:ascii="Arial" w:hAnsi="Arial" w:cs="Arial"/>
        </w:rPr>
        <w:t xml:space="preserve"> в случае, если заявитель не представил данные документы по собственной инициативе</w:t>
      </w:r>
      <w:r w:rsidR="00CF76F9" w:rsidRPr="00130D71">
        <w:rPr>
          <w:rFonts w:ascii="Arial" w:hAnsi="Arial" w:cs="Arial"/>
        </w:rPr>
        <w:t>.</w:t>
      </w:r>
    </w:p>
    <w:p w:rsidR="00CF0B57" w:rsidRPr="00130D71" w:rsidRDefault="00CF0B57" w:rsidP="00045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В случае, если заявителем самостоятельно представлены все документы, предусмотренные пунктом </w:t>
      </w:r>
      <w:r w:rsidR="00AD2BB5" w:rsidRPr="00130D71">
        <w:rPr>
          <w:rFonts w:ascii="Arial" w:hAnsi="Arial" w:cs="Arial"/>
        </w:rPr>
        <w:t xml:space="preserve">2.6.2, 2.6.4 </w:t>
      </w:r>
      <w:r w:rsidRPr="00130D71">
        <w:rPr>
          <w:rFonts w:ascii="Arial" w:hAnsi="Arial" w:cs="Arial"/>
        </w:rPr>
        <w:t>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CF76F9" w:rsidRPr="00130D71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3.2.2</w:t>
      </w:r>
      <w:r w:rsidR="009C3057" w:rsidRPr="00130D71">
        <w:rPr>
          <w:rFonts w:ascii="Arial" w:hAnsi="Arial" w:cs="Arial"/>
        </w:rPr>
        <w:t>.3</w:t>
      </w:r>
      <w:r w:rsidR="00CF76F9" w:rsidRPr="00130D71">
        <w:rPr>
          <w:rFonts w:ascii="Arial" w:hAnsi="Arial" w:cs="Arial"/>
        </w:rPr>
        <w:t>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CF76F9" w:rsidRPr="00130D71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3.2.2</w:t>
      </w:r>
      <w:r w:rsidR="009C3057" w:rsidRPr="00130D71">
        <w:rPr>
          <w:rFonts w:ascii="Arial" w:hAnsi="Arial" w:cs="Arial"/>
        </w:rPr>
        <w:t>.4</w:t>
      </w:r>
      <w:r w:rsidR="00CF76F9" w:rsidRPr="00130D71">
        <w:rPr>
          <w:rFonts w:ascii="Arial" w:hAnsi="Arial" w:cs="Arial"/>
        </w:rPr>
        <w:t xml:space="preserve">. Результатом выполнения административной процедуры является направление межведомственных запросов в государственные органы и органы </w:t>
      </w:r>
      <w:r w:rsidR="00CF76F9" w:rsidRPr="00130D71">
        <w:rPr>
          <w:rFonts w:ascii="Arial" w:hAnsi="Arial" w:cs="Arial"/>
        </w:rPr>
        <w:lastRenderedPageBreak/>
        <w:t>местного самоуправления, а также организации, участвующие в предоставлении муниципальной услуги.</w:t>
      </w:r>
    </w:p>
    <w:p w:rsidR="00CF76F9" w:rsidRPr="00130D71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3.2.3</w:t>
      </w:r>
      <w:r w:rsidR="00CF76F9" w:rsidRPr="00130D71">
        <w:rPr>
          <w:rFonts w:ascii="Arial" w:hAnsi="Arial" w:cs="Arial"/>
        </w:rPr>
        <w:t xml:space="preserve">. Рассмотрение документов, в том числе полученных по межведомственным запросам; подготовка проекта </w:t>
      </w:r>
      <w:r w:rsidR="00E34A52" w:rsidRPr="00130D71">
        <w:rPr>
          <w:rFonts w:ascii="Arial" w:hAnsi="Arial" w:cs="Arial"/>
        </w:rPr>
        <w:t>разрешения на строительство</w:t>
      </w:r>
      <w:r w:rsidR="00CF76F9" w:rsidRPr="00130D71">
        <w:rPr>
          <w:rFonts w:ascii="Arial" w:hAnsi="Arial" w:cs="Arial"/>
        </w:rPr>
        <w:t xml:space="preserve"> (</w:t>
      </w:r>
      <w:r w:rsidR="00E34A52" w:rsidRPr="00130D71">
        <w:rPr>
          <w:rFonts w:ascii="Arial" w:hAnsi="Arial" w:cs="Arial"/>
        </w:rPr>
        <w:t xml:space="preserve">письма </w:t>
      </w:r>
      <w:r w:rsidR="00CF76F9" w:rsidRPr="00130D71">
        <w:rPr>
          <w:rFonts w:ascii="Arial" w:hAnsi="Arial" w:cs="Arial"/>
        </w:rPr>
        <w:t>об отказе в выдаче</w:t>
      </w:r>
      <w:r w:rsidR="009016E8" w:rsidRPr="00130D71">
        <w:rPr>
          <w:rFonts w:ascii="Arial" w:hAnsi="Arial" w:cs="Arial"/>
        </w:rPr>
        <w:t xml:space="preserve"> разрешения на строительство</w:t>
      </w:r>
      <w:r w:rsidR="00CF76F9" w:rsidRPr="00130D71">
        <w:rPr>
          <w:rFonts w:ascii="Arial" w:hAnsi="Arial" w:cs="Arial"/>
        </w:rPr>
        <w:t>).</w:t>
      </w:r>
    </w:p>
    <w:p w:rsidR="00CF76F9" w:rsidRPr="00130D71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3.2.3</w:t>
      </w:r>
      <w:r w:rsidR="00CF76F9" w:rsidRPr="00130D71">
        <w:rPr>
          <w:rFonts w:ascii="Arial" w:hAnsi="Arial" w:cs="Arial"/>
        </w:rPr>
        <w:t xml:space="preserve">.1. Основанием для начала административной процедуры является получение специалистом уполномоченного органа заявления </w:t>
      </w:r>
      <w:r w:rsidR="00CF76F9" w:rsidRPr="00130D71">
        <w:rPr>
          <w:rFonts w:ascii="Arial" w:hAnsi="Arial" w:cs="Arial"/>
        </w:rPr>
        <w:br/>
        <w:t>и документов, в том числе представленных в порядке межведомственного взаимодействия.</w:t>
      </w:r>
    </w:p>
    <w:p w:rsidR="00CF76F9" w:rsidRPr="00130D71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3.2.3</w:t>
      </w:r>
      <w:r w:rsidR="00CF76F9" w:rsidRPr="00130D71">
        <w:rPr>
          <w:rFonts w:ascii="Arial" w:hAnsi="Arial" w:cs="Arial"/>
        </w:rPr>
        <w:t>.2.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</w:t>
      </w:r>
      <w:r w:rsidR="005F112C" w:rsidRPr="00130D71">
        <w:rPr>
          <w:rFonts w:ascii="Arial" w:hAnsi="Arial" w:cs="Arial"/>
        </w:rPr>
        <w:t xml:space="preserve">чи разрешения </w:t>
      </w:r>
      <w:r w:rsidR="00045972" w:rsidRPr="00130D71">
        <w:rPr>
          <w:rFonts w:ascii="Arial" w:hAnsi="Arial" w:cs="Arial"/>
        </w:rPr>
        <w:br/>
      </w:r>
      <w:r w:rsidR="005F112C" w:rsidRPr="00130D71">
        <w:rPr>
          <w:rFonts w:ascii="Arial" w:hAnsi="Arial" w:cs="Arial"/>
        </w:rPr>
        <w:t>на строительство</w:t>
      </w:r>
      <w:r w:rsidR="00AC7318" w:rsidRPr="00130D71">
        <w:rPr>
          <w:rFonts w:ascii="Arial" w:hAnsi="Arial" w:cs="Arial"/>
        </w:rPr>
        <w:t xml:space="preserve"> </w:t>
      </w:r>
      <w:r w:rsidR="00CF76F9" w:rsidRPr="00130D71">
        <w:rPr>
          <w:rFonts w:ascii="Arial" w:hAnsi="Arial" w:cs="Arial"/>
        </w:rPr>
        <w:t>и оформляет проект решения о выдаче л</w:t>
      </w:r>
      <w:r w:rsidR="00AC7318" w:rsidRPr="00130D71">
        <w:rPr>
          <w:rFonts w:ascii="Arial" w:hAnsi="Arial" w:cs="Arial"/>
        </w:rPr>
        <w:t xml:space="preserve">ибо отказе </w:t>
      </w:r>
      <w:r w:rsidR="00045972" w:rsidRPr="00130D71">
        <w:rPr>
          <w:rFonts w:ascii="Arial" w:hAnsi="Arial" w:cs="Arial"/>
        </w:rPr>
        <w:br/>
      </w:r>
      <w:r w:rsidR="00AC7318" w:rsidRPr="00130D71">
        <w:rPr>
          <w:rFonts w:ascii="Arial" w:hAnsi="Arial" w:cs="Arial"/>
        </w:rPr>
        <w:t xml:space="preserve">в выдаче разрешения </w:t>
      </w:r>
      <w:r w:rsidR="00CF76F9" w:rsidRPr="00130D71">
        <w:rPr>
          <w:rFonts w:ascii="Arial" w:hAnsi="Arial" w:cs="Arial"/>
        </w:rPr>
        <w:t>на строительство.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</w:t>
      </w:r>
      <w:r w:rsidR="00D34E65" w:rsidRPr="00130D71">
        <w:rPr>
          <w:rFonts w:ascii="Arial" w:hAnsi="Arial" w:cs="Arial"/>
        </w:rPr>
        <w:t>.2.3</w:t>
      </w:r>
      <w:r w:rsidRPr="00130D71">
        <w:rPr>
          <w:rFonts w:ascii="Arial" w:hAnsi="Arial" w:cs="Arial"/>
        </w:rPr>
        <w:t xml:space="preserve">.3. В случае если в процессе рассмотрения заявления о выдаче разрешения на строительство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</w:t>
      </w:r>
      <w:r w:rsidR="005B3B8E" w:rsidRPr="00130D71">
        <w:rPr>
          <w:rFonts w:ascii="Arial" w:hAnsi="Arial" w:cs="Arial"/>
        </w:rPr>
        <w:t xml:space="preserve">в выдаче </w:t>
      </w:r>
      <w:r w:rsidRPr="00130D71">
        <w:rPr>
          <w:rFonts w:ascii="Arial" w:hAnsi="Arial" w:cs="Arial"/>
        </w:rPr>
        <w:t xml:space="preserve">с указанием причин в соответствии </w:t>
      </w:r>
      <w:r w:rsidR="00045972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с </w:t>
      </w:r>
      <w:hyperlink w:anchor="Par43" w:history="1">
        <w:r w:rsidRPr="00130D71">
          <w:rPr>
            <w:rFonts w:ascii="Arial" w:hAnsi="Arial" w:cs="Arial"/>
          </w:rPr>
          <w:t xml:space="preserve">пунктом </w:t>
        </w:r>
      </w:hyperlink>
      <w:r w:rsidRPr="00130D71">
        <w:rPr>
          <w:rFonts w:ascii="Arial" w:hAnsi="Arial" w:cs="Arial"/>
        </w:rPr>
        <w:t>2.8.2 административного регламента.</w:t>
      </w:r>
    </w:p>
    <w:p w:rsidR="00CF76F9" w:rsidRPr="00130D71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30D71">
        <w:rPr>
          <w:rFonts w:ascii="Arial" w:hAnsi="Arial" w:cs="Arial"/>
        </w:rPr>
        <w:t>3.2.3</w:t>
      </w:r>
      <w:r w:rsidR="00CF76F9" w:rsidRPr="00130D71">
        <w:rPr>
          <w:rFonts w:ascii="Arial" w:hAnsi="Arial" w:cs="Arial"/>
        </w:rPr>
        <w:t xml:space="preserve">.4. В случае если оснований для отказа в предоставлении муниципальной услуги не выявлено, специалист уполномоченного органа оформляет проект </w:t>
      </w:r>
      <w:r w:rsidR="00CA58F9" w:rsidRPr="00130D71">
        <w:rPr>
          <w:rFonts w:ascii="Arial" w:hAnsi="Arial" w:cs="Arial"/>
        </w:rPr>
        <w:t>разрешения</w:t>
      </w:r>
      <w:r w:rsidR="00CF76F9" w:rsidRPr="00130D71">
        <w:rPr>
          <w:rFonts w:ascii="Arial" w:hAnsi="Arial" w:cs="Arial"/>
        </w:rPr>
        <w:t xml:space="preserve"> на строительство и передает на подпись уполномоченному должностному лицу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045972" w:rsidRPr="00130D71">
        <w:rPr>
          <w:rFonts w:ascii="Arial" w:hAnsi="Arial" w:cs="Arial"/>
          <w:u w:val="single"/>
        </w:rPr>
        <w:t>.</w:t>
      </w:r>
    </w:p>
    <w:p w:rsidR="00CF76F9" w:rsidRPr="00130D71" w:rsidRDefault="00D34E65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3.2.3</w:t>
      </w:r>
      <w:r w:rsidR="00CF76F9" w:rsidRPr="00130D71">
        <w:rPr>
          <w:rFonts w:ascii="Arial" w:hAnsi="Arial" w:cs="Arial"/>
        </w:rPr>
        <w:t>.5. Максимальный срок выполнения административной процедуры - 1 рабочий день с даты получения специалистом уполномоченного органа заявления и документов, в том числе представленных в порядке межведомственного взаимодействия</w:t>
      </w:r>
      <w:r w:rsidR="00691DBF" w:rsidRPr="00130D71">
        <w:rPr>
          <w:rFonts w:ascii="Arial" w:hAnsi="Arial" w:cs="Arial"/>
        </w:rPr>
        <w:t>.</w:t>
      </w:r>
    </w:p>
    <w:p w:rsidR="00CF76F9" w:rsidRPr="00130D71" w:rsidRDefault="00D34E65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3.2.3</w:t>
      </w:r>
      <w:r w:rsidR="00CF76F9" w:rsidRPr="00130D71">
        <w:rPr>
          <w:rFonts w:ascii="Arial" w:hAnsi="Arial" w:cs="Arial"/>
        </w:rPr>
        <w:t>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CF76F9" w:rsidRPr="00130D71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3.2.4</w:t>
      </w:r>
      <w:r w:rsidR="00CF76F9" w:rsidRPr="00130D71">
        <w:rPr>
          <w:rFonts w:ascii="Arial" w:hAnsi="Arial" w:cs="Arial"/>
        </w:rPr>
        <w:t xml:space="preserve">. </w:t>
      </w:r>
      <w:r w:rsidR="00BF2D98" w:rsidRPr="00130D71">
        <w:rPr>
          <w:rFonts w:ascii="Arial" w:hAnsi="Arial" w:cs="Arial"/>
        </w:rPr>
        <w:t xml:space="preserve">Подписание </w:t>
      </w:r>
      <w:r w:rsidR="007775D3" w:rsidRPr="00130D71">
        <w:rPr>
          <w:rFonts w:ascii="Arial" w:hAnsi="Arial" w:cs="Arial"/>
        </w:rPr>
        <w:t xml:space="preserve">проекта </w:t>
      </w:r>
      <w:r w:rsidR="00CF76F9" w:rsidRPr="00130D71">
        <w:rPr>
          <w:rFonts w:ascii="Arial" w:hAnsi="Arial" w:cs="Arial"/>
        </w:rPr>
        <w:t>разрешения на строительство</w:t>
      </w:r>
      <w:r w:rsidR="007775D3" w:rsidRPr="00130D71">
        <w:rPr>
          <w:rFonts w:ascii="Arial" w:hAnsi="Arial" w:cs="Arial"/>
        </w:rPr>
        <w:t xml:space="preserve"> (письма </w:t>
      </w:r>
      <w:r w:rsidR="00045972" w:rsidRPr="00130D71">
        <w:rPr>
          <w:rFonts w:ascii="Arial" w:hAnsi="Arial" w:cs="Arial"/>
        </w:rPr>
        <w:br/>
      </w:r>
      <w:r w:rsidR="007775D3" w:rsidRPr="00130D71">
        <w:rPr>
          <w:rFonts w:ascii="Arial" w:hAnsi="Arial" w:cs="Arial"/>
        </w:rPr>
        <w:t>об отказе в выдаче)</w:t>
      </w:r>
      <w:r w:rsidR="00CF76F9" w:rsidRPr="00130D71">
        <w:rPr>
          <w:rFonts w:ascii="Arial" w:hAnsi="Arial" w:cs="Arial"/>
        </w:rPr>
        <w:t>; выдача (направление) разрешения на строительство либо письма об отказе в выдаче разрешения на строительство.</w:t>
      </w:r>
    </w:p>
    <w:p w:rsidR="00CF76F9" w:rsidRPr="00130D71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3.2.4.1</w:t>
      </w:r>
      <w:r w:rsidR="00CF76F9" w:rsidRPr="00130D71">
        <w:rPr>
          <w:rFonts w:ascii="Arial" w:hAnsi="Arial" w:cs="Arial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0D5784" w:rsidRPr="00130D71">
        <w:rPr>
          <w:rFonts w:ascii="Arial" w:hAnsi="Arial" w:cs="Arial"/>
        </w:rPr>
        <w:t xml:space="preserve"> </w:t>
      </w:r>
      <w:r w:rsidR="00CF76F9" w:rsidRPr="00130D71">
        <w:rPr>
          <w:rFonts w:ascii="Arial" w:hAnsi="Arial" w:cs="Arial"/>
        </w:rPr>
        <w:t>проекта разрешения</w:t>
      </w:r>
      <w:r w:rsidR="00CF76F9" w:rsidRPr="00130D71">
        <w:rPr>
          <w:rFonts w:ascii="Arial" w:hAnsi="Arial" w:cs="Arial"/>
          <w:i/>
        </w:rPr>
        <w:t xml:space="preserve"> </w:t>
      </w:r>
      <w:r w:rsidR="00CF76F9" w:rsidRPr="00130D71">
        <w:rPr>
          <w:rFonts w:ascii="Arial" w:hAnsi="Arial" w:cs="Arial"/>
        </w:rPr>
        <w:t>на строительство либо проекта письма об отказе в выдаче разрешения на строительство.</w:t>
      </w:r>
    </w:p>
    <w:p w:rsidR="00CF76F9" w:rsidRPr="00130D71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3.2.4</w:t>
      </w:r>
      <w:r w:rsidR="00CF76F9" w:rsidRPr="00130D71">
        <w:rPr>
          <w:rFonts w:ascii="Arial" w:hAnsi="Arial" w:cs="Arial"/>
        </w:rPr>
        <w:t xml:space="preserve">.2. Уполномоченное должностное лицо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CF76F9" w:rsidRPr="00130D71">
        <w:rPr>
          <w:rFonts w:ascii="Arial" w:hAnsi="Arial" w:cs="Arial"/>
          <w:i/>
        </w:rPr>
        <w:t xml:space="preserve"> </w:t>
      </w:r>
      <w:r w:rsidR="00CF76F9" w:rsidRPr="00130D71">
        <w:rPr>
          <w:rFonts w:ascii="Arial" w:hAnsi="Arial" w:cs="Arial"/>
        </w:rPr>
        <w:t>осуществляет подписание разрешения на строительство (письма об отказе</w:t>
      </w:r>
      <w:r w:rsidR="00D17B56" w:rsidRPr="00130D71">
        <w:rPr>
          <w:rFonts w:ascii="Arial" w:hAnsi="Arial" w:cs="Arial"/>
        </w:rPr>
        <w:t xml:space="preserve"> в выдаче</w:t>
      </w:r>
      <w:r w:rsidR="008540C0" w:rsidRPr="00130D71">
        <w:rPr>
          <w:rFonts w:ascii="Arial" w:hAnsi="Arial" w:cs="Arial"/>
        </w:rPr>
        <w:t xml:space="preserve"> разрешения </w:t>
      </w:r>
      <w:r w:rsidR="008540C0" w:rsidRPr="00130D71">
        <w:rPr>
          <w:rFonts w:ascii="Arial" w:hAnsi="Arial" w:cs="Arial"/>
        </w:rPr>
        <w:br/>
        <w:t>на строительство</w:t>
      </w:r>
      <w:r w:rsidR="00045972" w:rsidRPr="00130D71">
        <w:rPr>
          <w:rFonts w:ascii="Arial" w:hAnsi="Arial" w:cs="Arial"/>
        </w:rPr>
        <w:t>).</w:t>
      </w:r>
    </w:p>
    <w:p w:rsidR="00CF76F9" w:rsidRPr="00130D71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3.2.4</w:t>
      </w:r>
      <w:r w:rsidR="00CF76F9" w:rsidRPr="00130D71">
        <w:rPr>
          <w:rFonts w:ascii="Arial" w:hAnsi="Arial" w:cs="Arial"/>
        </w:rPr>
        <w:t xml:space="preserve">.3. В день подписания разрешения на строительство (письма </w:t>
      </w:r>
      <w:r w:rsidR="00045972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>об отказе</w:t>
      </w:r>
      <w:r w:rsidR="008540C0" w:rsidRPr="00130D71">
        <w:rPr>
          <w:rFonts w:ascii="Arial" w:hAnsi="Arial" w:cs="Arial"/>
        </w:rPr>
        <w:t xml:space="preserve"> в выдаче разрешения на строительство</w:t>
      </w:r>
      <w:r w:rsidR="00CF76F9" w:rsidRPr="00130D71">
        <w:rPr>
          <w:rFonts w:ascii="Arial" w:hAnsi="Arial" w:cs="Arial"/>
        </w:rPr>
        <w:t>) уполномоченное должностное лицо</w:t>
      </w:r>
      <w:r w:rsidR="00CF76F9" w:rsidRPr="00130D71">
        <w:rPr>
          <w:rFonts w:ascii="Arial" w:hAnsi="Arial" w:cs="Arial"/>
          <w:i/>
          <w:u w:val="single"/>
        </w:rPr>
        <w:t xml:space="preserve">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CF76F9" w:rsidRPr="00130D71">
        <w:rPr>
          <w:rFonts w:ascii="Arial" w:hAnsi="Arial" w:cs="Arial"/>
          <w:i/>
          <w:u w:val="single"/>
        </w:rPr>
        <w:t xml:space="preserve"> </w:t>
      </w:r>
      <w:r w:rsidR="00CF76F9" w:rsidRPr="00130D71">
        <w:rPr>
          <w:rFonts w:ascii="Arial" w:hAnsi="Arial" w:cs="Arial"/>
        </w:rPr>
        <w:t xml:space="preserve"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</w:t>
      </w:r>
      <w:r w:rsidR="00045972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 xml:space="preserve">в заявлении направляется заказным письмом. 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В случае поступления заявления через МФЦ уполномоченное должностное лицо</w:t>
      </w:r>
      <w:r w:rsidRPr="00130D71">
        <w:rPr>
          <w:rFonts w:ascii="Arial" w:hAnsi="Arial" w:cs="Arial"/>
          <w:i/>
          <w:u w:val="single"/>
        </w:rPr>
        <w:t xml:space="preserve">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0D5784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>осуществляет передачу подписанного разрешения (письма об отказе</w:t>
      </w:r>
      <w:r w:rsidR="00E011EA" w:rsidRPr="00130D71">
        <w:rPr>
          <w:rFonts w:ascii="Arial" w:hAnsi="Arial" w:cs="Arial"/>
        </w:rPr>
        <w:t xml:space="preserve"> в выдаче</w:t>
      </w:r>
      <w:r w:rsidR="008540C0" w:rsidRPr="00130D71">
        <w:rPr>
          <w:rFonts w:ascii="Arial" w:hAnsi="Arial" w:cs="Arial"/>
        </w:rPr>
        <w:t xml:space="preserve"> </w:t>
      </w:r>
      <w:r w:rsidR="008540C0" w:rsidRPr="00130D71">
        <w:rPr>
          <w:rFonts w:ascii="Arial" w:hAnsi="Arial" w:cs="Arial"/>
        </w:rPr>
        <w:lastRenderedPageBreak/>
        <w:t>разрешения на строительство</w:t>
      </w:r>
      <w:r w:rsidRPr="00130D71">
        <w:rPr>
          <w:rFonts w:ascii="Arial" w:hAnsi="Arial" w:cs="Arial"/>
        </w:rPr>
        <w:t xml:space="preserve">) в МФЦ в день подписания указанного документа, </w:t>
      </w:r>
      <w:r w:rsidRPr="00130D71">
        <w:rPr>
          <w:rFonts w:ascii="Arial" w:eastAsia="Calibri" w:hAnsi="Arial" w:cs="Arial"/>
        </w:rPr>
        <w:t>если иной способ получения не указан заявителем</w:t>
      </w:r>
      <w:r w:rsidRPr="00130D71">
        <w:rPr>
          <w:rFonts w:ascii="Arial" w:hAnsi="Arial" w:cs="Arial"/>
        </w:rPr>
        <w:t>.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Вместе с письмом об отказе</w:t>
      </w:r>
      <w:r w:rsidR="00E011EA" w:rsidRPr="00130D71">
        <w:rPr>
          <w:rFonts w:ascii="Arial" w:hAnsi="Arial" w:cs="Arial"/>
        </w:rPr>
        <w:t xml:space="preserve"> в выдаче</w:t>
      </w:r>
      <w:r w:rsidR="008540C0" w:rsidRPr="00130D71">
        <w:rPr>
          <w:rFonts w:ascii="Arial" w:hAnsi="Arial" w:cs="Arial"/>
        </w:rPr>
        <w:t xml:space="preserve"> разрешения на строительство</w:t>
      </w:r>
      <w:r w:rsidRPr="00130D71">
        <w:rPr>
          <w:rFonts w:ascii="Arial" w:hAnsi="Arial" w:cs="Arial"/>
        </w:rPr>
        <w:t xml:space="preserve"> заявителю (его уполномоченному представителю) возвращаются все подлинни</w:t>
      </w:r>
      <w:r w:rsidR="005F112C" w:rsidRPr="00130D71">
        <w:rPr>
          <w:rFonts w:ascii="Arial" w:hAnsi="Arial" w:cs="Arial"/>
        </w:rPr>
        <w:t xml:space="preserve">ки представленных </w:t>
      </w:r>
      <w:r w:rsidRPr="00130D71">
        <w:rPr>
          <w:rFonts w:ascii="Arial" w:hAnsi="Arial" w:cs="Arial"/>
        </w:rPr>
        <w:t xml:space="preserve">им документов. В случае подачи заявителем </w:t>
      </w:r>
      <w:r w:rsidR="00045972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(его уполномоченным представителем)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</w:t>
      </w:r>
      <w:r w:rsidR="00E011EA" w:rsidRPr="00130D71">
        <w:rPr>
          <w:rFonts w:ascii="Arial" w:hAnsi="Arial" w:cs="Arial"/>
        </w:rPr>
        <w:t xml:space="preserve">в выдаче </w:t>
      </w:r>
      <w:r w:rsidRPr="00130D71">
        <w:rPr>
          <w:rFonts w:ascii="Arial" w:hAnsi="Arial" w:cs="Arial"/>
        </w:rPr>
        <w:t>не прикладываются.</w:t>
      </w:r>
    </w:p>
    <w:p w:rsidR="00CF76F9" w:rsidRPr="00130D71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3.2.4</w:t>
      </w:r>
      <w:r w:rsidR="00CF76F9" w:rsidRPr="00130D71">
        <w:rPr>
          <w:rFonts w:ascii="Arial" w:hAnsi="Arial" w:cs="Arial"/>
        </w:rPr>
        <w:t>.4. Максимальный срок выполнения административной процедуры - 1 рабочий день с даты получения уполномоченным должностным лицом</w:t>
      </w:r>
      <w:r w:rsidR="00CF76F9" w:rsidRPr="00130D71">
        <w:rPr>
          <w:rFonts w:ascii="Arial" w:hAnsi="Arial" w:cs="Arial"/>
          <w:i/>
          <w:u w:val="single"/>
        </w:rPr>
        <w:t xml:space="preserve">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CF76F9" w:rsidRPr="00130D71">
        <w:rPr>
          <w:rFonts w:ascii="Arial" w:hAnsi="Arial" w:cs="Arial"/>
        </w:rPr>
        <w:t xml:space="preserve"> проекта разрешения</w:t>
      </w:r>
      <w:r w:rsidR="00CF76F9" w:rsidRPr="00130D71">
        <w:rPr>
          <w:rFonts w:ascii="Arial" w:hAnsi="Arial" w:cs="Arial"/>
          <w:i/>
        </w:rPr>
        <w:t xml:space="preserve"> </w:t>
      </w:r>
      <w:r w:rsidR="00CF76F9" w:rsidRPr="00130D71">
        <w:rPr>
          <w:rFonts w:ascii="Arial" w:hAnsi="Arial" w:cs="Arial"/>
        </w:rPr>
        <w:t>на строительство либо проекта письма об отказе в выдаче разрешения на строительство.</w:t>
      </w:r>
    </w:p>
    <w:p w:rsidR="00CF76F9" w:rsidRPr="00130D71" w:rsidRDefault="009949C4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3.2.4</w:t>
      </w:r>
      <w:r w:rsidR="00CF76F9" w:rsidRPr="00130D71">
        <w:rPr>
          <w:rFonts w:ascii="Arial" w:hAnsi="Arial" w:cs="Arial"/>
        </w:rPr>
        <w:t>.5. Результатом выполнения административной процедуры является:</w:t>
      </w:r>
    </w:p>
    <w:p w:rsidR="00CF76F9" w:rsidRPr="00130D71" w:rsidRDefault="004E0C3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</w:t>
      </w:r>
      <w:r w:rsidR="00CF76F9" w:rsidRPr="00130D71">
        <w:rPr>
          <w:rFonts w:ascii="Arial" w:hAnsi="Arial" w:cs="Arial"/>
        </w:rPr>
        <w:t>направление (вручение) заявителю разрешения</w:t>
      </w:r>
      <w:r w:rsidR="00CF76F9" w:rsidRPr="00130D71">
        <w:rPr>
          <w:rFonts w:ascii="Arial" w:hAnsi="Arial" w:cs="Arial"/>
          <w:i/>
        </w:rPr>
        <w:t xml:space="preserve"> </w:t>
      </w:r>
      <w:r w:rsidR="00CF76F9" w:rsidRPr="00130D71">
        <w:rPr>
          <w:rFonts w:ascii="Arial" w:hAnsi="Arial" w:cs="Arial"/>
        </w:rPr>
        <w:t>на строительство либо письма об отказе в выдаче разрешения на строительство;</w:t>
      </w:r>
    </w:p>
    <w:p w:rsidR="00CF76F9" w:rsidRPr="00130D71" w:rsidRDefault="004E0C3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</w:t>
      </w:r>
      <w:r w:rsidR="00CF76F9" w:rsidRPr="00130D71">
        <w:rPr>
          <w:rFonts w:ascii="Arial" w:hAnsi="Arial" w:cs="Arial"/>
        </w:rPr>
        <w:t>направление в МФЦ разрешения</w:t>
      </w:r>
      <w:r w:rsidR="00CF76F9" w:rsidRPr="00130D71">
        <w:rPr>
          <w:rFonts w:ascii="Arial" w:hAnsi="Arial" w:cs="Arial"/>
          <w:i/>
        </w:rPr>
        <w:t xml:space="preserve"> </w:t>
      </w:r>
      <w:r w:rsidR="00CF76F9" w:rsidRPr="00130D71">
        <w:rPr>
          <w:rFonts w:ascii="Arial" w:hAnsi="Arial" w:cs="Arial"/>
        </w:rPr>
        <w:t xml:space="preserve">на строительство либо письма </w:t>
      </w:r>
      <w:r w:rsidR="00045972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>об отказе в выдаче разрешения на строительство.</w:t>
      </w:r>
    </w:p>
    <w:p w:rsidR="00CF76F9" w:rsidRPr="00130D71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eastAsia="Calibri" w:hAnsi="Arial" w:cs="Arial"/>
        </w:rPr>
        <w:t>3.2.5</w:t>
      </w:r>
      <w:r w:rsidR="00CF76F9" w:rsidRPr="00130D71">
        <w:rPr>
          <w:rFonts w:ascii="Arial" w:eastAsia="Calibri" w:hAnsi="Arial" w:cs="Arial"/>
        </w:rPr>
        <w:t>. Последовательность выполнения административных процеду</w:t>
      </w:r>
      <w:r w:rsidR="00800FDF" w:rsidRPr="00130D71">
        <w:rPr>
          <w:rFonts w:ascii="Arial" w:eastAsia="Calibri" w:hAnsi="Arial" w:cs="Arial"/>
        </w:rPr>
        <w:t xml:space="preserve">р при рассмотрении заявления о выдаче разрешения на строительство </w:t>
      </w:r>
      <w:r w:rsidR="00CF76F9" w:rsidRPr="00130D71">
        <w:rPr>
          <w:rFonts w:ascii="Arial" w:eastAsia="Calibri" w:hAnsi="Arial" w:cs="Arial"/>
        </w:rPr>
        <w:t>указана в блок-схеме предоставления муниципальной услуги согласно приложению № 4 к настоящему административному регламенту</w:t>
      </w:r>
    </w:p>
    <w:p w:rsidR="009949C4" w:rsidRPr="00130D71" w:rsidRDefault="009949C4" w:rsidP="009949C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30D71">
        <w:rPr>
          <w:rFonts w:ascii="Arial" w:hAnsi="Arial" w:cs="Arial"/>
        </w:rPr>
        <w:t>3.3. Выполнение административных процедур при рассмотрении заявл</w:t>
      </w:r>
      <w:r w:rsidR="001518B6" w:rsidRPr="00130D71">
        <w:rPr>
          <w:rFonts w:ascii="Arial" w:hAnsi="Arial" w:cs="Arial"/>
        </w:rPr>
        <w:t>ения о продлении срока действия</w:t>
      </w:r>
      <w:r w:rsidRPr="00130D71">
        <w:rPr>
          <w:rFonts w:ascii="Arial" w:hAnsi="Arial" w:cs="Arial"/>
        </w:rPr>
        <w:t xml:space="preserve"> разрешения на строительство.</w:t>
      </w:r>
    </w:p>
    <w:p w:rsidR="00CF76F9" w:rsidRPr="00130D71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3.3.1</w:t>
      </w:r>
      <w:r w:rsidR="00CF76F9" w:rsidRPr="00130D71">
        <w:rPr>
          <w:rFonts w:ascii="Arial" w:hAnsi="Arial" w:cs="Arial"/>
        </w:rPr>
        <w:t xml:space="preserve">. </w:t>
      </w:r>
      <w:r w:rsidR="00CF76F9" w:rsidRPr="00130D71">
        <w:rPr>
          <w:rFonts w:ascii="Arial" w:eastAsia="Calibri" w:hAnsi="Arial" w:cs="Arial"/>
        </w:rPr>
        <w:t>Прием и регистрация заявления о продлении срока дейст</w:t>
      </w:r>
      <w:r w:rsidR="00045972" w:rsidRPr="00130D71">
        <w:rPr>
          <w:rFonts w:ascii="Arial" w:eastAsia="Calibri" w:hAnsi="Arial" w:cs="Arial"/>
        </w:rPr>
        <w:t>вия разрешения на строительство</w:t>
      </w:r>
      <w:r w:rsidR="00CF76F9" w:rsidRPr="00130D71">
        <w:rPr>
          <w:rFonts w:ascii="Arial" w:eastAsia="Calibri" w:hAnsi="Arial" w:cs="Arial"/>
        </w:rPr>
        <w:t xml:space="preserve"> и представляемых документов.</w:t>
      </w:r>
    </w:p>
    <w:p w:rsidR="00CF76F9" w:rsidRPr="00130D71" w:rsidRDefault="006C65C2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</w:t>
      </w:r>
      <w:r w:rsidR="00CF76F9" w:rsidRPr="00130D71">
        <w:rPr>
          <w:rFonts w:ascii="Arial" w:hAnsi="Arial" w:cs="Arial"/>
        </w:rPr>
        <w:t>.1.</w:t>
      </w:r>
      <w:r w:rsidRPr="00130D71">
        <w:rPr>
          <w:rFonts w:ascii="Arial" w:hAnsi="Arial" w:cs="Arial"/>
        </w:rPr>
        <w:t>1.</w:t>
      </w:r>
      <w:r w:rsidR="00CF76F9" w:rsidRPr="00130D71">
        <w:rPr>
          <w:rFonts w:ascii="Arial" w:hAnsi="Arial" w:cs="Arial"/>
        </w:rPr>
        <w:t xml:space="preserve"> Основанием для начала административной процедуры является поступление в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CF76F9" w:rsidRPr="00130D71">
        <w:rPr>
          <w:rFonts w:ascii="Arial" w:hAnsi="Arial" w:cs="Arial"/>
        </w:rPr>
        <w:t xml:space="preserve"> либо в МФЦ заявления о продлении срока действия разрешения на строительство.</w:t>
      </w:r>
    </w:p>
    <w:p w:rsidR="005F5CDB" w:rsidRPr="00130D71" w:rsidRDefault="005F5CDB" w:rsidP="005F5C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3.3.1.2. Должностными лицами, ответственными за прием заявлений, являются уполномоченные должностные лица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0D5784" w:rsidRPr="00130D71">
        <w:rPr>
          <w:rFonts w:ascii="Arial" w:hAnsi="Arial" w:cs="Arial"/>
        </w:rPr>
        <w:t xml:space="preserve">, выполняющие функции  </w:t>
      </w:r>
      <w:r w:rsidRPr="00130D71">
        <w:rPr>
          <w:rFonts w:ascii="Arial" w:hAnsi="Arial" w:cs="Arial"/>
        </w:rPr>
        <w:t>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</w:p>
    <w:p w:rsidR="007F4F4D" w:rsidRPr="00130D71" w:rsidRDefault="007F4F4D" w:rsidP="007F4F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3.3.1.</w:t>
      </w:r>
      <w:r w:rsidR="005F5CDB" w:rsidRPr="00130D71">
        <w:rPr>
          <w:rFonts w:ascii="Arial" w:hAnsi="Arial" w:cs="Arial"/>
        </w:rPr>
        <w:t>3</w:t>
      </w:r>
      <w:r w:rsidRPr="00130D71">
        <w:rPr>
          <w:rFonts w:ascii="Arial" w:hAnsi="Arial" w:cs="Arial"/>
        </w:rPr>
        <w:t>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7F4F4D" w:rsidRPr="00130D71" w:rsidRDefault="007F4F4D" w:rsidP="007F4F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D34933" w:rsidRPr="00130D71" w:rsidRDefault="006C65C2" w:rsidP="00A919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eastAsia="Calibri" w:hAnsi="Arial" w:cs="Arial"/>
        </w:rPr>
        <w:t>3.3.1</w:t>
      </w:r>
      <w:r w:rsidR="00CF76F9" w:rsidRPr="00130D71">
        <w:rPr>
          <w:rFonts w:ascii="Arial" w:eastAsia="Calibri" w:hAnsi="Arial" w:cs="Arial"/>
        </w:rPr>
        <w:t>.</w:t>
      </w:r>
      <w:r w:rsidR="005F5CDB" w:rsidRPr="00130D71">
        <w:rPr>
          <w:rFonts w:ascii="Arial" w:eastAsia="Calibri" w:hAnsi="Arial" w:cs="Arial"/>
        </w:rPr>
        <w:t>4</w:t>
      </w:r>
      <w:r w:rsidR="00CF76F9" w:rsidRPr="00130D71">
        <w:rPr>
          <w:rFonts w:ascii="Arial" w:eastAsia="Calibri" w:hAnsi="Arial" w:cs="Arial"/>
        </w:rPr>
        <w:t xml:space="preserve">. </w:t>
      </w:r>
      <w:r w:rsidR="00D34933" w:rsidRPr="00130D71">
        <w:rPr>
          <w:rFonts w:ascii="Arial" w:hAnsi="Arial" w:cs="Arial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D34933" w:rsidRPr="00130D71" w:rsidRDefault="00D34933" w:rsidP="00D3493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В случае представления документов через МФЦ расписка выдается указанным МФЦ.</w:t>
      </w:r>
    </w:p>
    <w:p w:rsidR="00D34933" w:rsidRPr="00130D71" w:rsidRDefault="00D34933" w:rsidP="00D34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hAnsi="Arial" w:cs="Arial"/>
        </w:rPr>
        <w:lastRenderedPageBreak/>
        <w:t xml:space="preserve">В случае направления заявления на оказание муниципальной услуги </w:t>
      </w:r>
      <w:r w:rsidRPr="00130D71">
        <w:rPr>
          <w:rFonts w:ascii="Arial" w:hAnsi="Arial" w:cs="Arial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F5CDB" w:rsidRPr="00130D71" w:rsidRDefault="005F5CDB" w:rsidP="005F5C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3.3.1.5.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5F5CDB" w:rsidRPr="00130D71" w:rsidRDefault="005F5CDB" w:rsidP="005F5C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</w:t>
      </w:r>
      <w:r w:rsidR="00F5598D" w:rsidRPr="00130D71">
        <w:rPr>
          <w:rFonts w:ascii="Arial" w:hAnsi="Arial" w:cs="Arial"/>
        </w:rPr>
        <w:t>1</w:t>
      </w:r>
      <w:r w:rsidRPr="00130D71">
        <w:rPr>
          <w:rFonts w:ascii="Arial" w:hAnsi="Arial" w:cs="Arial"/>
        </w:rPr>
        <w:t xml:space="preserve"> рабоч</w:t>
      </w:r>
      <w:r w:rsidR="00F5598D" w:rsidRPr="00130D71">
        <w:rPr>
          <w:rFonts w:ascii="Arial" w:hAnsi="Arial" w:cs="Arial"/>
        </w:rPr>
        <w:t>его</w:t>
      </w:r>
      <w:r w:rsidRPr="00130D71">
        <w:rPr>
          <w:rFonts w:ascii="Arial" w:hAnsi="Arial" w:cs="Arial"/>
        </w:rPr>
        <w:t xml:space="preserve"> дн</w:t>
      </w:r>
      <w:r w:rsidR="00F5598D" w:rsidRPr="00130D71">
        <w:rPr>
          <w:rFonts w:ascii="Arial" w:hAnsi="Arial" w:cs="Arial"/>
        </w:rPr>
        <w:t>я</w:t>
      </w:r>
      <w:r w:rsidRPr="00130D71">
        <w:rPr>
          <w:rFonts w:ascii="Arial" w:hAnsi="Arial" w:cs="Arial"/>
        </w:rPr>
        <w:t xml:space="preserve"> со дня их получения от заявителя.</w:t>
      </w:r>
    </w:p>
    <w:p w:rsidR="00CF76F9" w:rsidRPr="00130D71" w:rsidRDefault="006C65C2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3.3.1</w:t>
      </w:r>
      <w:r w:rsidR="00CF76F9" w:rsidRPr="00130D71">
        <w:rPr>
          <w:rFonts w:ascii="Arial" w:eastAsia="Calibri" w:hAnsi="Arial" w:cs="Arial"/>
        </w:rPr>
        <w:t>.</w:t>
      </w:r>
      <w:r w:rsidR="007F4F4D" w:rsidRPr="00130D71">
        <w:rPr>
          <w:rFonts w:ascii="Arial" w:eastAsia="Calibri" w:hAnsi="Arial" w:cs="Arial"/>
        </w:rPr>
        <w:t>6</w:t>
      </w:r>
      <w:r w:rsidR="00CF76F9" w:rsidRPr="00130D71">
        <w:rPr>
          <w:rFonts w:ascii="Arial" w:eastAsia="Calibri" w:hAnsi="Arial" w:cs="Arial"/>
        </w:rPr>
        <w:t xml:space="preserve">. В случае представления заявления через МФЦ срок </w:t>
      </w:r>
      <w:r w:rsidR="00974D38" w:rsidRPr="00130D71">
        <w:rPr>
          <w:rFonts w:ascii="Arial" w:eastAsia="Calibri" w:hAnsi="Arial" w:cs="Arial"/>
        </w:rPr>
        <w:t xml:space="preserve">оформления </w:t>
      </w:r>
      <w:r w:rsidR="00F12AD6" w:rsidRPr="00130D71">
        <w:rPr>
          <w:rFonts w:ascii="Arial" w:eastAsia="Calibri" w:hAnsi="Arial" w:cs="Arial"/>
        </w:rPr>
        <w:t>разрешения на строительство с отметкой о продлении</w:t>
      </w:r>
      <w:r w:rsidR="00CF76F9" w:rsidRPr="00130D71">
        <w:rPr>
          <w:rFonts w:ascii="Arial" w:eastAsia="Calibri" w:hAnsi="Arial" w:cs="Arial"/>
        </w:rPr>
        <w:t xml:space="preserve"> срока </w:t>
      </w:r>
      <w:r w:rsidR="00F12AD6" w:rsidRPr="00130D71">
        <w:rPr>
          <w:rFonts w:ascii="Arial" w:eastAsia="Calibri" w:hAnsi="Arial" w:cs="Arial"/>
        </w:rPr>
        <w:t xml:space="preserve">его </w:t>
      </w:r>
      <w:r w:rsidR="00CF76F9" w:rsidRPr="00130D71">
        <w:rPr>
          <w:rFonts w:ascii="Arial" w:eastAsia="Calibri" w:hAnsi="Arial" w:cs="Arial"/>
        </w:rPr>
        <w:t>действия или об отказе</w:t>
      </w:r>
      <w:r w:rsidR="00F12AD6" w:rsidRPr="00130D71">
        <w:rPr>
          <w:rFonts w:ascii="Arial" w:eastAsia="Calibri" w:hAnsi="Arial" w:cs="Arial"/>
        </w:rPr>
        <w:t xml:space="preserve"> в продлении разрешения на строительство</w:t>
      </w:r>
      <w:r w:rsidR="00CF76F9" w:rsidRPr="00130D71">
        <w:rPr>
          <w:rFonts w:ascii="Arial" w:eastAsia="Calibri" w:hAnsi="Arial" w:cs="Arial"/>
        </w:rPr>
        <w:t xml:space="preserve"> исчисляется со дня регистрации заявления в МФЦ.</w:t>
      </w:r>
    </w:p>
    <w:p w:rsidR="00CF76F9" w:rsidRPr="00130D71" w:rsidRDefault="006C65C2" w:rsidP="00CF76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3.3.1</w:t>
      </w:r>
      <w:r w:rsidR="00CF76F9" w:rsidRPr="00130D71">
        <w:rPr>
          <w:rFonts w:ascii="Arial" w:eastAsia="Calibri" w:hAnsi="Arial" w:cs="Arial"/>
        </w:rPr>
        <w:t>.</w:t>
      </w:r>
      <w:r w:rsidR="007F4F4D" w:rsidRPr="00130D71">
        <w:rPr>
          <w:rFonts w:ascii="Arial" w:eastAsia="Calibri" w:hAnsi="Arial" w:cs="Arial"/>
        </w:rPr>
        <w:t>7</w:t>
      </w:r>
      <w:r w:rsidR="00CF76F9" w:rsidRPr="00130D71">
        <w:rPr>
          <w:rFonts w:ascii="Arial" w:eastAsia="Calibri" w:hAnsi="Arial" w:cs="Arial"/>
        </w:rPr>
        <w:t>. Максимальный срок выполнения административной процедуры:</w:t>
      </w:r>
    </w:p>
    <w:p w:rsidR="00CF76F9" w:rsidRPr="00130D71" w:rsidRDefault="00CF76F9" w:rsidP="00CF76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- при личном приеме – не более 15 минут</w:t>
      </w:r>
    </w:p>
    <w:p w:rsidR="00CF76F9" w:rsidRPr="00130D71" w:rsidRDefault="00CF76F9" w:rsidP="00CF76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="00665D6E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 xml:space="preserve">в уполномоченный орган </w:t>
      </w:r>
    </w:p>
    <w:p w:rsidR="00CF76F9" w:rsidRPr="00130D71" w:rsidRDefault="006C65C2" w:rsidP="00CF76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3.3.1</w:t>
      </w:r>
      <w:r w:rsidR="00CF76F9" w:rsidRPr="00130D71">
        <w:rPr>
          <w:rFonts w:ascii="Arial" w:eastAsia="Calibri" w:hAnsi="Arial" w:cs="Arial"/>
        </w:rPr>
        <w:t>.</w:t>
      </w:r>
      <w:r w:rsidR="007F4F4D" w:rsidRPr="00130D71">
        <w:rPr>
          <w:rFonts w:ascii="Arial" w:eastAsia="Calibri" w:hAnsi="Arial" w:cs="Arial"/>
        </w:rPr>
        <w:t>8</w:t>
      </w:r>
      <w:r w:rsidR="00CF76F9" w:rsidRPr="00130D71">
        <w:rPr>
          <w:rFonts w:ascii="Arial" w:eastAsia="Calibri" w:hAnsi="Arial" w:cs="Arial"/>
        </w:rPr>
        <w:t xml:space="preserve">. Результатом выполнения административной процедуры является прием и регистрация заявления, выдача (направление </w:t>
      </w:r>
      <w:r w:rsidR="00665D6E" w:rsidRPr="00130D71">
        <w:rPr>
          <w:rFonts w:ascii="Arial" w:eastAsia="Calibri" w:hAnsi="Arial" w:cs="Arial"/>
        </w:rPr>
        <w:br/>
      </w:r>
      <w:r w:rsidR="00CF76F9" w:rsidRPr="00130D71">
        <w:rPr>
          <w:rFonts w:ascii="Arial" w:eastAsia="Calibri" w:hAnsi="Arial" w:cs="Arial"/>
        </w:rPr>
        <w:t xml:space="preserve">в электронном виде) расписки в получении заявления и приложенных </w:t>
      </w:r>
      <w:r w:rsidR="00665D6E" w:rsidRPr="00130D71">
        <w:rPr>
          <w:rFonts w:ascii="Arial" w:eastAsia="Calibri" w:hAnsi="Arial" w:cs="Arial"/>
        </w:rPr>
        <w:br/>
      </w:r>
      <w:r w:rsidR="00CF76F9" w:rsidRPr="00130D71">
        <w:rPr>
          <w:rFonts w:ascii="Arial" w:eastAsia="Calibri" w:hAnsi="Arial" w:cs="Arial"/>
        </w:rPr>
        <w:t>к нему документов</w:t>
      </w:r>
      <w:r w:rsidR="00665D6E" w:rsidRPr="00130D71">
        <w:rPr>
          <w:rFonts w:ascii="Arial" w:eastAsia="Calibri" w:hAnsi="Arial" w:cs="Arial"/>
        </w:rPr>
        <w:t>.</w:t>
      </w:r>
    </w:p>
    <w:p w:rsidR="00CF76F9" w:rsidRPr="00130D71" w:rsidRDefault="006C65C2" w:rsidP="004D57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3.3.2</w:t>
      </w:r>
      <w:r w:rsidR="00CF76F9" w:rsidRPr="00130D71">
        <w:rPr>
          <w:rFonts w:ascii="Arial" w:hAnsi="Arial" w:cs="Arial"/>
        </w:rPr>
        <w:t>.</w:t>
      </w:r>
      <w:r w:rsidR="001828D6" w:rsidRPr="00130D71">
        <w:rPr>
          <w:rFonts w:ascii="Arial" w:hAnsi="Arial" w:cs="Arial"/>
        </w:rPr>
        <w:t> </w:t>
      </w:r>
      <w:r w:rsidR="00E34A52" w:rsidRPr="00130D71">
        <w:rPr>
          <w:rFonts w:ascii="Arial" w:eastAsia="Calibri" w:hAnsi="Arial" w:cs="Arial"/>
          <w:lang w:eastAsia="en-US"/>
        </w:rPr>
        <w:t>П</w:t>
      </w:r>
      <w:r w:rsidR="004D5702" w:rsidRPr="00130D71">
        <w:rPr>
          <w:rFonts w:ascii="Arial" w:eastAsia="Calibri" w:hAnsi="Arial" w:cs="Arial"/>
          <w:lang w:eastAsia="en-US"/>
        </w:rPr>
        <w:t>роверка действительности начала строительства, реконструкции</w:t>
      </w:r>
      <w:r w:rsidR="001828D6" w:rsidRPr="00130D71">
        <w:rPr>
          <w:rFonts w:ascii="Arial" w:eastAsia="Calibri" w:hAnsi="Arial" w:cs="Arial"/>
          <w:lang w:eastAsia="en-US"/>
        </w:rPr>
        <w:t xml:space="preserve"> </w:t>
      </w:r>
      <w:r w:rsidR="004D5702" w:rsidRPr="00130D71">
        <w:rPr>
          <w:rFonts w:ascii="Arial" w:eastAsia="Calibri" w:hAnsi="Arial" w:cs="Arial"/>
          <w:lang w:eastAsia="en-US"/>
        </w:rPr>
        <w:t xml:space="preserve">объекта капитального строительства по действующему разрешению, оформление </w:t>
      </w:r>
      <w:r w:rsidR="001828D6" w:rsidRPr="00130D71">
        <w:rPr>
          <w:rFonts w:ascii="Arial" w:eastAsia="Calibri" w:hAnsi="Arial" w:cs="Arial"/>
          <w:lang w:eastAsia="en-US"/>
        </w:rPr>
        <w:t xml:space="preserve">разрешения на строительство с отметкой </w:t>
      </w:r>
      <w:r w:rsidR="00665D6E" w:rsidRPr="00130D71">
        <w:rPr>
          <w:rFonts w:ascii="Arial" w:eastAsia="Calibri" w:hAnsi="Arial" w:cs="Arial"/>
          <w:lang w:eastAsia="en-US"/>
        </w:rPr>
        <w:br/>
      </w:r>
      <w:r w:rsidR="001828D6" w:rsidRPr="00130D71">
        <w:rPr>
          <w:rFonts w:ascii="Arial" w:eastAsia="Calibri" w:hAnsi="Arial" w:cs="Arial"/>
          <w:lang w:eastAsia="en-US"/>
        </w:rPr>
        <w:t>о продлении</w:t>
      </w:r>
      <w:r w:rsidR="00E4043E" w:rsidRPr="00130D71">
        <w:rPr>
          <w:rFonts w:ascii="Arial" w:eastAsia="Calibri" w:hAnsi="Arial" w:cs="Arial"/>
          <w:lang w:eastAsia="en-US"/>
        </w:rPr>
        <w:t xml:space="preserve"> либо </w:t>
      </w:r>
      <w:r w:rsidR="008540C0" w:rsidRPr="00130D71">
        <w:rPr>
          <w:rFonts w:ascii="Arial" w:eastAsia="Calibri" w:hAnsi="Arial" w:cs="Arial"/>
          <w:lang w:eastAsia="en-US"/>
        </w:rPr>
        <w:t xml:space="preserve">письма </w:t>
      </w:r>
      <w:r w:rsidR="00E4043E" w:rsidRPr="00130D71">
        <w:rPr>
          <w:rFonts w:ascii="Arial" w:eastAsia="Calibri" w:hAnsi="Arial" w:cs="Arial"/>
          <w:lang w:eastAsia="en-US"/>
        </w:rPr>
        <w:t>о продлении (</w:t>
      </w:r>
      <w:r w:rsidR="004D5702" w:rsidRPr="00130D71">
        <w:rPr>
          <w:rFonts w:ascii="Arial" w:eastAsia="Calibri" w:hAnsi="Arial" w:cs="Arial"/>
          <w:lang w:eastAsia="en-US"/>
        </w:rPr>
        <w:t xml:space="preserve">письма об отказе </w:t>
      </w:r>
      <w:r w:rsidR="00E4043E" w:rsidRPr="00130D71">
        <w:rPr>
          <w:rFonts w:ascii="Arial" w:eastAsia="Calibri" w:hAnsi="Arial" w:cs="Arial"/>
          <w:lang w:eastAsia="en-US"/>
        </w:rPr>
        <w:br/>
      </w:r>
      <w:r w:rsidR="004D5702" w:rsidRPr="00130D71">
        <w:rPr>
          <w:rFonts w:ascii="Arial" w:eastAsia="Calibri" w:hAnsi="Arial" w:cs="Arial"/>
          <w:lang w:eastAsia="en-US"/>
        </w:rPr>
        <w:t xml:space="preserve">в продлении) срока </w:t>
      </w:r>
      <w:r w:rsidR="001828D6" w:rsidRPr="00130D71">
        <w:rPr>
          <w:rFonts w:ascii="Arial" w:eastAsia="Calibri" w:hAnsi="Arial" w:cs="Arial"/>
          <w:lang w:eastAsia="en-US"/>
        </w:rPr>
        <w:t xml:space="preserve">его </w:t>
      </w:r>
      <w:r w:rsidR="004D5702" w:rsidRPr="00130D71">
        <w:rPr>
          <w:rFonts w:ascii="Arial" w:eastAsia="Calibri" w:hAnsi="Arial" w:cs="Arial"/>
          <w:lang w:eastAsia="en-US"/>
        </w:rPr>
        <w:t>действия</w:t>
      </w:r>
      <w:r w:rsidR="008E352B" w:rsidRPr="00130D71">
        <w:rPr>
          <w:rFonts w:ascii="Arial" w:hAnsi="Arial" w:cs="Arial"/>
        </w:rPr>
        <w:t>.</w:t>
      </w:r>
    </w:p>
    <w:p w:rsidR="00CF76F9" w:rsidRPr="00130D71" w:rsidRDefault="006C65C2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3.3.2</w:t>
      </w:r>
      <w:r w:rsidR="00CF76F9" w:rsidRPr="00130D71">
        <w:rPr>
          <w:rFonts w:ascii="Arial" w:hAnsi="Arial" w:cs="Arial"/>
        </w:rPr>
        <w:t>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CF76F9" w:rsidRPr="00130D71" w:rsidRDefault="006C65C2" w:rsidP="00840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3.3.2</w:t>
      </w:r>
      <w:r w:rsidR="00CF76F9" w:rsidRPr="00130D71">
        <w:rPr>
          <w:rFonts w:ascii="Arial" w:hAnsi="Arial" w:cs="Arial"/>
        </w:rPr>
        <w:t>.2. Специалист уполномоченного органа осуществляет</w:t>
      </w:r>
      <w:r w:rsidR="00840C2B" w:rsidRPr="00130D71">
        <w:rPr>
          <w:rFonts w:ascii="Arial" w:hAnsi="Arial" w:cs="Arial"/>
        </w:rPr>
        <w:t xml:space="preserve"> </w:t>
      </w:r>
      <w:r w:rsidR="00CF76F9" w:rsidRPr="00130D71">
        <w:rPr>
          <w:rFonts w:ascii="Arial" w:eastAsia="Calibri" w:hAnsi="Arial" w:cs="Arial"/>
          <w:lang w:eastAsia="en-US"/>
        </w:rPr>
        <w:t>проверку действительности начал</w:t>
      </w:r>
      <w:r w:rsidR="00AC28A8" w:rsidRPr="00130D71">
        <w:rPr>
          <w:rFonts w:ascii="Arial" w:eastAsia="Calibri" w:hAnsi="Arial" w:cs="Arial"/>
          <w:lang w:eastAsia="en-US"/>
        </w:rPr>
        <w:t xml:space="preserve">а строительства, реконструкции </w:t>
      </w:r>
      <w:r w:rsidR="00CF76F9" w:rsidRPr="00130D71">
        <w:rPr>
          <w:rFonts w:ascii="Arial" w:eastAsia="Calibri" w:hAnsi="Arial" w:cs="Arial"/>
          <w:lang w:eastAsia="en-US"/>
        </w:rPr>
        <w:t>объекта капитального строительства по действующему разрешению.</w:t>
      </w:r>
    </w:p>
    <w:p w:rsidR="00CF76F9" w:rsidRPr="00130D71" w:rsidRDefault="006C65C2" w:rsidP="008E35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3.3.2</w:t>
      </w:r>
      <w:r w:rsidR="00CF76F9" w:rsidRPr="00130D71">
        <w:rPr>
          <w:rFonts w:ascii="Arial" w:hAnsi="Arial" w:cs="Arial"/>
        </w:rPr>
        <w:t>.3. В случае наличия оснований для отказа в продлении срока действия разрешения на строительство специалист уполномоченного органа осуществляет подготовку проекта письма об отк</w:t>
      </w:r>
      <w:r w:rsidR="008E352B" w:rsidRPr="00130D71">
        <w:rPr>
          <w:rFonts w:ascii="Arial" w:hAnsi="Arial" w:cs="Arial"/>
        </w:rPr>
        <w:t xml:space="preserve">азе в продлении срока действия </w:t>
      </w:r>
      <w:r w:rsidR="00CF76F9" w:rsidRPr="00130D71">
        <w:rPr>
          <w:rFonts w:ascii="Arial" w:hAnsi="Arial" w:cs="Arial"/>
        </w:rPr>
        <w:t xml:space="preserve">разрешения на строительство с указанием причин </w:t>
      </w:r>
      <w:r w:rsidR="008E352B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>в соответствии с пунктом 2.8.3 административного регламента.</w:t>
      </w:r>
    </w:p>
    <w:p w:rsidR="00CF76F9" w:rsidRPr="00130D71" w:rsidRDefault="006C65C2" w:rsidP="008F49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130D71">
        <w:rPr>
          <w:rFonts w:ascii="Arial" w:hAnsi="Arial" w:cs="Arial"/>
        </w:rPr>
        <w:t>3.3.2</w:t>
      </w:r>
      <w:r w:rsidR="00CF76F9" w:rsidRPr="00130D71">
        <w:rPr>
          <w:rFonts w:ascii="Arial" w:hAnsi="Arial" w:cs="Arial"/>
        </w:rPr>
        <w:t xml:space="preserve">.4. В случае если оснований для отказа в продлении срока действия разрешения на строительство не выявлено, специалист уполномоченного органа </w:t>
      </w:r>
      <w:r w:rsidR="006805CB" w:rsidRPr="00130D71">
        <w:rPr>
          <w:rFonts w:ascii="Arial" w:hAnsi="Arial" w:cs="Arial"/>
        </w:rPr>
        <w:t>проставляет</w:t>
      </w:r>
      <w:r w:rsidR="00FD3466" w:rsidRPr="00130D71">
        <w:rPr>
          <w:rFonts w:ascii="Arial" w:hAnsi="Arial" w:cs="Arial"/>
        </w:rPr>
        <w:t xml:space="preserve"> отметку</w:t>
      </w:r>
      <w:r w:rsidR="00B3294D" w:rsidRPr="00130D71">
        <w:rPr>
          <w:rFonts w:ascii="Arial" w:hAnsi="Arial" w:cs="Arial"/>
        </w:rPr>
        <w:t xml:space="preserve"> </w:t>
      </w:r>
      <w:r w:rsidR="009F3DF4" w:rsidRPr="00130D71">
        <w:rPr>
          <w:rFonts w:ascii="Arial" w:hAnsi="Arial" w:cs="Arial"/>
        </w:rPr>
        <w:t xml:space="preserve">в разрешении </w:t>
      </w:r>
      <w:r w:rsidR="00FD3466" w:rsidRPr="00130D71">
        <w:rPr>
          <w:rFonts w:ascii="Arial" w:hAnsi="Arial" w:cs="Arial"/>
        </w:rPr>
        <w:br/>
      </w:r>
      <w:r w:rsidR="009F3DF4" w:rsidRPr="00130D71">
        <w:rPr>
          <w:rFonts w:ascii="Arial" w:hAnsi="Arial" w:cs="Arial"/>
        </w:rPr>
        <w:t xml:space="preserve">на строительство </w:t>
      </w:r>
      <w:r w:rsidR="00B3294D" w:rsidRPr="00130D71">
        <w:rPr>
          <w:rFonts w:ascii="Arial" w:hAnsi="Arial" w:cs="Arial"/>
        </w:rPr>
        <w:t>с указанием</w:t>
      </w:r>
      <w:r w:rsidR="003A5460" w:rsidRPr="00130D71">
        <w:rPr>
          <w:rFonts w:ascii="Arial" w:hAnsi="Arial" w:cs="Arial"/>
        </w:rPr>
        <w:t xml:space="preserve"> </w:t>
      </w:r>
      <w:r w:rsidR="00B3294D" w:rsidRPr="00130D71">
        <w:rPr>
          <w:rFonts w:ascii="Arial" w:hAnsi="Arial" w:cs="Arial"/>
        </w:rPr>
        <w:t>даты продления его действия</w:t>
      </w:r>
      <w:r w:rsidR="001F27D5" w:rsidRPr="00130D71">
        <w:rPr>
          <w:rFonts w:ascii="Arial" w:hAnsi="Arial" w:cs="Arial"/>
        </w:rPr>
        <w:t xml:space="preserve"> (</w:t>
      </w:r>
      <w:r w:rsidR="001518B6" w:rsidRPr="00130D71">
        <w:rPr>
          <w:rFonts w:ascii="Arial" w:hAnsi="Arial" w:cs="Arial"/>
        </w:rPr>
        <w:t xml:space="preserve">в случае представления заявителем оригинального экземпляра разрешения на строительство) либо </w:t>
      </w:r>
      <w:r w:rsidR="00FD3466" w:rsidRPr="00130D71">
        <w:rPr>
          <w:rFonts w:ascii="Arial" w:hAnsi="Arial" w:cs="Arial"/>
        </w:rPr>
        <w:t xml:space="preserve">осуществляет </w:t>
      </w:r>
      <w:r w:rsidR="00E92A2B" w:rsidRPr="00130D71">
        <w:rPr>
          <w:rFonts w:ascii="Arial" w:hAnsi="Arial" w:cs="Arial"/>
        </w:rPr>
        <w:t xml:space="preserve">подготовку проекта </w:t>
      </w:r>
      <w:r w:rsidR="008540C0" w:rsidRPr="00130D71">
        <w:rPr>
          <w:rFonts w:ascii="Arial" w:hAnsi="Arial" w:cs="Arial"/>
        </w:rPr>
        <w:t>письма</w:t>
      </w:r>
      <w:r w:rsidR="001518B6" w:rsidRPr="00130D71">
        <w:rPr>
          <w:rFonts w:ascii="Arial" w:hAnsi="Arial" w:cs="Arial"/>
        </w:rPr>
        <w:t xml:space="preserve"> </w:t>
      </w:r>
      <w:r w:rsidR="00FD3466" w:rsidRPr="00130D71">
        <w:rPr>
          <w:rFonts w:ascii="Arial" w:hAnsi="Arial" w:cs="Arial"/>
        </w:rPr>
        <w:br/>
      </w:r>
      <w:r w:rsidR="001518B6" w:rsidRPr="00130D71">
        <w:rPr>
          <w:rFonts w:ascii="Arial" w:hAnsi="Arial" w:cs="Arial"/>
        </w:rPr>
        <w:lastRenderedPageBreak/>
        <w:t>о продлении срока действия разрешения на стр</w:t>
      </w:r>
      <w:r w:rsidR="005548FF" w:rsidRPr="00130D71">
        <w:rPr>
          <w:rFonts w:ascii="Arial" w:hAnsi="Arial" w:cs="Arial"/>
        </w:rPr>
        <w:t>о</w:t>
      </w:r>
      <w:r w:rsidR="001518B6" w:rsidRPr="00130D71">
        <w:rPr>
          <w:rFonts w:ascii="Arial" w:hAnsi="Arial" w:cs="Arial"/>
        </w:rPr>
        <w:t>ительство</w:t>
      </w:r>
      <w:r w:rsidR="00B3294D" w:rsidRPr="00130D71">
        <w:rPr>
          <w:rFonts w:ascii="Arial" w:hAnsi="Arial" w:cs="Arial"/>
        </w:rPr>
        <w:t>.</w:t>
      </w:r>
    </w:p>
    <w:p w:rsidR="00CF76F9" w:rsidRPr="00130D71" w:rsidRDefault="006C65C2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3.3.2</w:t>
      </w:r>
      <w:r w:rsidR="00CF76F9" w:rsidRPr="00130D71">
        <w:rPr>
          <w:rFonts w:ascii="Arial" w:hAnsi="Arial" w:cs="Arial"/>
        </w:rPr>
        <w:t>.5. Максимальный срок выполнения административной процедуры – 7 рабочих дней со дня поступления заявления и документов специалисту уполномоченного органа.</w:t>
      </w:r>
    </w:p>
    <w:p w:rsidR="00CF76F9" w:rsidRPr="00130D71" w:rsidRDefault="006C65C2" w:rsidP="008F49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3.3.2</w:t>
      </w:r>
      <w:r w:rsidR="00CF76F9" w:rsidRPr="00130D71">
        <w:rPr>
          <w:rFonts w:ascii="Arial" w:hAnsi="Arial" w:cs="Arial"/>
        </w:rPr>
        <w:t>.6. Результатом выполнения административной процедуры является</w:t>
      </w:r>
      <w:r w:rsidR="00E64945" w:rsidRPr="00130D71">
        <w:rPr>
          <w:rFonts w:ascii="Arial" w:hAnsi="Arial" w:cs="Arial"/>
        </w:rPr>
        <w:t xml:space="preserve"> п</w:t>
      </w:r>
      <w:r w:rsidR="00FD3466" w:rsidRPr="00130D71">
        <w:rPr>
          <w:rFonts w:ascii="Arial" w:hAnsi="Arial" w:cs="Arial"/>
        </w:rPr>
        <w:t>р</w:t>
      </w:r>
      <w:r w:rsidR="00E64945" w:rsidRPr="00130D71">
        <w:rPr>
          <w:rFonts w:ascii="Arial" w:hAnsi="Arial" w:cs="Arial"/>
        </w:rPr>
        <w:t>оста</w:t>
      </w:r>
      <w:r w:rsidR="00FD3466" w:rsidRPr="00130D71">
        <w:rPr>
          <w:rFonts w:ascii="Arial" w:hAnsi="Arial" w:cs="Arial"/>
        </w:rPr>
        <w:t>вление</w:t>
      </w:r>
      <w:r w:rsidR="00E64945" w:rsidRPr="00130D71">
        <w:rPr>
          <w:rFonts w:ascii="Arial" w:hAnsi="Arial" w:cs="Arial"/>
        </w:rPr>
        <w:t xml:space="preserve"> </w:t>
      </w:r>
      <w:r w:rsidR="00E30331" w:rsidRPr="00130D71">
        <w:rPr>
          <w:rFonts w:ascii="Arial" w:hAnsi="Arial" w:cs="Arial"/>
        </w:rPr>
        <w:t xml:space="preserve">отметки в разрешении на строительство </w:t>
      </w:r>
      <w:r w:rsidR="00FD3466" w:rsidRPr="00130D71">
        <w:rPr>
          <w:rFonts w:ascii="Arial" w:hAnsi="Arial" w:cs="Arial"/>
        </w:rPr>
        <w:br/>
      </w:r>
      <w:r w:rsidR="00E30331" w:rsidRPr="00130D71">
        <w:rPr>
          <w:rFonts w:ascii="Arial" w:hAnsi="Arial" w:cs="Arial"/>
        </w:rPr>
        <w:t>с указанием даты продления его действия</w:t>
      </w:r>
      <w:r w:rsidR="00CF76F9" w:rsidRPr="00130D71">
        <w:rPr>
          <w:rFonts w:ascii="Arial" w:hAnsi="Arial" w:cs="Arial"/>
        </w:rPr>
        <w:t xml:space="preserve"> </w:t>
      </w:r>
      <w:r w:rsidR="00E4043E" w:rsidRPr="00130D71">
        <w:rPr>
          <w:rFonts w:ascii="Arial" w:eastAsia="Calibri" w:hAnsi="Arial" w:cs="Arial"/>
          <w:lang w:eastAsia="en-US"/>
        </w:rPr>
        <w:t xml:space="preserve">либо </w:t>
      </w:r>
      <w:r w:rsidR="002B4EAB" w:rsidRPr="00130D71">
        <w:rPr>
          <w:rFonts w:ascii="Arial" w:eastAsia="Calibri" w:hAnsi="Arial" w:cs="Arial"/>
          <w:lang w:eastAsia="en-US"/>
        </w:rPr>
        <w:t xml:space="preserve">подготовка проекта </w:t>
      </w:r>
      <w:r w:rsidR="008540C0" w:rsidRPr="00130D71">
        <w:rPr>
          <w:rFonts w:ascii="Arial" w:eastAsia="Calibri" w:hAnsi="Arial" w:cs="Arial"/>
          <w:lang w:eastAsia="en-US"/>
        </w:rPr>
        <w:t>письма</w:t>
      </w:r>
      <w:r w:rsidR="00E4043E" w:rsidRPr="00130D71">
        <w:rPr>
          <w:rFonts w:ascii="Arial" w:eastAsia="Calibri" w:hAnsi="Arial" w:cs="Arial"/>
          <w:lang w:eastAsia="en-US"/>
        </w:rPr>
        <w:t xml:space="preserve"> о продлении</w:t>
      </w:r>
      <w:r w:rsidR="00CF76F9" w:rsidRPr="00130D71">
        <w:rPr>
          <w:rFonts w:ascii="Arial" w:eastAsia="Calibri" w:hAnsi="Arial" w:cs="Arial"/>
          <w:lang w:eastAsia="en-US"/>
        </w:rPr>
        <w:t xml:space="preserve"> (</w:t>
      </w:r>
      <w:r w:rsidR="000A6679" w:rsidRPr="00130D71">
        <w:rPr>
          <w:rFonts w:ascii="Arial" w:eastAsia="Calibri" w:hAnsi="Arial" w:cs="Arial"/>
          <w:lang w:eastAsia="en-US"/>
        </w:rPr>
        <w:t xml:space="preserve">письма об </w:t>
      </w:r>
      <w:r w:rsidR="00CF76F9" w:rsidRPr="00130D71">
        <w:rPr>
          <w:rFonts w:ascii="Arial" w:eastAsia="Calibri" w:hAnsi="Arial" w:cs="Arial"/>
          <w:lang w:eastAsia="en-US"/>
        </w:rPr>
        <w:t>отказе в продлении) срока действия</w:t>
      </w:r>
      <w:r w:rsidR="002B4EAB" w:rsidRPr="00130D71">
        <w:rPr>
          <w:rFonts w:ascii="Arial" w:hAnsi="Arial" w:cs="Arial"/>
        </w:rPr>
        <w:t xml:space="preserve"> разрешения на строительство</w:t>
      </w:r>
      <w:r w:rsidR="001A1C2D" w:rsidRPr="00130D71">
        <w:rPr>
          <w:rFonts w:ascii="Arial" w:hAnsi="Arial" w:cs="Arial"/>
        </w:rPr>
        <w:t>.</w:t>
      </w:r>
    </w:p>
    <w:p w:rsidR="00CF76F9" w:rsidRPr="00130D71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3.3.3</w:t>
      </w:r>
      <w:r w:rsidR="00CF76F9" w:rsidRPr="00130D71">
        <w:rPr>
          <w:rFonts w:ascii="Arial" w:hAnsi="Arial" w:cs="Arial"/>
        </w:rPr>
        <w:t xml:space="preserve">. </w:t>
      </w:r>
      <w:r w:rsidR="00A56147" w:rsidRPr="00130D71">
        <w:rPr>
          <w:rFonts w:ascii="Arial" w:hAnsi="Arial" w:cs="Arial"/>
        </w:rPr>
        <w:t xml:space="preserve">Подписание </w:t>
      </w:r>
      <w:r w:rsidR="008F49B7" w:rsidRPr="00130D71">
        <w:rPr>
          <w:rFonts w:ascii="Arial" w:hAnsi="Arial" w:cs="Arial"/>
        </w:rPr>
        <w:t xml:space="preserve">разрешения на строительство с отметкой </w:t>
      </w:r>
      <w:r w:rsidR="00FD3466" w:rsidRPr="00130D71">
        <w:rPr>
          <w:rFonts w:ascii="Arial" w:hAnsi="Arial" w:cs="Arial"/>
        </w:rPr>
        <w:br/>
      </w:r>
      <w:r w:rsidR="008F49B7" w:rsidRPr="00130D71">
        <w:rPr>
          <w:rFonts w:ascii="Arial" w:hAnsi="Arial" w:cs="Arial"/>
        </w:rPr>
        <w:t xml:space="preserve">о продлении </w:t>
      </w:r>
      <w:r w:rsidR="00E4043E" w:rsidRPr="00130D71">
        <w:rPr>
          <w:rFonts w:ascii="Arial" w:hAnsi="Arial" w:cs="Arial"/>
        </w:rPr>
        <w:t xml:space="preserve">либо </w:t>
      </w:r>
      <w:r w:rsidR="006C7415" w:rsidRPr="00130D71">
        <w:rPr>
          <w:rFonts w:ascii="Arial" w:hAnsi="Arial" w:cs="Arial"/>
        </w:rPr>
        <w:t xml:space="preserve">письма </w:t>
      </w:r>
      <w:r w:rsidR="00E4043E" w:rsidRPr="00130D71">
        <w:rPr>
          <w:rFonts w:ascii="Arial" w:hAnsi="Arial" w:cs="Arial"/>
        </w:rPr>
        <w:t>о продлении (</w:t>
      </w:r>
      <w:r w:rsidR="000A6679" w:rsidRPr="00130D71">
        <w:rPr>
          <w:rFonts w:ascii="Arial" w:hAnsi="Arial" w:cs="Arial"/>
        </w:rPr>
        <w:t xml:space="preserve">письма об </w:t>
      </w:r>
      <w:r w:rsidR="00CF76F9" w:rsidRPr="00130D71">
        <w:rPr>
          <w:rFonts w:ascii="Arial" w:hAnsi="Arial" w:cs="Arial"/>
        </w:rPr>
        <w:t xml:space="preserve">отказе в продлении) срока </w:t>
      </w:r>
      <w:r w:rsidR="008F49B7" w:rsidRPr="00130D71">
        <w:rPr>
          <w:rFonts w:ascii="Arial" w:hAnsi="Arial" w:cs="Arial"/>
        </w:rPr>
        <w:t xml:space="preserve">его </w:t>
      </w:r>
      <w:r w:rsidR="00CF76F9" w:rsidRPr="00130D71">
        <w:rPr>
          <w:rFonts w:ascii="Arial" w:hAnsi="Arial" w:cs="Arial"/>
        </w:rPr>
        <w:t>действия</w:t>
      </w:r>
      <w:r w:rsidR="00E61C0D" w:rsidRPr="00130D71">
        <w:rPr>
          <w:rFonts w:ascii="Arial" w:hAnsi="Arial" w:cs="Arial"/>
        </w:rPr>
        <w:t>; выдача (направле</w:t>
      </w:r>
      <w:r w:rsidR="008F49B7" w:rsidRPr="00130D71">
        <w:rPr>
          <w:rFonts w:ascii="Arial" w:hAnsi="Arial" w:cs="Arial"/>
        </w:rPr>
        <w:t xml:space="preserve">ние) разрешения на строительство </w:t>
      </w:r>
      <w:r w:rsidR="00FD3466" w:rsidRPr="00130D71">
        <w:rPr>
          <w:rFonts w:ascii="Arial" w:hAnsi="Arial" w:cs="Arial"/>
        </w:rPr>
        <w:br/>
      </w:r>
      <w:r w:rsidR="008F49B7" w:rsidRPr="00130D71">
        <w:rPr>
          <w:rFonts w:ascii="Arial" w:hAnsi="Arial" w:cs="Arial"/>
        </w:rPr>
        <w:t xml:space="preserve">с отметкой о продлении </w:t>
      </w:r>
      <w:r w:rsidR="00E4043E" w:rsidRPr="00130D71">
        <w:rPr>
          <w:rFonts w:ascii="Arial" w:hAnsi="Arial" w:cs="Arial"/>
        </w:rPr>
        <w:t xml:space="preserve">либо </w:t>
      </w:r>
      <w:r w:rsidR="008540C0" w:rsidRPr="00130D71">
        <w:rPr>
          <w:rFonts w:ascii="Arial" w:hAnsi="Arial" w:cs="Arial"/>
        </w:rPr>
        <w:t>письма</w:t>
      </w:r>
      <w:r w:rsidR="008E352B" w:rsidRPr="00130D71">
        <w:rPr>
          <w:rFonts w:ascii="Arial" w:hAnsi="Arial" w:cs="Arial"/>
        </w:rPr>
        <w:t xml:space="preserve"> о продле</w:t>
      </w:r>
      <w:r w:rsidR="00E4043E" w:rsidRPr="00130D71">
        <w:rPr>
          <w:rFonts w:ascii="Arial" w:hAnsi="Arial" w:cs="Arial"/>
        </w:rPr>
        <w:t>нии (</w:t>
      </w:r>
      <w:r w:rsidR="009B5856" w:rsidRPr="00130D71">
        <w:rPr>
          <w:rFonts w:ascii="Arial" w:hAnsi="Arial" w:cs="Arial"/>
        </w:rPr>
        <w:t xml:space="preserve">письма об отказе </w:t>
      </w:r>
      <w:r w:rsidR="00FD3466" w:rsidRPr="00130D71">
        <w:rPr>
          <w:rFonts w:ascii="Arial" w:hAnsi="Arial" w:cs="Arial"/>
        </w:rPr>
        <w:br/>
      </w:r>
      <w:r w:rsidR="009B5856" w:rsidRPr="00130D71">
        <w:rPr>
          <w:rFonts w:ascii="Arial" w:hAnsi="Arial" w:cs="Arial"/>
        </w:rPr>
        <w:t xml:space="preserve">в продлении) </w:t>
      </w:r>
      <w:r w:rsidR="008F49B7" w:rsidRPr="00130D71">
        <w:rPr>
          <w:rFonts w:ascii="Arial" w:hAnsi="Arial" w:cs="Arial"/>
        </w:rPr>
        <w:t>срока</w:t>
      </w:r>
      <w:r w:rsidR="009B5856" w:rsidRPr="00130D71">
        <w:rPr>
          <w:rFonts w:ascii="Arial" w:hAnsi="Arial" w:cs="Arial"/>
        </w:rPr>
        <w:t xml:space="preserve"> </w:t>
      </w:r>
      <w:r w:rsidR="00BD1024" w:rsidRPr="00130D71">
        <w:rPr>
          <w:rFonts w:ascii="Arial" w:hAnsi="Arial" w:cs="Arial"/>
        </w:rPr>
        <w:t xml:space="preserve">его </w:t>
      </w:r>
      <w:r w:rsidR="009B5856" w:rsidRPr="00130D71">
        <w:rPr>
          <w:rFonts w:ascii="Arial" w:hAnsi="Arial" w:cs="Arial"/>
        </w:rPr>
        <w:t>действия.</w:t>
      </w:r>
    </w:p>
    <w:p w:rsidR="00CF76F9" w:rsidRPr="00130D71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3.3.3</w:t>
      </w:r>
      <w:r w:rsidR="00CF76F9" w:rsidRPr="00130D71">
        <w:rPr>
          <w:rFonts w:ascii="Arial" w:hAnsi="Arial" w:cs="Arial"/>
        </w:rPr>
        <w:t xml:space="preserve">.1. Основанием для начала административной процедуры является получение уполномоченным должностным лицом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CF76F9" w:rsidRPr="00130D71">
        <w:rPr>
          <w:rFonts w:ascii="Arial" w:hAnsi="Arial" w:cs="Arial"/>
          <w:i/>
        </w:rPr>
        <w:t xml:space="preserve"> </w:t>
      </w:r>
      <w:r w:rsidR="00EB6426" w:rsidRPr="00130D71">
        <w:rPr>
          <w:rFonts w:ascii="Arial" w:hAnsi="Arial" w:cs="Arial"/>
        </w:rPr>
        <w:t>разрешения на строительство</w:t>
      </w:r>
      <w:r w:rsidR="000A6679" w:rsidRPr="00130D71">
        <w:rPr>
          <w:rFonts w:ascii="Arial" w:hAnsi="Arial" w:cs="Arial"/>
        </w:rPr>
        <w:t xml:space="preserve"> с </w:t>
      </w:r>
      <w:r w:rsidR="006C7415" w:rsidRPr="00130D71">
        <w:rPr>
          <w:rFonts w:ascii="Arial" w:hAnsi="Arial" w:cs="Arial"/>
        </w:rPr>
        <w:t xml:space="preserve">отметкой о </w:t>
      </w:r>
      <w:r w:rsidR="00CF76F9" w:rsidRPr="00130D71">
        <w:rPr>
          <w:rFonts w:ascii="Arial" w:hAnsi="Arial" w:cs="Arial"/>
        </w:rPr>
        <w:t>срок</w:t>
      </w:r>
      <w:r w:rsidR="009A489D" w:rsidRPr="00130D71">
        <w:rPr>
          <w:rFonts w:ascii="Arial" w:hAnsi="Arial" w:cs="Arial"/>
        </w:rPr>
        <w:t>е</w:t>
      </w:r>
      <w:r w:rsidR="00CF76F9" w:rsidRPr="00130D71">
        <w:rPr>
          <w:rFonts w:ascii="Arial" w:hAnsi="Arial" w:cs="Arial"/>
        </w:rPr>
        <w:t xml:space="preserve"> </w:t>
      </w:r>
      <w:r w:rsidR="000A6679" w:rsidRPr="00130D71">
        <w:rPr>
          <w:rFonts w:ascii="Arial" w:hAnsi="Arial" w:cs="Arial"/>
        </w:rPr>
        <w:t xml:space="preserve">продления его </w:t>
      </w:r>
      <w:r w:rsidR="00CF76F9" w:rsidRPr="00130D71">
        <w:rPr>
          <w:rFonts w:ascii="Arial" w:hAnsi="Arial" w:cs="Arial"/>
        </w:rPr>
        <w:t>действи</w:t>
      </w:r>
      <w:r w:rsidR="000A6679" w:rsidRPr="00130D71">
        <w:rPr>
          <w:rFonts w:ascii="Arial" w:hAnsi="Arial" w:cs="Arial"/>
        </w:rPr>
        <w:t xml:space="preserve">я </w:t>
      </w:r>
      <w:r w:rsidR="00CF76F9" w:rsidRPr="00130D71">
        <w:rPr>
          <w:rFonts w:ascii="Arial" w:hAnsi="Arial" w:cs="Arial"/>
        </w:rPr>
        <w:t xml:space="preserve">либо проекта </w:t>
      </w:r>
      <w:r w:rsidR="008540C0" w:rsidRPr="00130D71">
        <w:rPr>
          <w:rFonts w:ascii="Arial" w:hAnsi="Arial" w:cs="Arial"/>
        </w:rPr>
        <w:t>письма</w:t>
      </w:r>
      <w:r w:rsidR="00E4043E" w:rsidRPr="00130D71">
        <w:rPr>
          <w:rFonts w:ascii="Arial" w:hAnsi="Arial" w:cs="Arial"/>
        </w:rPr>
        <w:t xml:space="preserve"> о продлении (</w:t>
      </w:r>
      <w:r w:rsidR="00CF76F9" w:rsidRPr="00130D71">
        <w:rPr>
          <w:rFonts w:ascii="Arial" w:hAnsi="Arial" w:cs="Arial"/>
        </w:rPr>
        <w:t>письма об отказе в продлении</w:t>
      </w:r>
      <w:r w:rsidR="00E4043E" w:rsidRPr="00130D71">
        <w:rPr>
          <w:rFonts w:ascii="Arial" w:hAnsi="Arial" w:cs="Arial"/>
        </w:rPr>
        <w:t>)</w:t>
      </w:r>
      <w:r w:rsidR="00CF76F9" w:rsidRPr="00130D71">
        <w:rPr>
          <w:rFonts w:ascii="Arial" w:hAnsi="Arial" w:cs="Arial"/>
        </w:rPr>
        <w:t xml:space="preserve"> срока действия разрешения на строительство.</w:t>
      </w:r>
    </w:p>
    <w:p w:rsidR="00CF76F9" w:rsidRPr="00130D71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3.3.3</w:t>
      </w:r>
      <w:r w:rsidR="00CF76F9" w:rsidRPr="00130D71">
        <w:rPr>
          <w:rFonts w:ascii="Arial" w:hAnsi="Arial" w:cs="Arial"/>
        </w:rPr>
        <w:t xml:space="preserve">.2. Уполномоченное должностное лицо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CF76F9" w:rsidRPr="00130D71">
        <w:rPr>
          <w:rFonts w:ascii="Arial" w:hAnsi="Arial" w:cs="Arial"/>
          <w:i/>
        </w:rPr>
        <w:t xml:space="preserve"> </w:t>
      </w:r>
      <w:r w:rsidR="00CF76F9" w:rsidRPr="00130D71">
        <w:rPr>
          <w:rFonts w:ascii="Arial" w:hAnsi="Arial" w:cs="Arial"/>
        </w:rPr>
        <w:t xml:space="preserve">осуществляет подписание </w:t>
      </w:r>
      <w:r w:rsidR="00E011EA" w:rsidRPr="00130D71">
        <w:rPr>
          <w:rFonts w:ascii="Arial" w:hAnsi="Arial" w:cs="Arial"/>
        </w:rPr>
        <w:t>разрешения на строительство с отметкой о продлении</w:t>
      </w:r>
      <w:r w:rsidR="00CF76F9" w:rsidRPr="00130D71">
        <w:rPr>
          <w:rFonts w:ascii="Arial" w:hAnsi="Arial" w:cs="Arial"/>
        </w:rPr>
        <w:t xml:space="preserve"> срока </w:t>
      </w:r>
      <w:r w:rsidR="00A67B88" w:rsidRPr="00130D71">
        <w:rPr>
          <w:rFonts w:ascii="Arial" w:hAnsi="Arial" w:cs="Arial"/>
        </w:rPr>
        <w:t xml:space="preserve">его </w:t>
      </w:r>
      <w:r w:rsidR="00D91CDD" w:rsidRPr="00130D71">
        <w:rPr>
          <w:rFonts w:ascii="Arial" w:hAnsi="Arial" w:cs="Arial"/>
        </w:rPr>
        <w:t xml:space="preserve">действия </w:t>
      </w:r>
      <w:r w:rsidR="00E4043E" w:rsidRPr="00130D71">
        <w:rPr>
          <w:rFonts w:ascii="Arial" w:hAnsi="Arial" w:cs="Arial"/>
        </w:rPr>
        <w:t xml:space="preserve">либо </w:t>
      </w:r>
      <w:r w:rsidR="008540C0" w:rsidRPr="00130D71">
        <w:rPr>
          <w:rFonts w:ascii="Arial" w:hAnsi="Arial" w:cs="Arial"/>
        </w:rPr>
        <w:t>письма</w:t>
      </w:r>
      <w:r w:rsidR="00E4043E" w:rsidRPr="00130D71">
        <w:rPr>
          <w:rFonts w:ascii="Arial" w:hAnsi="Arial" w:cs="Arial"/>
        </w:rPr>
        <w:t xml:space="preserve"> о продлении (</w:t>
      </w:r>
      <w:r w:rsidR="00CF76F9" w:rsidRPr="00130D71">
        <w:rPr>
          <w:rFonts w:ascii="Arial" w:hAnsi="Arial" w:cs="Arial"/>
        </w:rPr>
        <w:t>письма об отказе</w:t>
      </w:r>
      <w:r w:rsidR="004E4B7B" w:rsidRPr="00130D71">
        <w:rPr>
          <w:rFonts w:ascii="Arial" w:hAnsi="Arial" w:cs="Arial"/>
        </w:rPr>
        <w:t xml:space="preserve"> в продлении</w:t>
      </w:r>
      <w:r w:rsidR="001379CE" w:rsidRPr="00130D71">
        <w:rPr>
          <w:rFonts w:ascii="Arial" w:hAnsi="Arial" w:cs="Arial"/>
        </w:rPr>
        <w:t>) в течение</w:t>
      </w:r>
      <w:r w:rsidR="00CF76F9" w:rsidRPr="00130D71">
        <w:rPr>
          <w:rFonts w:ascii="Arial" w:hAnsi="Arial" w:cs="Arial"/>
        </w:rPr>
        <w:t xml:space="preserve"> 2 рабочих дней со дня по</w:t>
      </w:r>
      <w:r w:rsidR="008E352B" w:rsidRPr="00130D71">
        <w:rPr>
          <w:rFonts w:ascii="Arial" w:hAnsi="Arial" w:cs="Arial"/>
        </w:rPr>
        <w:t>ступления указанных документов.</w:t>
      </w:r>
    </w:p>
    <w:p w:rsidR="00CF76F9" w:rsidRPr="00130D71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3.3.3</w:t>
      </w:r>
      <w:r w:rsidR="00CF76F9" w:rsidRPr="00130D71">
        <w:rPr>
          <w:rFonts w:ascii="Arial" w:hAnsi="Arial" w:cs="Arial"/>
        </w:rPr>
        <w:t xml:space="preserve">.3. В течение 1 рабочего дня, следующего за днем подписания </w:t>
      </w:r>
      <w:r w:rsidR="00E011EA" w:rsidRPr="00130D71">
        <w:rPr>
          <w:rFonts w:ascii="Arial" w:hAnsi="Arial" w:cs="Arial"/>
        </w:rPr>
        <w:t>разрешения на строительство с отметкой о продлении</w:t>
      </w:r>
      <w:r w:rsidR="00CF76F9" w:rsidRPr="00130D71">
        <w:rPr>
          <w:rFonts w:ascii="Arial" w:hAnsi="Arial" w:cs="Arial"/>
        </w:rPr>
        <w:t xml:space="preserve"> </w:t>
      </w:r>
      <w:r w:rsidR="00E4043E" w:rsidRPr="00130D71">
        <w:rPr>
          <w:rFonts w:ascii="Arial" w:hAnsi="Arial" w:cs="Arial"/>
        </w:rPr>
        <w:t xml:space="preserve">либо </w:t>
      </w:r>
      <w:r w:rsidR="008540C0" w:rsidRPr="00130D71">
        <w:rPr>
          <w:rFonts w:ascii="Arial" w:hAnsi="Arial" w:cs="Arial"/>
        </w:rPr>
        <w:t>письма</w:t>
      </w:r>
      <w:r w:rsidR="00E4043E" w:rsidRPr="00130D71">
        <w:rPr>
          <w:rFonts w:ascii="Arial" w:hAnsi="Arial" w:cs="Arial"/>
        </w:rPr>
        <w:t xml:space="preserve"> </w:t>
      </w:r>
      <w:r w:rsidR="008540C0" w:rsidRPr="00130D71">
        <w:rPr>
          <w:rFonts w:ascii="Arial" w:hAnsi="Arial" w:cs="Arial"/>
        </w:rPr>
        <w:br/>
      </w:r>
      <w:r w:rsidR="00E4043E" w:rsidRPr="00130D71">
        <w:rPr>
          <w:rFonts w:ascii="Arial" w:hAnsi="Arial" w:cs="Arial"/>
        </w:rPr>
        <w:t>о продлении (</w:t>
      </w:r>
      <w:r w:rsidR="005F112C" w:rsidRPr="00130D71">
        <w:rPr>
          <w:rFonts w:ascii="Arial" w:hAnsi="Arial" w:cs="Arial"/>
        </w:rPr>
        <w:t xml:space="preserve">письма об отказе в продлении) </w:t>
      </w:r>
      <w:r w:rsidR="00CF76F9" w:rsidRPr="00130D71">
        <w:rPr>
          <w:rFonts w:ascii="Arial" w:hAnsi="Arial" w:cs="Arial"/>
        </w:rPr>
        <w:t>срока</w:t>
      </w:r>
      <w:r w:rsidR="005F112C" w:rsidRPr="00130D71">
        <w:rPr>
          <w:rFonts w:ascii="Arial" w:hAnsi="Arial" w:cs="Arial"/>
        </w:rPr>
        <w:t xml:space="preserve"> его</w:t>
      </w:r>
      <w:r w:rsidR="00CF76F9" w:rsidRPr="00130D71">
        <w:rPr>
          <w:rFonts w:ascii="Arial" w:hAnsi="Arial" w:cs="Arial"/>
        </w:rPr>
        <w:t xml:space="preserve"> действия</w:t>
      </w:r>
      <w:r w:rsidR="005F112C" w:rsidRPr="00130D71">
        <w:rPr>
          <w:rFonts w:ascii="Arial" w:hAnsi="Arial" w:cs="Arial"/>
        </w:rPr>
        <w:t>,</w:t>
      </w:r>
      <w:r w:rsidR="00CF76F9" w:rsidRPr="00130D71">
        <w:rPr>
          <w:rFonts w:ascii="Arial" w:hAnsi="Arial" w:cs="Arial"/>
        </w:rPr>
        <w:t xml:space="preserve"> уполномоченное должностное лицо</w:t>
      </w:r>
      <w:r w:rsidR="00CF76F9" w:rsidRPr="00130D71">
        <w:rPr>
          <w:rFonts w:ascii="Arial" w:hAnsi="Arial" w:cs="Arial"/>
          <w:i/>
          <w:u w:val="single"/>
        </w:rPr>
        <w:t xml:space="preserve">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CF76F9" w:rsidRPr="00130D71">
        <w:rPr>
          <w:rFonts w:ascii="Arial" w:hAnsi="Arial" w:cs="Arial"/>
          <w:i/>
          <w:u w:val="single"/>
        </w:rPr>
        <w:t xml:space="preserve"> </w:t>
      </w:r>
      <w:r w:rsidR="00CF76F9" w:rsidRPr="00130D71">
        <w:rPr>
          <w:rFonts w:ascii="Arial" w:hAnsi="Arial" w:cs="Arial"/>
        </w:rPr>
        <w:t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</w:t>
      </w:r>
      <w:r w:rsidR="008E352B" w:rsidRPr="00130D71">
        <w:rPr>
          <w:rFonts w:ascii="Arial" w:hAnsi="Arial" w:cs="Arial"/>
        </w:rPr>
        <w:t xml:space="preserve"> направляется заказным письмом.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В случае поступления заявления через МФЦ уполномоченное должностное лицо</w:t>
      </w:r>
      <w:r w:rsidRPr="00130D71">
        <w:rPr>
          <w:rFonts w:ascii="Arial" w:hAnsi="Arial" w:cs="Arial"/>
          <w:i/>
          <w:u w:val="single"/>
        </w:rPr>
        <w:t xml:space="preserve">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  <w:i/>
          <w:u w:val="single"/>
        </w:rPr>
        <w:t xml:space="preserve"> </w:t>
      </w:r>
      <w:r w:rsidRPr="00130D71">
        <w:rPr>
          <w:rFonts w:ascii="Arial" w:hAnsi="Arial" w:cs="Arial"/>
        </w:rPr>
        <w:t xml:space="preserve">осуществляет передачу подписанного </w:t>
      </w:r>
      <w:r w:rsidR="00B338E8" w:rsidRPr="00130D71">
        <w:rPr>
          <w:rFonts w:ascii="Arial" w:hAnsi="Arial" w:cs="Arial"/>
        </w:rPr>
        <w:t>разрешения на строительство с отметкой о</w:t>
      </w:r>
      <w:r w:rsidRPr="00130D71">
        <w:rPr>
          <w:rFonts w:ascii="Arial" w:hAnsi="Arial" w:cs="Arial"/>
        </w:rPr>
        <w:t xml:space="preserve"> </w:t>
      </w:r>
      <w:r w:rsidR="00B338E8" w:rsidRPr="00130D71">
        <w:rPr>
          <w:rFonts w:ascii="Arial" w:hAnsi="Arial" w:cs="Arial"/>
        </w:rPr>
        <w:t>продлении</w:t>
      </w:r>
      <w:r w:rsidR="004E4B7B" w:rsidRPr="00130D71">
        <w:rPr>
          <w:rFonts w:ascii="Arial" w:hAnsi="Arial" w:cs="Arial"/>
        </w:rPr>
        <w:t xml:space="preserve"> </w:t>
      </w:r>
      <w:r w:rsidR="00E4043E" w:rsidRPr="00130D71">
        <w:rPr>
          <w:rFonts w:ascii="Arial" w:hAnsi="Arial" w:cs="Arial"/>
        </w:rPr>
        <w:t xml:space="preserve">либо </w:t>
      </w:r>
      <w:r w:rsidR="008540C0" w:rsidRPr="00130D71">
        <w:rPr>
          <w:rFonts w:ascii="Arial" w:hAnsi="Arial" w:cs="Arial"/>
        </w:rPr>
        <w:t>письма</w:t>
      </w:r>
      <w:r w:rsidR="008E352B" w:rsidRPr="00130D71">
        <w:rPr>
          <w:rFonts w:ascii="Arial" w:hAnsi="Arial" w:cs="Arial"/>
        </w:rPr>
        <w:t xml:space="preserve"> о продлении</w:t>
      </w:r>
      <w:r w:rsidR="00E4043E" w:rsidRPr="00130D71">
        <w:rPr>
          <w:rFonts w:ascii="Arial" w:hAnsi="Arial" w:cs="Arial"/>
        </w:rPr>
        <w:t xml:space="preserve"> (</w:t>
      </w:r>
      <w:r w:rsidR="005F112C" w:rsidRPr="00130D71">
        <w:rPr>
          <w:rFonts w:ascii="Arial" w:hAnsi="Arial" w:cs="Arial"/>
        </w:rPr>
        <w:t xml:space="preserve">письма об отказе в продлении) </w:t>
      </w:r>
      <w:r w:rsidR="00B338E8" w:rsidRPr="00130D71">
        <w:rPr>
          <w:rFonts w:ascii="Arial" w:hAnsi="Arial" w:cs="Arial"/>
        </w:rPr>
        <w:t>срока его действия</w:t>
      </w:r>
      <w:r w:rsidR="004E4B7B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>в МФЦ в течение 1 р</w:t>
      </w:r>
      <w:r w:rsidR="008E352B" w:rsidRPr="00130D71">
        <w:rPr>
          <w:rFonts w:ascii="Arial" w:hAnsi="Arial" w:cs="Arial"/>
        </w:rPr>
        <w:t>абочего дня, следующего за днем</w:t>
      </w:r>
      <w:r w:rsidRPr="00130D71">
        <w:rPr>
          <w:rFonts w:ascii="Arial" w:hAnsi="Arial" w:cs="Arial"/>
        </w:rPr>
        <w:t xml:space="preserve"> подписания указанного документа, </w:t>
      </w:r>
      <w:r w:rsidRPr="00130D71">
        <w:rPr>
          <w:rFonts w:ascii="Arial" w:eastAsia="Calibri" w:hAnsi="Arial" w:cs="Arial"/>
        </w:rPr>
        <w:t>если иной способ получения не указан заявителем</w:t>
      </w:r>
      <w:r w:rsidRPr="00130D71">
        <w:rPr>
          <w:rFonts w:ascii="Arial" w:hAnsi="Arial" w:cs="Arial"/>
        </w:rPr>
        <w:t>.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Вместе с письмом об отказе </w:t>
      </w:r>
      <w:r w:rsidR="004E4B7B" w:rsidRPr="00130D71">
        <w:rPr>
          <w:rFonts w:ascii="Arial" w:hAnsi="Arial" w:cs="Arial"/>
        </w:rPr>
        <w:t xml:space="preserve">в продлении </w:t>
      </w:r>
      <w:r w:rsidRPr="00130D71">
        <w:rPr>
          <w:rFonts w:ascii="Arial" w:hAnsi="Arial" w:cs="Arial"/>
        </w:rPr>
        <w:t xml:space="preserve">заявителю </w:t>
      </w:r>
      <w:r w:rsidR="008E352B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(его уполномоченному представителю) возвращаются</w:t>
      </w:r>
      <w:r w:rsidR="004E4B7B" w:rsidRPr="00130D71">
        <w:rPr>
          <w:rFonts w:ascii="Arial" w:hAnsi="Arial" w:cs="Arial"/>
        </w:rPr>
        <w:t xml:space="preserve"> все подлинники представленных </w:t>
      </w:r>
      <w:r w:rsidRPr="00130D71">
        <w:rPr>
          <w:rFonts w:ascii="Arial" w:hAnsi="Arial" w:cs="Arial"/>
        </w:rPr>
        <w:t xml:space="preserve">им документов. В случае подачи заявителем </w:t>
      </w:r>
      <w:r w:rsidR="008E352B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(его уполномоченным представителем) заявления о продлении срока действия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</w:t>
      </w:r>
      <w:r w:rsidR="008E352B" w:rsidRPr="00130D71">
        <w:rPr>
          <w:rFonts w:ascii="Arial" w:hAnsi="Arial" w:cs="Arial"/>
        </w:rPr>
        <w:br/>
      </w:r>
      <w:r w:rsidR="00B338E8" w:rsidRPr="00130D71">
        <w:rPr>
          <w:rFonts w:ascii="Arial" w:hAnsi="Arial" w:cs="Arial"/>
        </w:rPr>
        <w:t xml:space="preserve">в продлении </w:t>
      </w:r>
      <w:r w:rsidRPr="00130D71">
        <w:rPr>
          <w:rFonts w:ascii="Arial" w:hAnsi="Arial" w:cs="Arial"/>
        </w:rPr>
        <w:t>не прикладываются.</w:t>
      </w:r>
    </w:p>
    <w:p w:rsidR="00CF76F9" w:rsidRPr="00130D71" w:rsidRDefault="0057204C" w:rsidP="00BD10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3.3.3</w:t>
      </w:r>
      <w:r w:rsidR="00CF76F9" w:rsidRPr="00130D71">
        <w:rPr>
          <w:rFonts w:ascii="Arial" w:hAnsi="Arial" w:cs="Arial"/>
        </w:rPr>
        <w:t>.4. Максимальный срок выполнения административной процедуры - 3 рабочих дня с даты получения уполномоченным должностным лицом</w:t>
      </w:r>
      <w:r w:rsidR="00CF76F9" w:rsidRPr="00130D71">
        <w:rPr>
          <w:rFonts w:ascii="Arial" w:hAnsi="Arial" w:cs="Arial"/>
          <w:i/>
          <w:u w:val="single"/>
        </w:rPr>
        <w:t xml:space="preserve">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CF76F9" w:rsidRPr="00130D71">
        <w:rPr>
          <w:rFonts w:ascii="Arial" w:hAnsi="Arial" w:cs="Arial"/>
        </w:rPr>
        <w:t xml:space="preserve"> </w:t>
      </w:r>
      <w:r w:rsidR="00CF6136" w:rsidRPr="00130D71">
        <w:rPr>
          <w:rFonts w:ascii="Arial" w:hAnsi="Arial" w:cs="Arial"/>
        </w:rPr>
        <w:t>разрешения на строительство с отметкой о срок</w:t>
      </w:r>
      <w:r w:rsidR="009A489D" w:rsidRPr="00130D71">
        <w:rPr>
          <w:rFonts w:ascii="Arial" w:hAnsi="Arial" w:cs="Arial"/>
        </w:rPr>
        <w:t>е</w:t>
      </w:r>
      <w:r w:rsidR="00CF6136" w:rsidRPr="00130D71">
        <w:rPr>
          <w:rFonts w:ascii="Arial" w:hAnsi="Arial" w:cs="Arial"/>
        </w:rPr>
        <w:t xml:space="preserve"> продления его действия </w:t>
      </w:r>
      <w:r w:rsidR="00CF76F9" w:rsidRPr="00130D71">
        <w:rPr>
          <w:rFonts w:ascii="Arial" w:hAnsi="Arial" w:cs="Arial"/>
        </w:rPr>
        <w:t xml:space="preserve">либо проекта </w:t>
      </w:r>
      <w:r w:rsidR="008540C0" w:rsidRPr="00130D71">
        <w:rPr>
          <w:rFonts w:ascii="Arial" w:hAnsi="Arial" w:cs="Arial"/>
        </w:rPr>
        <w:t>письма</w:t>
      </w:r>
      <w:r w:rsidR="008E352B" w:rsidRPr="00130D71">
        <w:rPr>
          <w:rFonts w:ascii="Arial" w:hAnsi="Arial" w:cs="Arial"/>
        </w:rPr>
        <w:t xml:space="preserve"> о продлении </w:t>
      </w:r>
      <w:r w:rsidR="00E4043E" w:rsidRPr="00130D71">
        <w:rPr>
          <w:rFonts w:ascii="Arial" w:hAnsi="Arial" w:cs="Arial"/>
        </w:rPr>
        <w:t>(</w:t>
      </w:r>
      <w:r w:rsidR="008E352B" w:rsidRPr="00130D71">
        <w:rPr>
          <w:rFonts w:ascii="Arial" w:hAnsi="Arial" w:cs="Arial"/>
        </w:rPr>
        <w:t xml:space="preserve">письма </w:t>
      </w:r>
      <w:r w:rsidR="00BD1024" w:rsidRPr="00130D71">
        <w:rPr>
          <w:rFonts w:ascii="Arial" w:hAnsi="Arial" w:cs="Arial"/>
        </w:rPr>
        <w:br/>
      </w:r>
      <w:r w:rsidR="008E352B" w:rsidRPr="00130D71">
        <w:rPr>
          <w:rFonts w:ascii="Arial" w:hAnsi="Arial" w:cs="Arial"/>
        </w:rPr>
        <w:t xml:space="preserve">об отказе в </w:t>
      </w:r>
      <w:r w:rsidR="00CF76F9" w:rsidRPr="00130D71">
        <w:rPr>
          <w:rFonts w:ascii="Arial" w:hAnsi="Arial" w:cs="Arial"/>
        </w:rPr>
        <w:t>продлении</w:t>
      </w:r>
      <w:r w:rsidR="00E4043E" w:rsidRPr="00130D71">
        <w:rPr>
          <w:rFonts w:ascii="Arial" w:hAnsi="Arial" w:cs="Arial"/>
        </w:rPr>
        <w:t>)</w:t>
      </w:r>
      <w:r w:rsidR="00CF76F9" w:rsidRPr="00130D71">
        <w:rPr>
          <w:rFonts w:ascii="Arial" w:hAnsi="Arial" w:cs="Arial"/>
        </w:rPr>
        <w:t xml:space="preserve"> срока действия</w:t>
      </w:r>
      <w:r w:rsidR="00BD1024" w:rsidRPr="00130D71">
        <w:rPr>
          <w:rFonts w:ascii="Arial" w:hAnsi="Arial" w:cs="Arial"/>
        </w:rPr>
        <w:t xml:space="preserve"> разрешения на строительство</w:t>
      </w:r>
      <w:r w:rsidR="00CF76F9" w:rsidRPr="00130D71">
        <w:rPr>
          <w:rFonts w:ascii="Arial" w:hAnsi="Arial" w:cs="Arial"/>
        </w:rPr>
        <w:t>.</w:t>
      </w:r>
    </w:p>
    <w:p w:rsidR="00CF76F9" w:rsidRPr="00130D71" w:rsidRDefault="0057204C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lastRenderedPageBreak/>
        <w:t>3.3.3</w:t>
      </w:r>
      <w:r w:rsidR="00CF76F9" w:rsidRPr="00130D71">
        <w:rPr>
          <w:rFonts w:ascii="Arial" w:hAnsi="Arial" w:cs="Arial"/>
        </w:rPr>
        <w:t>.5. Результатом выполнения административной процедуры является:</w:t>
      </w:r>
    </w:p>
    <w:p w:rsidR="00CF76F9" w:rsidRPr="00130D71" w:rsidRDefault="001A1C2D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</w:t>
      </w:r>
      <w:r w:rsidR="00CF76F9" w:rsidRPr="00130D71">
        <w:rPr>
          <w:rFonts w:ascii="Arial" w:hAnsi="Arial" w:cs="Arial"/>
        </w:rPr>
        <w:t xml:space="preserve">направление (вручение) заявителю </w:t>
      </w:r>
      <w:r w:rsidR="004E4B7B" w:rsidRPr="00130D71">
        <w:rPr>
          <w:rFonts w:ascii="Arial" w:hAnsi="Arial" w:cs="Arial"/>
        </w:rPr>
        <w:t xml:space="preserve">разрешения на строительство </w:t>
      </w:r>
      <w:r w:rsidR="008E352B" w:rsidRPr="00130D71">
        <w:rPr>
          <w:rFonts w:ascii="Arial" w:hAnsi="Arial" w:cs="Arial"/>
        </w:rPr>
        <w:br/>
      </w:r>
      <w:r w:rsidR="004E4B7B" w:rsidRPr="00130D71">
        <w:rPr>
          <w:rFonts w:ascii="Arial" w:hAnsi="Arial" w:cs="Arial"/>
        </w:rPr>
        <w:t xml:space="preserve">с </w:t>
      </w:r>
      <w:r w:rsidR="003906CE" w:rsidRPr="00130D71">
        <w:rPr>
          <w:rFonts w:ascii="Arial" w:hAnsi="Arial" w:cs="Arial"/>
        </w:rPr>
        <w:t>отметкой о продлении</w:t>
      </w:r>
      <w:r w:rsidR="00CF76F9" w:rsidRPr="00130D71">
        <w:rPr>
          <w:rFonts w:ascii="Arial" w:hAnsi="Arial" w:cs="Arial"/>
        </w:rPr>
        <w:t xml:space="preserve"> срока</w:t>
      </w:r>
      <w:r w:rsidR="004E4B7B" w:rsidRPr="00130D71">
        <w:rPr>
          <w:rFonts w:ascii="Arial" w:hAnsi="Arial" w:cs="Arial"/>
        </w:rPr>
        <w:t xml:space="preserve"> его</w:t>
      </w:r>
      <w:r w:rsidR="00CF76F9" w:rsidRPr="00130D71">
        <w:rPr>
          <w:rFonts w:ascii="Arial" w:hAnsi="Arial" w:cs="Arial"/>
        </w:rPr>
        <w:t xml:space="preserve"> действия либо </w:t>
      </w:r>
      <w:r w:rsidR="008540C0" w:rsidRPr="00130D71">
        <w:rPr>
          <w:rFonts w:ascii="Arial" w:hAnsi="Arial" w:cs="Arial"/>
        </w:rPr>
        <w:t>письма</w:t>
      </w:r>
      <w:r w:rsidR="00E4043E" w:rsidRPr="00130D71">
        <w:rPr>
          <w:rFonts w:ascii="Arial" w:hAnsi="Arial" w:cs="Arial"/>
        </w:rPr>
        <w:t xml:space="preserve"> о продлении (</w:t>
      </w:r>
      <w:r w:rsidR="00CF76F9" w:rsidRPr="00130D71">
        <w:rPr>
          <w:rFonts w:ascii="Arial" w:hAnsi="Arial" w:cs="Arial"/>
        </w:rPr>
        <w:t>письма об отказе в продлении</w:t>
      </w:r>
      <w:r w:rsidR="00E4043E" w:rsidRPr="00130D71">
        <w:rPr>
          <w:rFonts w:ascii="Arial" w:hAnsi="Arial" w:cs="Arial"/>
        </w:rPr>
        <w:t>) срока его действия</w:t>
      </w:r>
      <w:r w:rsidR="00CF76F9" w:rsidRPr="00130D71">
        <w:rPr>
          <w:rFonts w:ascii="Arial" w:hAnsi="Arial" w:cs="Arial"/>
        </w:rPr>
        <w:t>;</w:t>
      </w:r>
    </w:p>
    <w:p w:rsidR="00CF76F9" w:rsidRPr="00130D71" w:rsidRDefault="001A1C2D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</w:t>
      </w:r>
      <w:r w:rsidR="00CF76F9" w:rsidRPr="00130D71">
        <w:rPr>
          <w:rFonts w:ascii="Arial" w:hAnsi="Arial" w:cs="Arial"/>
        </w:rPr>
        <w:t xml:space="preserve">направление в МФЦ </w:t>
      </w:r>
      <w:r w:rsidR="004E4B7B" w:rsidRPr="00130D71">
        <w:rPr>
          <w:rFonts w:ascii="Arial" w:hAnsi="Arial" w:cs="Arial"/>
        </w:rPr>
        <w:t xml:space="preserve">разрешения на строительство с </w:t>
      </w:r>
      <w:r w:rsidR="00FF77F3" w:rsidRPr="00130D71">
        <w:rPr>
          <w:rFonts w:ascii="Arial" w:hAnsi="Arial" w:cs="Arial"/>
        </w:rPr>
        <w:t xml:space="preserve">отметкой </w:t>
      </w:r>
      <w:r w:rsidR="008E352B" w:rsidRPr="00130D71">
        <w:rPr>
          <w:rFonts w:ascii="Arial" w:hAnsi="Arial" w:cs="Arial"/>
        </w:rPr>
        <w:br/>
      </w:r>
      <w:r w:rsidR="00FF77F3" w:rsidRPr="00130D71">
        <w:rPr>
          <w:rFonts w:ascii="Arial" w:hAnsi="Arial" w:cs="Arial"/>
        </w:rPr>
        <w:t>о продлении</w:t>
      </w:r>
      <w:r w:rsidR="004E4B7B" w:rsidRPr="00130D71">
        <w:rPr>
          <w:rFonts w:ascii="Arial" w:hAnsi="Arial" w:cs="Arial"/>
        </w:rPr>
        <w:t xml:space="preserve"> срока его действия </w:t>
      </w:r>
      <w:r w:rsidR="00CF76F9" w:rsidRPr="00130D71">
        <w:rPr>
          <w:rFonts w:ascii="Arial" w:hAnsi="Arial" w:cs="Arial"/>
        </w:rPr>
        <w:t>либо</w:t>
      </w:r>
      <w:r w:rsidR="008E352B" w:rsidRPr="00130D71">
        <w:rPr>
          <w:rFonts w:ascii="Arial" w:hAnsi="Arial" w:cs="Arial"/>
        </w:rPr>
        <w:t xml:space="preserve"> </w:t>
      </w:r>
      <w:r w:rsidR="008540C0" w:rsidRPr="00130D71">
        <w:rPr>
          <w:rFonts w:ascii="Arial" w:hAnsi="Arial" w:cs="Arial"/>
        </w:rPr>
        <w:t xml:space="preserve">письма </w:t>
      </w:r>
      <w:r w:rsidR="008E352B" w:rsidRPr="00130D71">
        <w:rPr>
          <w:rFonts w:ascii="Arial" w:hAnsi="Arial" w:cs="Arial"/>
        </w:rPr>
        <w:t xml:space="preserve">о продлении </w:t>
      </w:r>
      <w:r w:rsidR="00286744" w:rsidRPr="00130D71">
        <w:rPr>
          <w:rFonts w:ascii="Arial" w:hAnsi="Arial" w:cs="Arial"/>
        </w:rPr>
        <w:t>(</w:t>
      </w:r>
      <w:r w:rsidR="00CF76F9" w:rsidRPr="00130D71">
        <w:rPr>
          <w:rFonts w:ascii="Arial" w:hAnsi="Arial" w:cs="Arial"/>
        </w:rPr>
        <w:t xml:space="preserve">письма </w:t>
      </w:r>
      <w:r w:rsidR="00D91CDD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>об отказе в продлении</w:t>
      </w:r>
      <w:r w:rsidR="00286744" w:rsidRPr="00130D71">
        <w:rPr>
          <w:rFonts w:ascii="Arial" w:hAnsi="Arial" w:cs="Arial"/>
        </w:rPr>
        <w:t>) срока его действия</w:t>
      </w:r>
      <w:r w:rsidR="00CF76F9" w:rsidRPr="00130D71">
        <w:rPr>
          <w:rFonts w:ascii="Arial" w:hAnsi="Arial" w:cs="Arial"/>
        </w:rPr>
        <w:t>.</w:t>
      </w:r>
    </w:p>
    <w:p w:rsidR="00CF76F9" w:rsidRPr="00130D71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3.</w:t>
      </w:r>
      <w:r w:rsidR="00CB3703" w:rsidRPr="00130D71">
        <w:rPr>
          <w:rFonts w:ascii="Arial" w:eastAsia="Calibri" w:hAnsi="Arial" w:cs="Arial"/>
        </w:rPr>
        <w:t>3.4</w:t>
      </w:r>
      <w:r w:rsidR="00CF76F9" w:rsidRPr="00130D71">
        <w:rPr>
          <w:rFonts w:ascii="Arial" w:eastAsia="Calibri" w:hAnsi="Arial" w:cs="Arial"/>
        </w:rPr>
        <w:t>. Блок-схема предоставления муниципальной услуги приведена в приложении № 5 к административному регламенту.</w:t>
      </w:r>
    </w:p>
    <w:p w:rsidR="00673913" w:rsidRPr="00130D71" w:rsidRDefault="00673913" w:rsidP="002225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</w:t>
      </w:r>
      <w:r w:rsidR="00CF76F9" w:rsidRPr="00130D71">
        <w:rPr>
          <w:rFonts w:ascii="Arial" w:hAnsi="Arial" w:cs="Arial"/>
        </w:rPr>
        <w:t>.</w:t>
      </w:r>
      <w:r w:rsidR="002225E2" w:rsidRPr="00130D71">
        <w:rPr>
          <w:rFonts w:ascii="Arial" w:hAnsi="Arial" w:cs="Arial"/>
        </w:rPr>
        <w:t xml:space="preserve"> Выполнение административных процедур при рассмотрении </w:t>
      </w:r>
      <w:r w:rsidR="002225E2" w:rsidRPr="00130D71">
        <w:rPr>
          <w:rFonts w:ascii="Arial" w:eastAsia="Calibri" w:hAnsi="Arial" w:cs="Arial"/>
        </w:rPr>
        <w:t>уведомления</w:t>
      </w:r>
      <w:r w:rsidR="002225E2" w:rsidRPr="00130D71">
        <w:rPr>
          <w:rFonts w:ascii="Arial" w:hAnsi="Arial" w:cs="Arial"/>
          <w:spacing w:val="-2"/>
        </w:rPr>
        <w:t xml:space="preserve"> о</w:t>
      </w:r>
      <w:r w:rsidR="002225E2" w:rsidRPr="00130D71">
        <w:rPr>
          <w:rFonts w:ascii="Arial" w:eastAsia="Calibri" w:hAnsi="Arial" w:cs="Arial"/>
        </w:rPr>
        <w:t xml:space="preserve"> </w:t>
      </w:r>
      <w:r w:rsidR="002225E2" w:rsidRPr="00130D71">
        <w:rPr>
          <w:rFonts w:ascii="Arial" w:hAnsi="Arial" w:cs="Arial"/>
        </w:rPr>
        <w:t>внесении изменений в разрешение на строительство</w:t>
      </w:r>
      <w:r w:rsidR="002225E2" w:rsidRPr="00130D71">
        <w:rPr>
          <w:rFonts w:ascii="Arial" w:hAnsi="Arial" w:cs="Arial"/>
          <w:spacing w:val="-2"/>
        </w:rPr>
        <w:t>.</w:t>
      </w:r>
      <w:r w:rsidR="002225E2" w:rsidRPr="00130D71">
        <w:rPr>
          <w:rFonts w:ascii="Arial" w:hAnsi="Arial" w:cs="Arial"/>
        </w:rPr>
        <w:t xml:space="preserve"> </w:t>
      </w:r>
    </w:p>
    <w:p w:rsidR="00CF76F9" w:rsidRPr="00130D71" w:rsidRDefault="002225E2" w:rsidP="001379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3.4.1. </w:t>
      </w:r>
      <w:r w:rsidR="00CF76F9" w:rsidRPr="00130D71">
        <w:rPr>
          <w:rFonts w:ascii="Arial" w:hAnsi="Arial" w:cs="Arial"/>
        </w:rPr>
        <w:t>П</w:t>
      </w:r>
      <w:r w:rsidR="00CF76F9" w:rsidRPr="00130D71">
        <w:rPr>
          <w:rFonts w:ascii="Arial" w:eastAsia="Calibri" w:hAnsi="Arial" w:cs="Arial"/>
        </w:rPr>
        <w:t>рием и регистрация уведомления</w:t>
      </w:r>
      <w:r w:rsidR="00CF76F9" w:rsidRPr="00130D71">
        <w:rPr>
          <w:rFonts w:ascii="Arial" w:hAnsi="Arial" w:cs="Arial"/>
          <w:spacing w:val="-2"/>
        </w:rPr>
        <w:t xml:space="preserve"> о</w:t>
      </w:r>
      <w:r w:rsidR="00CF76F9" w:rsidRPr="00130D71">
        <w:rPr>
          <w:rFonts w:ascii="Arial" w:eastAsia="Calibri" w:hAnsi="Arial" w:cs="Arial"/>
        </w:rPr>
        <w:t xml:space="preserve"> </w:t>
      </w:r>
      <w:r w:rsidR="00CF76F9" w:rsidRPr="00130D71">
        <w:rPr>
          <w:rFonts w:ascii="Arial" w:hAnsi="Arial" w:cs="Arial"/>
        </w:rPr>
        <w:t xml:space="preserve">внесении изменений </w:t>
      </w:r>
      <w:r w:rsidR="001379CE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>в разрешение на строительство</w:t>
      </w:r>
      <w:r w:rsidR="00CF76F9" w:rsidRPr="00130D71">
        <w:rPr>
          <w:rFonts w:ascii="Arial" w:hAnsi="Arial" w:cs="Arial"/>
          <w:spacing w:val="-2"/>
        </w:rPr>
        <w:t>.</w:t>
      </w:r>
    </w:p>
    <w:p w:rsidR="00CF76F9" w:rsidRPr="00130D71" w:rsidRDefault="002225E2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130D71">
        <w:rPr>
          <w:rFonts w:ascii="Arial" w:hAnsi="Arial" w:cs="Arial"/>
        </w:rPr>
        <w:t>3.4.1</w:t>
      </w:r>
      <w:r w:rsidR="00CF76F9" w:rsidRPr="00130D71">
        <w:rPr>
          <w:rFonts w:ascii="Arial" w:hAnsi="Arial" w:cs="Arial"/>
        </w:rPr>
        <w:t xml:space="preserve">.1. Основанием для начала административной процедуры является поступление в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CF76F9" w:rsidRPr="00130D71">
        <w:rPr>
          <w:rFonts w:ascii="Arial" w:hAnsi="Arial" w:cs="Arial"/>
        </w:rPr>
        <w:t xml:space="preserve"> либо в МФЦ</w:t>
      </w:r>
      <w:r w:rsidR="00CF76F9" w:rsidRPr="00130D71">
        <w:rPr>
          <w:rFonts w:ascii="Arial" w:eastAsia="Calibri" w:hAnsi="Arial" w:cs="Arial"/>
        </w:rPr>
        <w:t xml:space="preserve"> уведомления</w:t>
      </w:r>
      <w:r w:rsidR="00CF76F9" w:rsidRPr="00130D71">
        <w:rPr>
          <w:rFonts w:ascii="Arial" w:hAnsi="Arial" w:cs="Arial"/>
          <w:spacing w:val="-2"/>
        </w:rPr>
        <w:t xml:space="preserve"> о</w:t>
      </w:r>
      <w:r w:rsidR="00CF76F9" w:rsidRPr="00130D71">
        <w:rPr>
          <w:rFonts w:ascii="Arial" w:eastAsia="Calibri" w:hAnsi="Arial" w:cs="Arial"/>
        </w:rPr>
        <w:t xml:space="preserve"> </w:t>
      </w:r>
      <w:r w:rsidR="00CF76F9" w:rsidRPr="00130D71">
        <w:rPr>
          <w:rFonts w:ascii="Arial" w:hAnsi="Arial" w:cs="Arial"/>
        </w:rPr>
        <w:t xml:space="preserve">внесении изменений </w:t>
      </w:r>
      <w:r w:rsidR="001379CE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>в разрешение на строительство</w:t>
      </w:r>
      <w:r w:rsidR="00CF76F9" w:rsidRPr="00130D71">
        <w:rPr>
          <w:rFonts w:ascii="Arial" w:hAnsi="Arial" w:cs="Arial"/>
          <w:spacing w:val="-2"/>
        </w:rPr>
        <w:t>.</w:t>
      </w:r>
    </w:p>
    <w:p w:rsidR="005F5CDB" w:rsidRPr="00130D71" w:rsidRDefault="005F5CDB" w:rsidP="005F5C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3.4.1.2. Должностными лицами, ответственными за прием уведомлений, являются уполномоченные должностные лица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>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</w:p>
    <w:p w:rsidR="007F4F4D" w:rsidRPr="00130D71" w:rsidRDefault="007F4F4D" w:rsidP="007F4F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3.4.1.</w:t>
      </w:r>
      <w:r w:rsidR="005F5CDB" w:rsidRPr="00130D71">
        <w:rPr>
          <w:rFonts w:ascii="Arial" w:hAnsi="Arial" w:cs="Arial"/>
        </w:rPr>
        <w:t>3</w:t>
      </w:r>
      <w:r w:rsidRPr="00130D71">
        <w:rPr>
          <w:rFonts w:ascii="Arial" w:hAnsi="Arial" w:cs="Arial"/>
        </w:rPr>
        <w:t>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7F4F4D" w:rsidRPr="00130D71" w:rsidRDefault="007F4F4D" w:rsidP="007F4F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E200E5" w:rsidRPr="00130D71" w:rsidRDefault="002225E2" w:rsidP="00A919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eastAsia="Calibri" w:hAnsi="Arial" w:cs="Arial"/>
        </w:rPr>
        <w:t>3.4.1</w:t>
      </w:r>
      <w:r w:rsidR="007F4F4D" w:rsidRPr="00130D71">
        <w:rPr>
          <w:rFonts w:ascii="Arial" w:eastAsia="Calibri" w:hAnsi="Arial" w:cs="Arial"/>
        </w:rPr>
        <w:t>.</w:t>
      </w:r>
      <w:r w:rsidR="005F5CDB" w:rsidRPr="00130D71">
        <w:rPr>
          <w:rFonts w:ascii="Arial" w:eastAsia="Calibri" w:hAnsi="Arial" w:cs="Arial"/>
        </w:rPr>
        <w:t>4</w:t>
      </w:r>
      <w:r w:rsidR="00CF76F9" w:rsidRPr="00130D71">
        <w:rPr>
          <w:rFonts w:ascii="Arial" w:eastAsia="Calibri" w:hAnsi="Arial" w:cs="Arial"/>
        </w:rPr>
        <w:t xml:space="preserve">. </w:t>
      </w:r>
      <w:r w:rsidR="00E200E5" w:rsidRPr="00130D71">
        <w:rPr>
          <w:rFonts w:ascii="Arial" w:hAnsi="Arial" w:cs="Arial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E200E5" w:rsidRPr="00130D71" w:rsidRDefault="00E200E5" w:rsidP="00E200E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В случае представления документов через МФЦ расписка выдается указанным МФЦ.</w:t>
      </w:r>
    </w:p>
    <w:p w:rsidR="00E200E5" w:rsidRPr="00130D71" w:rsidRDefault="00E200E5" w:rsidP="00E200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hAnsi="Arial" w:cs="Arial"/>
        </w:rPr>
        <w:t xml:space="preserve">В случае направления заявления на оказание муниципальной услуги </w:t>
      </w:r>
      <w:r w:rsidRPr="00130D71">
        <w:rPr>
          <w:rFonts w:ascii="Arial" w:hAnsi="Arial" w:cs="Arial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F5CDB" w:rsidRPr="00130D71" w:rsidRDefault="005F5CDB" w:rsidP="005F5C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3.4.1.5.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</w:t>
      </w:r>
      <w:r w:rsidRPr="00130D71">
        <w:rPr>
          <w:rFonts w:ascii="Arial" w:hAnsi="Arial" w:cs="Arial"/>
        </w:rPr>
        <w:lastRenderedPageBreak/>
        <w:t xml:space="preserve">органа, ответственное за предоставление муниципальной услуги, регистрирует заявление с прилагаемыми к нему документами. </w:t>
      </w:r>
    </w:p>
    <w:p w:rsidR="005F5CDB" w:rsidRPr="00130D71" w:rsidRDefault="005F5CDB" w:rsidP="005F5C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</w:t>
      </w:r>
      <w:r w:rsidR="00F5598D" w:rsidRPr="00130D71">
        <w:rPr>
          <w:rFonts w:ascii="Arial" w:hAnsi="Arial" w:cs="Arial"/>
        </w:rPr>
        <w:t>1</w:t>
      </w:r>
      <w:r w:rsidRPr="00130D71">
        <w:rPr>
          <w:rFonts w:ascii="Arial" w:hAnsi="Arial" w:cs="Arial"/>
        </w:rPr>
        <w:t xml:space="preserve"> рабоч</w:t>
      </w:r>
      <w:r w:rsidR="00F5598D" w:rsidRPr="00130D71">
        <w:rPr>
          <w:rFonts w:ascii="Arial" w:hAnsi="Arial" w:cs="Arial"/>
        </w:rPr>
        <w:t>его</w:t>
      </w:r>
      <w:r w:rsidRPr="00130D71">
        <w:rPr>
          <w:rFonts w:ascii="Arial" w:hAnsi="Arial" w:cs="Arial"/>
        </w:rPr>
        <w:t xml:space="preserve"> дн</w:t>
      </w:r>
      <w:r w:rsidR="00F5598D" w:rsidRPr="00130D71">
        <w:rPr>
          <w:rFonts w:ascii="Arial" w:hAnsi="Arial" w:cs="Arial"/>
        </w:rPr>
        <w:t>я</w:t>
      </w:r>
      <w:r w:rsidRPr="00130D71">
        <w:rPr>
          <w:rFonts w:ascii="Arial" w:hAnsi="Arial" w:cs="Arial"/>
        </w:rPr>
        <w:t xml:space="preserve"> со дня их получения от заявителя.</w:t>
      </w:r>
    </w:p>
    <w:p w:rsidR="00CF76F9" w:rsidRPr="00130D71" w:rsidRDefault="002225E2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3.4.1</w:t>
      </w:r>
      <w:r w:rsidR="007F4F4D" w:rsidRPr="00130D71">
        <w:rPr>
          <w:rFonts w:ascii="Arial" w:eastAsia="Calibri" w:hAnsi="Arial" w:cs="Arial"/>
        </w:rPr>
        <w:t>.6</w:t>
      </w:r>
      <w:r w:rsidR="00CF76F9" w:rsidRPr="00130D71">
        <w:rPr>
          <w:rFonts w:ascii="Arial" w:eastAsia="Calibri" w:hAnsi="Arial" w:cs="Arial"/>
        </w:rPr>
        <w:t xml:space="preserve">. В случае представления уведомления через МФЦ срок принятия решения </w:t>
      </w:r>
      <w:r w:rsidR="00CF76F9" w:rsidRPr="00130D71">
        <w:rPr>
          <w:rFonts w:ascii="Arial" w:hAnsi="Arial" w:cs="Arial"/>
          <w:spacing w:val="-2"/>
        </w:rPr>
        <w:t>о внесении изменений в разрешение на строительство</w:t>
      </w:r>
      <w:r w:rsidR="00CF76F9" w:rsidRPr="00130D71">
        <w:rPr>
          <w:rFonts w:ascii="Arial" w:eastAsia="Calibri" w:hAnsi="Arial" w:cs="Arial"/>
        </w:rPr>
        <w:t xml:space="preserve"> или об отказе во внесении изменений в разрешение на строительство исчисляется со дня регистрации заявления в МФЦ.</w:t>
      </w:r>
    </w:p>
    <w:p w:rsidR="00CF76F9" w:rsidRPr="00130D71" w:rsidRDefault="002225E2" w:rsidP="00CF76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3.4.1</w:t>
      </w:r>
      <w:r w:rsidR="007F4F4D" w:rsidRPr="00130D71">
        <w:rPr>
          <w:rFonts w:ascii="Arial" w:eastAsia="Calibri" w:hAnsi="Arial" w:cs="Arial"/>
        </w:rPr>
        <w:t>.7</w:t>
      </w:r>
      <w:r w:rsidR="00CF76F9" w:rsidRPr="00130D71">
        <w:rPr>
          <w:rFonts w:ascii="Arial" w:eastAsia="Calibri" w:hAnsi="Arial" w:cs="Arial"/>
        </w:rPr>
        <w:t>. Максимальный срок выполнения административной процедуры:</w:t>
      </w:r>
    </w:p>
    <w:p w:rsidR="00CF76F9" w:rsidRPr="00130D71" w:rsidRDefault="00CF76F9" w:rsidP="00CF76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- при личном приеме – не более 15 минут</w:t>
      </w:r>
    </w:p>
    <w:p w:rsidR="00CF76F9" w:rsidRPr="00130D71" w:rsidRDefault="00CF76F9" w:rsidP="00CF76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="001379CE" w:rsidRPr="00130D71">
        <w:rPr>
          <w:rFonts w:ascii="Arial" w:eastAsia="Calibri" w:hAnsi="Arial" w:cs="Arial"/>
        </w:rPr>
        <w:br/>
      </w:r>
      <w:r w:rsidRPr="00130D71">
        <w:rPr>
          <w:rFonts w:ascii="Arial" w:eastAsia="Calibri" w:hAnsi="Arial" w:cs="Arial"/>
        </w:rPr>
        <w:t xml:space="preserve">в уполномоченный орган </w:t>
      </w:r>
    </w:p>
    <w:p w:rsidR="00CF76F9" w:rsidRPr="00130D71" w:rsidRDefault="00810ED8" w:rsidP="001379C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3.4.1</w:t>
      </w:r>
      <w:r w:rsidR="007F4F4D" w:rsidRPr="00130D71">
        <w:rPr>
          <w:rFonts w:ascii="Arial" w:eastAsia="Calibri" w:hAnsi="Arial" w:cs="Arial"/>
        </w:rPr>
        <w:t>.8</w:t>
      </w:r>
      <w:r w:rsidR="00CF76F9" w:rsidRPr="00130D71">
        <w:rPr>
          <w:rFonts w:ascii="Arial" w:eastAsia="Calibri" w:hAnsi="Arial" w:cs="Arial"/>
        </w:rPr>
        <w:t xml:space="preserve">. Результатом выполнения административной процедуры является прием и регистрация уведомления, выдача (направление </w:t>
      </w:r>
      <w:r w:rsidR="001379CE" w:rsidRPr="00130D71">
        <w:rPr>
          <w:rFonts w:ascii="Arial" w:eastAsia="Calibri" w:hAnsi="Arial" w:cs="Arial"/>
        </w:rPr>
        <w:br/>
      </w:r>
      <w:r w:rsidR="00CF76F9" w:rsidRPr="00130D71">
        <w:rPr>
          <w:rFonts w:ascii="Arial" w:eastAsia="Calibri" w:hAnsi="Arial" w:cs="Arial"/>
        </w:rPr>
        <w:t xml:space="preserve">в электронном виде) расписки в получении уведомления и приложенных </w:t>
      </w:r>
      <w:r w:rsidR="001379CE" w:rsidRPr="00130D71">
        <w:rPr>
          <w:rFonts w:ascii="Arial" w:eastAsia="Calibri" w:hAnsi="Arial" w:cs="Arial"/>
        </w:rPr>
        <w:br/>
      </w:r>
      <w:r w:rsidR="00CF76F9" w:rsidRPr="00130D71">
        <w:rPr>
          <w:rFonts w:ascii="Arial" w:eastAsia="Calibri" w:hAnsi="Arial" w:cs="Arial"/>
        </w:rPr>
        <w:t>к нему документов</w:t>
      </w:r>
      <w:r w:rsidR="00807609" w:rsidRPr="00130D71">
        <w:rPr>
          <w:rFonts w:ascii="Arial" w:eastAsia="Calibri" w:hAnsi="Arial" w:cs="Arial"/>
        </w:rPr>
        <w:t>.</w:t>
      </w:r>
    </w:p>
    <w:p w:rsidR="00CF76F9" w:rsidRPr="00130D71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3.4.2</w:t>
      </w:r>
      <w:r w:rsidR="00CF76F9" w:rsidRPr="00130D71">
        <w:rPr>
          <w:rFonts w:ascii="Arial" w:hAnsi="Arial" w:cs="Arial"/>
        </w:rPr>
        <w:t xml:space="preserve">. </w:t>
      </w:r>
      <w:r w:rsidR="00E34A52" w:rsidRPr="00130D71">
        <w:rPr>
          <w:rFonts w:ascii="Arial" w:hAnsi="Arial" w:cs="Arial"/>
        </w:rPr>
        <w:t>Н</w:t>
      </w:r>
      <w:r w:rsidR="00CF76F9" w:rsidRPr="00130D71">
        <w:rPr>
          <w:rFonts w:ascii="Arial" w:hAnsi="Arial" w:cs="Arial"/>
        </w:rPr>
        <w:t>аправление межведомственных запросов в органы (организации), участвующие в предоставлении муниципальной услуги.</w:t>
      </w:r>
    </w:p>
    <w:p w:rsidR="00CF76F9" w:rsidRPr="00130D71" w:rsidRDefault="00810ED8" w:rsidP="00655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3.4.2</w:t>
      </w:r>
      <w:r w:rsidR="00CF76F9" w:rsidRPr="00130D71">
        <w:rPr>
          <w:rFonts w:ascii="Arial" w:hAnsi="Arial" w:cs="Arial"/>
        </w:rPr>
        <w:t>.1. Основанием для начала административной процедуры является получение уведомления и документов специалистом уполномоченного органа.</w:t>
      </w:r>
    </w:p>
    <w:p w:rsidR="00CF76F9" w:rsidRPr="00130D71" w:rsidRDefault="00810ED8" w:rsidP="00655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3.4.2</w:t>
      </w:r>
      <w:r w:rsidR="00CF76F9" w:rsidRPr="00130D71">
        <w:rPr>
          <w:rFonts w:ascii="Arial" w:hAnsi="Arial" w:cs="Arial"/>
        </w:rPr>
        <w:t>.</w:t>
      </w:r>
      <w:r w:rsidR="00E34A52" w:rsidRPr="00130D71">
        <w:rPr>
          <w:rFonts w:ascii="Arial" w:hAnsi="Arial" w:cs="Arial"/>
        </w:rPr>
        <w:t>2</w:t>
      </w:r>
      <w:r w:rsidRPr="00130D71">
        <w:rPr>
          <w:rFonts w:ascii="Arial" w:hAnsi="Arial" w:cs="Arial"/>
        </w:rPr>
        <w:t>.</w:t>
      </w:r>
      <w:r w:rsidR="00CF76F9" w:rsidRPr="00130D71">
        <w:rPr>
          <w:rFonts w:ascii="Arial" w:hAnsi="Arial" w:cs="Arial"/>
        </w:rPr>
        <w:t xml:space="preserve"> В течение 1 рабочего дня, следующего за днем получения </w:t>
      </w:r>
      <w:r w:rsidR="00CF76F9" w:rsidRPr="00130D71">
        <w:rPr>
          <w:rFonts w:ascii="Arial" w:eastAsia="Calibri" w:hAnsi="Arial" w:cs="Arial"/>
        </w:rPr>
        <w:t>уведомления</w:t>
      </w:r>
      <w:r w:rsidR="00CF76F9" w:rsidRPr="00130D71">
        <w:rPr>
          <w:rFonts w:ascii="Arial" w:hAnsi="Arial" w:cs="Arial"/>
          <w:spacing w:val="-2"/>
        </w:rPr>
        <w:t xml:space="preserve"> о </w:t>
      </w:r>
      <w:r w:rsidR="00CF76F9" w:rsidRPr="00130D71">
        <w:rPr>
          <w:rFonts w:ascii="Arial" w:hAnsi="Arial" w:cs="Arial"/>
        </w:rPr>
        <w:t>внесении изменений в разрешение на строительство, специалист уполномоченного органа осуществляет</w:t>
      </w:r>
      <w:r w:rsidR="006550D9" w:rsidRPr="00130D71">
        <w:rPr>
          <w:rFonts w:ascii="Arial" w:hAnsi="Arial" w:cs="Arial"/>
        </w:rPr>
        <w:t xml:space="preserve"> </w:t>
      </w:r>
      <w:r w:rsidR="00CF76F9" w:rsidRPr="00130D71">
        <w:rPr>
          <w:rFonts w:ascii="Arial" w:hAnsi="Arial" w:cs="Arial"/>
        </w:rPr>
        <w:t xml:space="preserve">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9" w:history="1">
        <w:r w:rsidR="00CF76F9" w:rsidRPr="00130D71">
          <w:rPr>
            <w:rFonts w:ascii="Arial" w:hAnsi="Arial" w:cs="Arial"/>
          </w:rPr>
          <w:t xml:space="preserve">пункте </w:t>
        </w:r>
      </w:hyperlink>
      <w:r w:rsidR="00AF52A9" w:rsidRPr="00130D71">
        <w:rPr>
          <w:rFonts w:ascii="Arial" w:hAnsi="Arial" w:cs="Arial"/>
        </w:rPr>
        <w:t xml:space="preserve">2.6.7 </w:t>
      </w:r>
      <w:r w:rsidR="00CF76F9" w:rsidRPr="00130D71">
        <w:rPr>
          <w:rFonts w:ascii="Arial" w:hAnsi="Arial" w:cs="Arial"/>
        </w:rPr>
        <w:t>административного регламента</w:t>
      </w:r>
      <w:r w:rsidR="007F7997" w:rsidRPr="00130D71">
        <w:rPr>
          <w:rFonts w:ascii="Arial" w:hAnsi="Arial" w:cs="Arial"/>
        </w:rPr>
        <w:t>, в случае, если заявитель не представил данные документы по собственной инициативе</w:t>
      </w:r>
      <w:r w:rsidR="00CF76F9" w:rsidRPr="00130D71">
        <w:rPr>
          <w:rFonts w:ascii="Arial" w:hAnsi="Arial" w:cs="Arial"/>
        </w:rPr>
        <w:t>.</w:t>
      </w:r>
    </w:p>
    <w:p w:rsidR="00870BFB" w:rsidRPr="00130D71" w:rsidRDefault="00870BFB" w:rsidP="00655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В случае, если заявителем самостоятельно представлены все документ</w:t>
      </w:r>
      <w:r w:rsidR="00AD2BB5" w:rsidRPr="00130D71">
        <w:rPr>
          <w:rFonts w:ascii="Arial" w:hAnsi="Arial" w:cs="Arial"/>
        </w:rPr>
        <w:t>ы, предусмотренные пунктом 2.6.7</w:t>
      </w:r>
      <w:r w:rsidRPr="00130D71">
        <w:rPr>
          <w:rFonts w:ascii="Arial" w:hAnsi="Arial" w:cs="Arial"/>
        </w:rPr>
        <w:t xml:space="preserve">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CF76F9" w:rsidRPr="00130D71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3.4.2</w:t>
      </w:r>
      <w:r w:rsidR="00E34A52" w:rsidRPr="00130D71">
        <w:rPr>
          <w:rFonts w:ascii="Arial" w:hAnsi="Arial" w:cs="Arial"/>
        </w:rPr>
        <w:t>.3</w:t>
      </w:r>
      <w:r w:rsidR="00CF76F9" w:rsidRPr="00130D71">
        <w:rPr>
          <w:rFonts w:ascii="Arial" w:hAnsi="Arial" w:cs="Arial"/>
        </w:rPr>
        <w:t>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CF76F9" w:rsidRPr="00130D71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3.4.2</w:t>
      </w:r>
      <w:r w:rsidR="00E34A52" w:rsidRPr="00130D71">
        <w:rPr>
          <w:rFonts w:ascii="Arial" w:hAnsi="Arial" w:cs="Arial"/>
        </w:rPr>
        <w:t>.4</w:t>
      </w:r>
      <w:r w:rsidR="00CF76F9" w:rsidRPr="00130D71">
        <w:rPr>
          <w:rFonts w:ascii="Arial" w:hAnsi="Arial" w:cs="Arial"/>
        </w:rPr>
        <w:t>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F76F9" w:rsidRPr="00130D71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3.4.3</w:t>
      </w:r>
      <w:r w:rsidR="00CF76F9" w:rsidRPr="00130D71">
        <w:rPr>
          <w:rFonts w:ascii="Arial" w:hAnsi="Arial" w:cs="Arial"/>
        </w:rPr>
        <w:t xml:space="preserve">. Рассмотрение документов, в том числе полученных </w:t>
      </w:r>
      <w:r w:rsidR="001379CE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>по межведомственным запросам; подготовка проекта решения о внесении изменений (</w:t>
      </w:r>
      <w:r w:rsidR="006D73D8" w:rsidRPr="00130D71">
        <w:rPr>
          <w:rFonts w:ascii="Arial" w:hAnsi="Arial" w:cs="Arial"/>
        </w:rPr>
        <w:t xml:space="preserve">письма </w:t>
      </w:r>
      <w:r w:rsidR="00CF76F9" w:rsidRPr="00130D71">
        <w:rPr>
          <w:rFonts w:ascii="Arial" w:hAnsi="Arial" w:cs="Arial"/>
        </w:rPr>
        <w:t>об отказе</w:t>
      </w:r>
      <w:r w:rsidR="006D73D8" w:rsidRPr="00130D71">
        <w:rPr>
          <w:rFonts w:ascii="Arial" w:hAnsi="Arial" w:cs="Arial"/>
        </w:rPr>
        <w:t xml:space="preserve"> во внесении</w:t>
      </w:r>
      <w:r w:rsidR="00CF76F9" w:rsidRPr="00130D71">
        <w:rPr>
          <w:rFonts w:ascii="Arial" w:hAnsi="Arial" w:cs="Arial"/>
        </w:rPr>
        <w:t xml:space="preserve"> изменений) в разрешение </w:t>
      </w:r>
      <w:r w:rsidR="001379CE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>на строительство.</w:t>
      </w:r>
    </w:p>
    <w:p w:rsidR="00CF76F9" w:rsidRPr="00130D71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3.4.3</w:t>
      </w:r>
      <w:r w:rsidR="00CF76F9" w:rsidRPr="00130D71">
        <w:rPr>
          <w:rFonts w:ascii="Arial" w:hAnsi="Arial" w:cs="Arial"/>
        </w:rPr>
        <w:t xml:space="preserve">.1. Основанием для начала административной процедуры является получение специалистом уполномоченного органа уведомления </w:t>
      </w:r>
      <w:r w:rsidR="00CF76F9" w:rsidRPr="00130D71">
        <w:rPr>
          <w:rFonts w:ascii="Arial" w:hAnsi="Arial" w:cs="Arial"/>
        </w:rPr>
        <w:br/>
        <w:t>и документов, в том числе представленных в порядке межведомственного взаимодействия.</w:t>
      </w:r>
    </w:p>
    <w:p w:rsidR="00CF76F9" w:rsidRPr="00130D71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</w:t>
      </w:r>
      <w:r w:rsidR="00CF76F9" w:rsidRPr="00130D71">
        <w:rPr>
          <w:rFonts w:ascii="Arial" w:hAnsi="Arial" w:cs="Arial"/>
        </w:rPr>
        <w:t xml:space="preserve">3.2.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</w:t>
      </w:r>
      <w:r w:rsidR="00CF76F9" w:rsidRPr="00130D71">
        <w:rPr>
          <w:rFonts w:ascii="Arial" w:hAnsi="Arial" w:cs="Arial"/>
        </w:rPr>
        <w:lastRenderedPageBreak/>
        <w:t>решения о внесении изменений в разрешение на строительство либо письмо об отказе во внесении такого изменения.</w:t>
      </w:r>
    </w:p>
    <w:p w:rsidR="00CF76F9" w:rsidRPr="00130D71" w:rsidRDefault="00810ED8" w:rsidP="001379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</w:t>
      </w:r>
      <w:r w:rsidR="00CF76F9" w:rsidRPr="00130D71">
        <w:rPr>
          <w:rFonts w:ascii="Arial" w:hAnsi="Arial" w:cs="Arial"/>
        </w:rPr>
        <w:t xml:space="preserve">3.3. В случае если в процессе рассмотрения уведомления </w:t>
      </w:r>
      <w:r w:rsidR="001379CE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 xml:space="preserve">о внесении изменений в разрешении на строительство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</w:t>
      </w:r>
      <w:r w:rsidR="001379CE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 xml:space="preserve">в разрешение на строительство с указанием причин в соответствии </w:t>
      </w:r>
      <w:r w:rsidR="001379CE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 xml:space="preserve">с </w:t>
      </w:r>
      <w:hyperlink w:anchor="Par43" w:history="1">
        <w:r w:rsidR="00CF76F9" w:rsidRPr="00130D71">
          <w:rPr>
            <w:rFonts w:ascii="Arial" w:hAnsi="Arial" w:cs="Arial"/>
          </w:rPr>
          <w:t xml:space="preserve">пунктом </w:t>
        </w:r>
      </w:hyperlink>
      <w:r w:rsidR="00CF76F9" w:rsidRPr="00130D71">
        <w:rPr>
          <w:rFonts w:ascii="Arial" w:hAnsi="Arial" w:cs="Arial"/>
        </w:rPr>
        <w:t>2.8.4</w:t>
      </w:r>
      <w:r w:rsidR="00CF76F9" w:rsidRPr="00130D71">
        <w:rPr>
          <w:rFonts w:ascii="Arial" w:hAnsi="Arial" w:cs="Arial"/>
          <w:i/>
        </w:rPr>
        <w:t xml:space="preserve"> </w:t>
      </w:r>
      <w:r w:rsidR="00CF76F9" w:rsidRPr="00130D71">
        <w:rPr>
          <w:rFonts w:ascii="Arial" w:hAnsi="Arial" w:cs="Arial"/>
        </w:rPr>
        <w:t>административного регламента.</w:t>
      </w:r>
    </w:p>
    <w:p w:rsidR="00CF76F9" w:rsidRPr="00130D71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</w:t>
      </w:r>
      <w:r w:rsidR="00CF76F9" w:rsidRPr="00130D71">
        <w:rPr>
          <w:rFonts w:ascii="Arial" w:hAnsi="Arial" w:cs="Arial"/>
        </w:rPr>
        <w:t xml:space="preserve">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</w:t>
      </w:r>
      <w:r w:rsidR="001379CE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 xml:space="preserve">в разрешении на строительство и передает на подпись уполномоченному должностному лицу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1379CE" w:rsidRPr="00130D71">
        <w:rPr>
          <w:rFonts w:ascii="Arial" w:hAnsi="Arial" w:cs="Arial"/>
          <w:u w:val="single"/>
        </w:rPr>
        <w:t>.</w:t>
      </w:r>
    </w:p>
    <w:p w:rsidR="00691DBF" w:rsidRPr="00130D71" w:rsidRDefault="00810ED8" w:rsidP="00691DB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</w:t>
      </w:r>
      <w:r w:rsidR="00CF76F9" w:rsidRPr="00130D71">
        <w:rPr>
          <w:rFonts w:ascii="Arial" w:hAnsi="Arial" w:cs="Arial"/>
        </w:rPr>
        <w:t xml:space="preserve">3.5. Максимальный срок выполнения административной процедуры - 2 рабочих дня с даты </w:t>
      </w:r>
      <w:r w:rsidR="00691DBF" w:rsidRPr="00130D71">
        <w:rPr>
          <w:rFonts w:ascii="Arial" w:hAnsi="Arial" w:cs="Arial"/>
        </w:rPr>
        <w:t>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CF76F9" w:rsidRPr="00130D71" w:rsidRDefault="00810ED8" w:rsidP="001379C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</w:t>
      </w:r>
      <w:r w:rsidR="00CF76F9" w:rsidRPr="00130D71">
        <w:rPr>
          <w:rFonts w:ascii="Arial" w:hAnsi="Arial" w:cs="Arial"/>
        </w:rPr>
        <w:t xml:space="preserve">3.6. Результатом выполнения административной процедуры является подготовка проекта решения о внесении изменений в разрешении на строительство либо проекта письма об отказе во внесении изменений </w:t>
      </w:r>
      <w:r w:rsidR="001379CE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 xml:space="preserve">в разрешение на строительство. </w:t>
      </w:r>
    </w:p>
    <w:p w:rsidR="00CF76F9" w:rsidRPr="00130D71" w:rsidRDefault="00810ED8" w:rsidP="001379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</w:t>
      </w:r>
      <w:r w:rsidR="00CF76F9" w:rsidRPr="00130D71">
        <w:rPr>
          <w:rFonts w:ascii="Arial" w:hAnsi="Arial" w:cs="Arial"/>
        </w:rPr>
        <w:t>4. Принятие решения о внесении изменений (</w:t>
      </w:r>
      <w:r w:rsidR="00DA758B" w:rsidRPr="00130D71">
        <w:rPr>
          <w:rFonts w:ascii="Arial" w:hAnsi="Arial" w:cs="Arial"/>
        </w:rPr>
        <w:t xml:space="preserve">письма </w:t>
      </w:r>
      <w:r w:rsidR="00CF76F9" w:rsidRPr="00130D71">
        <w:rPr>
          <w:rFonts w:ascii="Arial" w:hAnsi="Arial" w:cs="Arial"/>
        </w:rPr>
        <w:t xml:space="preserve">об отказе </w:t>
      </w:r>
      <w:r w:rsidR="001379CE" w:rsidRPr="00130D71">
        <w:rPr>
          <w:rFonts w:ascii="Arial" w:hAnsi="Arial" w:cs="Arial"/>
        </w:rPr>
        <w:br/>
      </w:r>
      <w:r w:rsidR="002D7BD0" w:rsidRPr="00130D71">
        <w:rPr>
          <w:rFonts w:ascii="Arial" w:hAnsi="Arial" w:cs="Arial"/>
        </w:rPr>
        <w:t>во внесении</w:t>
      </w:r>
      <w:r w:rsidR="00CF76F9" w:rsidRPr="00130D71">
        <w:rPr>
          <w:rFonts w:ascii="Arial" w:hAnsi="Arial" w:cs="Arial"/>
        </w:rPr>
        <w:t xml:space="preserve"> изменений) в разрешение на строительство; выдача (направление) решения о внесении изменений (</w:t>
      </w:r>
      <w:r w:rsidR="00DA758B" w:rsidRPr="00130D71">
        <w:rPr>
          <w:rFonts w:ascii="Arial" w:hAnsi="Arial" w:cs="Arial"/>
        </w:rPr>
        <w:t xml:space="preserve">письма </w:t>
      </w:r>
      <w:r w:rsidR="00CF76F9" w:rsidRPr="00130D71">
        <w:rPr>
          <w:rFonts w:ascii="Arial" w:hAnsi="Arial" w:cs="Arial"/>
        </w:rPr>
        <w:t>об отказе</w:t>
      </w:r>
      <w:r w:rsidR="002D7BD0" w:rsidRPr="00130D71">
        <w:rPr>
          <w:rFonts w:ascii="Arial" w:hAnsi="Arial" w:cs="Arial"/>
        </w:rPr>
        <w:t xml:space="preserve"> </w:t>
      </w:r>
      <w:r w:rsidR="001379CE" w:rsidRPr="00130D71">
        <w:rPr>
          <w:rFonts w:ascii="Arial" w:hAnsi="Arial" w:cs="Arial"/>
        </w:rPr>
        <w:br/>
      </w:r>
      <w:r w:rsidR="002D7BD0" w:rsidRPr="00130D71">
        <w:rPr>
          <w:rFonts w:ascii="Arial" w:hAnsi="Arial" w:cs="Arial"/>
        </w:rPr>
        <w:t>во внесении</w:t>
      </w:r>
      <w:r w:rsidR="00CF76F9" w:rsidRPr="00130D71">
        <w:rPr>
          <w:rFonts w:ascii="Arial" w:hAnsi="Arial" w:cs="Arial"/>
        </w:rPr>
        <w:t xml:space="preserve"> изменений) в разрешение на строительство.</w:t>
      </w:r>
    </w:p>
    <w:p w:rsidR="00CF76F9" w:rsidRPr="00130D71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</w:t>
      </w:r>
      <w:r w:rsidR="00CF76F9" w:rsidRPr="00130D71">
        <w:rPr>
          <w:rFonts w:ascii="Arial" w:hAnsi="Arial" w:cs="Arial"/>
        </w:rPr>
        <w:t xml:space="preserve">4.1. Основанием для начала административной процедуры является получение уполномоченным должностным лицом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CF76F9" w:rsidRPr="00130D71">
        <w:rPr>
          <w:rFonts w:ascii="Arial" w:hAnsi="Arial" w:cs="Arial"/>
          <w:i/>
        </w:rPr>
        <w:t xml:space="preserve"> </w:t>
      </w:r>
      <w:r w:rsidR="00CF76F9" w:rsidRPr="00130D71">
        <w:rPr>
          <w:rFonts w:ascii="Arial" w:hAnsi="Arial" w:cs="Arial"/>
        </w:rPr>
        <w:t xml:space="preserve">проекта решения о внесении изменений в разрешение на строительство либо проекта письма об отказе во внесении изменений в разрешение на строительство. </w:t>
      </w:r>
    </w:p>
    <w:p w:rsidR="00CF76F9" w:rsidRPr="00130D71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</w:t>
      </w:r>
      <w:r w:rsidR="00CF76F9" w:rsidRPr="00130D71">
        <w:rPr>
          <w:rFonts w:ascii="Arial" w:hAnsi="Arial" w:cs="Arial"/>
        </w:rPr>
        <w:t xml:space="preserve">4.2. Уполномоченное должностное лицо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CF76F9" w:rsidRPr="00130D71">
        <w:rPr>
          <w:rFonts w:ascii="Arial" w:hAnsi="Arial" w:cs="Arial"/>
          <w:i/>
        </w:rPr>
        <w:t xml:space="preserve"> </w:t>
      </w:r>
      <w:r w:rsidR="00CF76F9" w:rsidRPr="00130D71">
        <w:rPr>
          <w:rFonts w:ascii="Arial" w:hAnsi="Arial" w:cs="Arial"/>
        </w:rPr>
        <w:t xml:space="preserve">осуществляет подписание решения о внесении изменений в разрешение на строительство (письма </w:t>
      </w:r>
      <w:r w:rsidR="001379CE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>об отказе</w:t>
      </w:r>
      <w:r w:rsidR="002D7BD0" w:rsidRPr="00130D71">
        <w:rPr>
          <w:rFonts w:ascii="Arial" w:hAnsi="Arial" w:cs="Arial"/>
        </w:rPr>
        <w:t xml:space="preserve"> во внесении изменений</w:t>
      </w:r>
      <w:r w:rsidR="00CF76F9" w:rsidRPr="00130D71">
        <w:rPr>
          <w:rFonts w:ascii="Arial" w:hAnsi="Arial" w:cs="Arial"/>
        </w:rPr>
        <w:t xml:space="preserve">). </w:t>
      </w:r>
    </w:p>
    <w:p w:rsidR="00CF76F9" w:rsidRPr="00130D71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</w:t>
      </w:r>
      <w:r w:rsidR="00CF76F9" w:rsidRPr="00130D71">
        <w:rPr>
          <w:rFonts w:ascii="Arial" w:hAnsi="Arial" w:cs="Arial"/>
        </w:rPr>
        <w:t xml:space="preserve">4.3. В день подписания решения о внесении изменений </w:t>
      </w:r>
      <w:r w:rsidR="001379CE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>в разрешение на строительство (письма об отказе</w:t>
      </w:r>
      <w:r w:rsidR="006A3773" w:rsidRPr="00130D71">
        <w:rPr>
          <w:rFonts w:ascii="Arial" w:hAnsi="Arial" w:cs="Arial"/>
        </w:rPr>
        <w:t xml:space="preserve"> во внесении изменений</w:t>
      </w:r>
      <w:r w:rsidR="00CF76F9" w:rsidRPr="00130D71">
        <w:rPr>
          <w:rFonts w:ascii="Arial" w:hAnsi="Arial" w:cs="Arial"/>
        </w:rPr>
        <w:t>) уполномоченное должностное лицо</w:t>
      </w:r>
      <w:r w:rsidR="00CF76F9" w:rsidRPr="00130D71">
        <w:rPr>
          <w:rFonts w:ascii="Arial" w:hAnsi="Arial" w:cs="Arial"/>
          <w:i/>
          <w:u w:val="single"/>
        </w:rPr>
        <w:t xml:space="preserve">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0D5784" w:rsidRPr="00130D71">
        <w:rPr>
          <w:rFonts w:ascii="Arial" w:hAnsi="Arial" w:cs="Arial"/>
        </w:rPr>
        <w:t xml:space="preserve"> </w:t>
      </w:r>
      <w:r w:rsidR="00CF76F9" w:rsidRPr="00130D71">
        <w:rPr>
          <w:rFonts w:ascii="Arial" w:hAnsi="Arial" w:cs="Arial"/>
        </w:rPr>
        <w:t xml:space="preserve"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CF76F9" w:rsidRPr="00130D71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В случае поступления уведомления через МФЦ уполномоченное должностное лицо</w:t>
      </w:r>
      <w:r w:rsidRPr="00130D71">
        <w:rPr>
          <w:rFonts w:ascii="Arial" w:hAnsi="Arial" w:cs="Arial"/>
          <w:i/>
          <w:u w:val="single"/>
        </w:rPr>
        <w:t xml:space="preserve">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  <w:i/>
          <w:u w:val="single"/>
        </w:rPr>
        <w:t xml:space="preserve"> </w:t>
      </w:r>
      <w:r w:rsidRPr="00130D71">
        <w:rPr>
          <w:rFonts w:ascii="Arial" w:hAnsi="Arial" w:cs="Arial"/>
        </w:rPr>
        <w:t>осуществляет передачу подписанного решения (письма об отказе</w:t>
      </w:r>
      <w:r w:rsidR="006A3773" w:rsidRPr="00130D71">
        <w:rPr>
          <w:rFonts w:ascii="Arial" w:hAnsi="Arial" w:cs="Arial"/>
        </w:rPr>
        <w:t xml:space="preserve"> во внесении изменений</w:t>
      </w:r>
      <w:r w:rsidRPr="00130D71">
        <w:rPr>
          <w:rFonts w:ascii="Arial" w:hAnsi="Arial" w:cs="Arial"/>
        </w:rPr>
        <w:t xml:space="preserve">) в МФЦ в день подписания указанного документа, </w:t>
      </w:r>
      <w:r w:rsidRPr="00130D71">
        <w:rPr>
          <w:rFonts w:ascii="Arial" w:eastAsia="Calibri" w:hAnsi="Arial" w:cs="Arial"/>
        </w:rPr>
        <w:t>если иной способ получения не указан заявителем</w:t>
      </w:r>
      <w:r w:rsidRPr="00130D71">
        <w:rPr>
          <w:rFonts w:ascii="Arial" w:hAnsi="Arial" w:cs="Arial"/>
        </w:rPr>
        <w:t>.</w:t>
      </w:r>
    </w:p>
    <w:p w:rsidR="00CF76F9" w:rsidRPr="00130D71" w:rsidRDefault="00CF76F9" w:rsidP="001379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Вместе с письмом об отказе</w:t>
      </w:r>
      <w:r w:rsidR="00793AAF" w:rsidRPr="00130D71">
        <w:rPr>
          <w:rFonts w:ascii="Arial" w:hAnsi="Arial" w:cs="Arial"/>
        </w:rPr>
        <w:t xml:space="preserve"> во внесении изменений</w:t>
      </w:r>
      <w:r w:rsidRPr="00130D71">
        <w:rPr>
          <w:rFonts w:ascii="Arial" w:hAnsi="Arial" w:cs="Arial"/>
        </w:rPr>
        <w:t xml:space="preserve"> заявителю 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(его уполномоченному представителю) возвращаются все подлинники представленных им документов. В случае подачи заявителем 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(его уполномоченным представителем) уведомления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</w:t>
      </w:r>
      <w:r w:rsidRPr="00130D71">
        <w:rPr>
          <w:rFonts w:ascii="Arial" w:hAnsi="Arial" w:cs="Arial"/>
        </w:rPr>
        <w:lastRenderedPageBreak/>
        <w:t xml:space="preserve">единый портал государственных и муниципальных услуг копии представленных заявителем документов к письму об отказе </w:t>
      </w:r>
      <w:r w:rsidR="005B3B8E" w:rsidRPr="00130D71">
        <w:rPr>
          <w:rFonts w:ascii="Arial" w:hAnsi="Arial" w:cs="Arial"/>
        </w:rPr>
        <w:t xml:space="preserve">во внесении изменений </w:t>
      </w:r>
      <w:r w:rsidRPr="00130D71">
        <w:rPr>
          <w:rFonts w:ascii="Arial" w:hAnsi="Arial" w:cs="Arial"/>
        </w:rPr>
        <w:t>не прикладываются.</w:t>
      </w:r>
    </w:p>
    <w:p w:rsidR="00CF76F9" w:rsidRPr="00130D71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</w:t>
      </w:r>
      <w:r w:rsidR="00CF76F9" w:rsidRPr="00130D71">
        <w:rPr>
          <w:rFonts w:ascii="Arial" w:hAnsi="Arial" w:cs="Arial"/>
        </w:rPr>
        <w:t>4.4. Максимальный срок выполнения административной процедуры - 2 рабочих дня с даты получения уполномоченным должностным лицом</w:t>
      </w:r>
      <w:r w:rsidR="00CF76F9" w:rsidRPr="00130D71">
        <w:rPr>
          <w:rFonts w:ascii="Arial" w:hAnsi="Arial" w:cs="Arial"/>
          <w:i/>
          <w:u w:val="single"/>
        </w:rPr>
        <w:t xml:space="preserve">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0D5784" w:rsidRPr="00130D71">
        <w:rPr>
          <w:rFonts w:ascii="Arial" w:hAnsi="Arial" w:cs="Arial"/>
        </w:rPr>
        <w:t xml:space="preserve"> проекта </w:t>
      </w:r>
      <w:r w:rsidR="00CF76F9" w:rsidRPr="00130D71">
        <w:rPr>
          <w:rFonts w:ascii="Arial" w:hAnsi="Arial" w:cs="Arial"/>
        </w:rPr>
        <w:t>решения о внесении изменений в разрешение на строительство либо проекта письма об отказе во внесении изменений в разрешение на строительство.</w:t>
      </w:r>
    </w:p>
    <w:p w:rsidR="00CF76F9" w:rsidRPr="00130D71" w:rsidRDefault="00810ED8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</w:t>
      </w:r>
      <w:r w:rsidR="00CF76F9" w:rsidRPr="00130D71">
        <w:rPr>
          <w:rFonts w:ascii="Arial" w:hAnsi="Arial" w:cs="Arial"/>
        </w:rPr>
        <w:t>4.5. Результатом выполнения административной процедуры является:</w:t>
      </w:r>
    </w:p>
    <w:p w:rsidR="00CF76F9" w:rsidRPr="00130D71" w:rsidRDefault="009B019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</w:t>
      </w:r>
      <w:r w:rsidR="00CF76F9" w:rsidRPr="00130D71">
        <w:rPr>
          <w:rFonts w:ascii="Arial" w:hAnsi="Arial" w:cs="Arial"/>
        </w:rPr>
        <w:t>направление (вручение) заявителю решения о внесении изменений в разрешение на строительство либо письма об отказе во внесении изменений в разрешение на строительство;</w:t>
      </w:r>
    </w:p>
    <w:p w:rsidR="00CF76F9" w:rsidRPr="00130D71" w:rsidRDefault="009B019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- </w:t>
      </w:r>
      <w:r w:rsidR="00CF76F9" w:rsidRPr="00130D71">
        <w:rPr>
          <w:rFonts w:ascii="Arial" w:hAnsi="Arial" w:cs="Arial"/>
        </w:rPr>
        <w:t xml:space="preserve">направление в МФЦ решения о внесении изменений в разрешение на строительство либо письма об отказе во внесении изменений </w:t>
      </w:r>
      <w:r w:rsidR="001379CE" w:rsidRPr="00130D71">
        <w:rPr>
          <w:rFonts w:ascii="Arial" w:hAnsi="Arial" w:cs="Arial"/>
        </w:rPr>
        <w:br/>
      </w:r>
      <w:r w:rsidR="00CF76F9" w:rsidRPr="00130D71">
        <w:rPr>
          <w:rFonts w:ascii="Arial" w:hAnsi="Arial" w:cs="Arial"/>
        </w:rPr>
        <w:t>в разрешение на строительство.</w:t>
      </w:r>
    </w:p>
    <w:p w:rsidR="00CF76F9" w:rsidRPr="00130D71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3.4.</w:t>
      </w:r>
      <w:r w:rsidR="00CF76F9" w:rsidRPr="00130D71">
        <w:rPr>
          <w:rFonts w:ascii="Arial" w:hAnsi="Arial" w:cs="Arial"/>
        </w:rPr>
        <w:t>5.</w:t>
      </w:r>
      <w:r w:rsidRPr="00130D71">
        <w:rPr>
          <w:rFonts w:ascii="Arial" w:hAnsi="Arial" w:cs="Arial"/>
        </w:rPr>
        <w:t xml:space="preserve"> </w:t>
      </w:r>
      <w:r w:rsidR="00CF76F9" w:rsidRPr="00130D71">
        <w:rPr>
          <w:rFonts w:ascii="Arial" w:eastAsia="Calibri" w:hAnsi="Arial" w:cs="Arial"/>
        </w:rPr>
        <w:t>Последовательность выполнения административных процедур указана в блок-схеме предоставления муниципальной услуги согласно приложению № 6 к настоящему административному регламенту</w:t>
      </w:r>
      <w:r w:rsidR="00CF76F9" w:rsidRPr="00130D71">
        <w:rPr>
          <w:rFonts w:ascii="Arial" w:hAnsi="Arial" w:cs="Arial"/>
        </w:rPr>
        <w:t>.</w:t>
      </w:r>
    </w:p>
    <w:p w:rsidR="00AB6B63" w:rsidRPr="00130D71" w:rsidRDefault="00AB6B63" w:rsidP="00F3132B">
      <w:pPr>
        <w:jc w:val="center"/>
        <w:rPr>
          <w:rFonts w:ascii="Arial" w:hAnsi="Arial" w:cs="Arial"/>
          <w:bCs/>
          <w:sz w:val="28"/>
          <w:szCs w:val="28"/>
        </w:rPr>
      </w:pPr>
    </w:p>
    <w:p w:rsidR="00F3132B" w:rsidRPr="00130D71" w:rsidRDefault="00F3132B" w:rsidP="00F3132B">
      <w:pPr>
        <w:jc w:val="center"/>
        <w:rPr>
          <w:rFonts w:ascii="Arial" w:hAnsi="Arial" w:cs="Arial"/>
          <w:bCs/>
        </w:rPr>
      </w:pPr>
      <w:r w:rsidRPr="00130D71">
        <w:rPr>
          <w:rFonts w:ascii="Arial" w:hAnsi="Arial" w:cs="Arial"/>
          <w:bCs/>
        </w:rPr>
        <w:t>4. Формы контроля за исполнением административного регламента</w:t>
      </w:r>
    </w:p>
    <w:p w:rsidR="00F3132B" w:rsidRPr="00130D71" w:rsidRDefault="00F3132B" w:rsidP="00F3132B">
      <w:pPr>
        <w:widowControl w:val="0"/>
        <w:autoSpaceDE w:val="0"/>
        <w:ind w:right="-16"/>
        <w:jc w:val="both"/>
        <w:rPr>
          <w:rFonts w:ascii="Arial" w:hAnsi="Arial" w:cs="Arial"/>
          <w:sz w:val="28"/>
          <w:szCs w:val="28"/>
        </w:rPr>
      </w:pPr>
    </w:p>
    <w:p w:rsidR="00F3132B" w:rsidRPr="00130D71" w:rsidRDefault="00F3132B" w:rsidP="00F3132B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4.1. Контроль за соблюдением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130D71">
        <w:rPr>
          <w:sz w:val="24"/>
          <w:szCs w:val="24"/>
        </w:rPr>
        <w:t xml:space="preserve">, должностными лицами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130D71">
        <w:rPr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130D71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130D71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</w:t>
      </w:r>
      <w:r w:rsidR="001379CE" w:rsidRPr="00130D71">
        <w:rPr>
          <w:sz w:val="24"/>
          <w:szCs w:val="24"/>
        </w:rPr>
        <w:br/>
      </w:r>
      <w:r w:rsidRPr="00130D71">
        <w:rPr>
          <w:sz w:val="24"/>
          <w:szCs w:val="24"/>
        </w:rPr>
        <w:t xml:space="preserve">и внеплановые проверки проводятся уполномоченными должностными лицами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130D71">
        <w:rPr>
          <w:sz w:val="24"/>
          <w:szCs w:val="24"/>
        </w:rPr>
        <w:t xml:space="preserve"> на основании распоряжения руководителя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130D71">
        <w:rPr>
          <w:sz w:val="24"/>
          <w:szCs w:val="24"/>
        </w:rPr>
        <w:t>.</w:t>
      </w:r>
    </w:p>
    <w:p w:rsidR="00F3132B" w:rsidRPr="00130D71" w:rsidRDefault="00F3132B" w:rsidP="00F3132B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3132B" w:rsidRPr="00130D71" w:rsidRDefault="00F3132B" w:rsidP="00F3132B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130D71">
        <w:rPr>
          <w:i/>
          <w:sz w:val="24"/>
          <w:szCs w:val="24"/>
          <w:u w:val="single"/>
        </w:rPr>
        <w:t>,</w:t>
      </w:r>
      <w:r w:rsidRPr="00130D71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132B" w:rsidRPr="00130D71" w:rsidRDefault="00F3132B" w:rsidP="00F3132B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130D71">
        <w:rPr>
          <w:i/>
          <w:sz w:val="24"/>
          <w:szCs w:val="24"/>
          <w:u w:val="single"/>
        </w:rPr>
        <w:t>,</w:t>
      </w:r>
      <w:r w:rsidRPr="00130D71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1379CE" w:rsidRPr="00130D71">
        <w:rPr>
          <w:sz w:val="24"/>
          <w:szCs w:val="24"/>
        </w:rPr>
        <w:br/>
      </w:r>
      <w:r w:rsidRPr="00130D71">
        <w:rPr>
          <w:sz w:val="24"/>
          <w:szCs w:val="24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1379CE" w:rsidRPr="00130D71">
        <w:rPr>
          <w:sz w:val="24"/>
          <w:szCs w:val="24"/>
        </w:rPr>
        <w:br/>
      </w:r>
      <w:r w:rsidRPr="00130D71">
        <w:rPr>
          <w:sz w:val="24"/>
          <w:szCs w:val="24"/>
        </w:rPr>
        <w:t>в целом.</w:t>
      </w:r>
    </w:p>
    <w:p w:rsidR="00F3132B" w:rsidRPr="00130D71" w:rsidRDefault="00F3132B" w:rsidP="001379C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1379CE" w:rsidRPr="00130D71">
        <w:rPr>
          <w:sz w:val="24"/>
          <w:szCs w:val="24"/>
        </w:rPr>
        <w:br/>
      </w:r>
      <w:r w:rsidRPr="00130D71">
        <w:rPr>
          <w:sz w:val="24"/>
          <w:szCs w:val="24"/>
        </w:rPr>
        <w:t xml:space="preserve">и качества предоставления муниципальной услуги в целом - 1 раз в год, </w:t>
      </w:r>
      <w:r w:rsidRPr="00130D71">
        <w:rPr>
          <w:sz w:val="24"/>
          <w:szCs w:val="24"/>
        </w:rPr>
        <w:lastRenderedPageBreak/>
        <w:t xml:space="preserve">внеплановые - при поступлении в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="000D5784" w:rsidRPr="00130D71">
        <w:rPr>
          <w:sz w:val="24"/>
          <w:szCs w:val="24"/>
        </w:rPr>
        <w:t xml:space="preserve"> </w:t>
      </w:r>
      <w:r w:rsidRPr="00130D71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132B" w:rsidRPr="00130D71" w:rsidRDefault="00F3132B" w:rsidP="001379CE">
      <w:pPr>
        <w:pStyle w:val="ConsPlusNormal"/>
        <w:ind w:firstLine="709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4.4. По результатам проведенной проверки составляется акт, </w:t>
      </w:r>
      <w:r w:rsidR="001379CE" w:rsidRPr="00130D71">
        <w:rPr>
          <w:sz w:val="24"/>
          <w:szCs w:val="24"/>
        </w:rPr>
        <w:br/>
      </w:r>
      <w:r w:rsidRPr="00130D71">
        <w:rPr>
          <w:sz w:val="24"/>
          <w:szCs w:val="24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132B" w:rsidRPr="00130D71" w:rsidRDefault="00F3132B" w:rsidP="001379CE">
      <w:pPr>
        <w:autoSpaceDE w:val="0"/>
        <w:ind w:right="-16" w:firstLine="709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4.5. Должностные лица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  <w:i/>
          <w:u w:val="single"/>
        </w:rPr>
        <w:t>,</w:t>
      </w:r>
      <w:r w:rsidRPr="00130D71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и последовательности исполнения административных действий 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132B" w:rsidRPr="00130D71" w:rsidRDefault="00F3132B" w:rsidP="00F3132B">
      <w:pPr>
        <w:autoSpaceDE w:val="0"/>
        <w:ind w:right="-16" w:firstLine="709"/>
        <w:jc w:val="both"/>
        <w:rPr>
          <w:rFonts w:ascii="Arial" w:hAnsi="Arial" w:cs="Arial"/>
          <w:b/>
        </w:rPr>
      </w:pPr>
      <w:r w:rsidRPr="00130D71">
        <w:rPr>
          <w:rFonts w:ascii="Arial" w:hAnsi="Arial" w:cs="Arial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3132B" w:rsidRPr="00130D71" w:rsidRDefault="00F3132B" w:rsidP="00F3132B">
      <w:pPr>
        <w:autoSpaceDE w:val="0"/>
        <w:ind w:right="-16"/>
        <w:jc w:val="center"/>
        <w:rPr>
          <w:rFonts w:ascii="Arial" w:hAnsi="Arial" w:cs="Arial"/>
          <w:b/>
        </w:rPr>
      </w:pPr>
    </w:p>
    <w:p w:rsidR="00F3132B" w:rsidRPr="00130D71" w:rsidRDefault="00F3132B" w:rsidP="00F3132B">
      <w:pPr>
        <w:autoSpaceDE w:val="0"/>
        <w:ind w:right="-16"/>
        <w:jc w:val="center"/>
        <w:rPr>
          <w:rFonts w:ascii="Arial" w:hAnsi="Arial" w:cs="Arial"/>
          <w:bCs/>
          <w:i/>
          <w:u w:val="single"/>
        </w:rPr>
      </w:pPr>
      <w:r w:rsidRPr="00130D71">
        <w:rPr>
          <w:rFonts w:ascii="Arial" w:hAnsi="Arial" w:cs="Arial"/>
        </w:rPr>
        <w:t xml:space="preserve">5. Досудебный (внесудебный) порядок обжалования решений и действий (бездействия)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 xml:space="preserve">, а также должностных лиц, муниципальных служащих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</w:p>
    <w:p w:rsidR="00F3132B" w:rsidRPr="00130D71" w:rsidRDefault="00F3132B" w:rsidP="00F3132B">
      <w:pPr>
        <w:autoSpaceDE w:val="0"/>
        <w:ind w:right="-16"/>
        <w:jc w:val="center"/>
        <w:rPr>
          <w:rFonts w:ascii="Arial" w:hAnsi="Arial" w:cs="Arial"/>
          <w:sz w:val="28"/>
          <w:szCs w:val="28"/>
        </w:rPr>
      </w:pPr>
    </w:p>
    <w:p w:rsidR="00F3132B" w:rsidRPr="00130D71" w:rsidRDefault="00F3132B" w:rsidP="00F3132B">
      <w:pPr>
        <w:pStyle w:val="ConsPlusNormal"/>
        <w:ind w:right="-16" w:firstLine="567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130D71">
        <w:rPr>
          <w:sz w:val="24"/>
          <w:szCs w:val="24"/>
        </w:rPr>
        <w:t xml:space="preserve">, должностных лиц, муниципальных служащих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130D71">
        <w:rPr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2) нарушение срока предоставления муниципальной услуги;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3132B" w:rsidRPr="00130D71" w:rsidRDefault="00F3132B" w:rsidP="001379CE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132B" w:rsidRPr="00130D71" w:rsidRDefault="00F3132B" w:rsidP="00F3132B">
      <w:pPr>
        <w:autoSpaceDE w:val="0"/>
        <w:ind w:right="-16" w:firstLine="567"/>
        <w:rPr>
          <w:rFonts w:ascii="Arial" w:hAnsi="Arial" w:cs="Arial"/>
        </w:rPr>
      </w:pPr>
      <w:r w:rsidRPr="00130D71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132B" w:rsidRPr="00130D71" w:rsidRDefault="00F3132B" w:rsidP="00F3132B">
      <w:pPr>
        <w:pStyle w:val="ConsPlusNormal"/>
        <w:ind w:firstLine="567"/>
        <w:jc w:val="both"/>
        <w:rPr>
          <w:sz w:val="24"/>
          <w:szCs w:val="24"/>
        </w:rPr>
      </w:pPr>
      <w:r w:rsidRPr="00130D71">
        <w:rPr>
          <w:sz w:val="24"/>
          <w:szCs w:val="24"/>
        </w:rPr>
        <w:lastRenderedPageBreak/>
        <w:t xml:space="preserve">7) отказ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130D71">
        <w:rPr>
          <w:sz w:val="24"/>
          <w:szCs w:val="24"/>
        </w:rPr>
        <w:t xml:space="preserve">, должностного лица </w:t>
      </w:r>
      <w:r w:rsidR="000D5784" w:rsidRPr="00130D71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="000D5784" w:rsidRPr="00130D71">
        <w:rPr>
          <w:sz w:val="24"/>
          <w:szCs w:val="24"/>
        </w:rPr>
        <w:t xml:space="preserve"> </w:t>
      </w:r>
      <w:r w:rsidRPr="00130D71">
        <w:rPr>
          <w:sz w:val="24"/>
          <w:szCs w:val="24"/>
        </w:rPr>
        <w:t xml:space="preserve">в исправлении допущенных опечаток </w:t>
      </w:r>
      <w:r w:rsidR="000D5784" w:rsidRPr="00130D71">
        <w:rPr>
          <w:sz w:val="24"/>
          <w:szCs w:val="24"/>
        </w:rPr>
        <w:t xml:space="preserve"> </w:t>
      </w:r>
      <w:r w:rsidRPr="00130D71">
        <w:rPr>
          <w:sz w:val="24"/>
          <w:szCs w:val="24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5.2. Жалоба подается в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0D5784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 xml:space="preserve">в письменной форме на бумажном носителе или 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в форме электронного документа. 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Жалоба может быть направлена по почте, через МФЦ, 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с использованием информационно-телекоммуникационной сети «Интернет», официального сайта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 xml:space="preserve">, единого портала государственных </w:t>
      </w:r>
      <w:r w:rsidR="000D5784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3132B" w:rsidRPr="00130D71" w:rsidRDefault="00F3132B" w:rsidP="00F3132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5.4. Жалоба должна содержать:</w:t>
      </w:r>
    </w:p>
    <w:p w:rsidR="00F3132B" w:rsidRPr="00130D71" w:rsidRDefault="00F3132B" w:rsidP="001379CE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1) наименование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>, должностного лица</w:t>
      </w:r>
      <w:r w:rsidRPr="00130D71">
        <w:rPr>
          <w:rFonts w:ascii="Arial" w:hAnsi="Arial" w:cs="Arial"/>
          <w:bCs/>
          <w:i/>
        </w:rPr>
        <w:t xml:space="preserve">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>, либо муниципального служащего, решения и действия (бездействие) которых обжалуются;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2) фамилию, имя, отчество (последнее - при наличии), сведения 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 xml:space="preserve">, должностного лица,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>, либо муниципального служащего;</w:t>
      </w:r>
    </w:p>
    <w:p w:rsidR="00F3132B" w:rsidRPr="00130D71" w:rsidRDefault="00F3132B" w:rsidP="001379CE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4) доводы, на основании которых заявитель не согласен с решением 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и действиями (бездействием)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>, должностного лица</w:t>
      </w:r>
      <w:r w:rsidRPr="00130D71">
        <w:rPr>
          <w:rFonts w:ascii="Arial" w:hAnsi="Arial" w:cs="Arial"/>
          <w:bCs/>
          <w:i/>
        </w:rPr>
        <w:t xml:space="preserve">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 xml:space="preserve">, либо муниципального служащего. Заявителем могут быть представлены документы 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(при наличии), подтверждающие доводы заявителя, либо их копии.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 xml:space="preserve">. 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Жалоба подлежит рассмотрению должностным лицом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 xml:space="preserve">, должностного лица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63275" w:rsidRPr="00130D71" w:rsidRDefault="00463275" w:rsidP="00463275">
      <w:pPr>
        <w:ind w:firstLine="54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lastRenderedPageBreak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63275" w:rsidRPr="00130D71" w:rsidRDefault="00463275" w:rsidP="00463275">
      <w:pPr>
        <w:ind w:firstLine="54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63275" w:rsidRPr="00130D71" w:rsidRDefault="00463275" w:rsidP="003B3BB2">
      <w:pPr>
        <w:ind w:firstLine="54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="003B3BB2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3B3BB2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и сообщить заявителю о недопустимости злоупотребления правом.</w:t>
      </w:r>
    </w:p>
    <w:p w:rsidR="00463275" w:rsidRPr="00130D71" w:rsidRDefault="00463275" w:rsidP="00463275">
      <w:pPr>
        <w:ind w:firstLine="54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63275" w:rsidRPr="00130D71" w:rsidRDefault="00463275" w:rsidP="00463275">
      <w:pPr>
        <w:ind w:firstLine="54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130D71">
          <w:rPr>
            <w:rStyle w:val="ad"/>
            <w:rFonts w:ascii="Arial" w:hAnsi="Arial" w:cs="Arial"/>
            <w:color w:val="auto"/>
            <w:u w:val="none"/>
          </w:rPr>
          <w:t>законом</w:t>
        </w:r>
      </w:hyperlink>
      <w:r w:rsidRPr="00130D71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</w:t>
      </w:r>
      <w:r w:rsidR="003B3BB2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 xml:space="preserve">о невозможности дать ответ по существу поставленного в ней вопроса </w:t>
      </w:r>
      <w:r w:rsidR="003B3BB2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связи с недопустимостью разглашения указанных сведений.</w:t>
      </w:r>
    </w:p>
    <w:p w:rsidR="00463275" w:rsidRPr="00130D71" w:rsidRDefault="00463275" w:rsidP="00463275">
      <w:pPr>
        <w:ind w:firstLine="54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В случае если в жалобе обжалуется судебное решение, такая жалоба </w:t>
      </w:r>
      <w:r w:rsidR="003B3BB2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63275" w:rsidRPr="00130D71" w:rsidRDefault="00463275" w:rsidP="00463275">
      <w:pPr>
        <w:ind w:firstLine="540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  <w:r w:rsidR="003B3BB2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О данном решении уведомляется заявитель, направивший жалобу.</w:t>
      </w:r>
    </w:p>
    <w:p w:rsidR="00F3132B" w:rsidRPr="00130D71" w:rsidRDefault="00F3132B" w:rsidP="001379CE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5.7. По результатам рассмотрения жалобы должностным лицом </w:t>
      </w:r>
      <w:r w:rsidR="000D5784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 xml:space="preserve">, наделенным полномочиями по рассмотрению жалоб, принимается одно </w:t>
      </w:r>
      <w:r w:rsidR="004478BC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>из следующих решений:</w:t>
      </w:r>
    </w:p>
    <w:p w:rsidR="00F3132B" w:rsidRPr="00130D71" w:rsidRDefault="00F3132B" w:rsidP="001379CE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2) отказать в удовлетворении жалобы.</w:t>
      </w:r>
    </w:p>
    <w:p w:rsidR="00F3132B" w:rsidRPr="00130D71" w:rsidRDefault="00F3132B" w:rsidP="00F3132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5.8. Основаниями для отказа в удовлетворении жалобы являются:</w:t>
      </w:r>
    </w:p>
    <w:p w:rsidR="00F3132B" w:rsidRPr="00130D71" w:rsidRDefault="00F3132B" w:rsidP="00F3132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1) признание правомерными действий (бездействия) должностных лиц, муниципальных служащих </w:t>
      </w:r>
      <w:r w:rsidR="004478BC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>, участвующих в предоставлении муниципальной услуги,</w:t>
      </w:r>
    </w:p>
    <w:p w:rsidR="00F3132B" w:rsidRPr="00130D71" w:rsidRDefault="00F3132B" w:rsidP="001379C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2) наличие вступившего в законную силу решения суда по жалобе 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о том же предмете и по тем же основаниям;</w:t>
      </w:r>
    </w:p>
    <w:p w:rsidR="00F3132B" w:rsidRPr="00130D71" w:rsidRDefault="00F3132B" w:rsidP="001379C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3) подача жалобы лицом, полномочия которого не подтверждены </w:t>
      </w:r>
      <w:r w:rsidR="001379CE" w:rsidRPr="00130D71">
        <w:rPr>
          <w:rFonts w:ascii="Arial" w:hAnsi="Arial" w:cs="Arial"/>
        </w:rPr>
        <w:br/>
      </w:r>
      <w:r w:rsidRPr="00130D71">
        <w:rPr>
          <w:rFonts w:ascii="Arial" w:hAnsi="Arial" w:cs="Arial"/>
        </w:rPr>
        <w:t>в порядке, установленном законодательством Российской Федерации.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4478BC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4478BC" w:rsidRPr="00130D71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130D71">
        <w:rPr>
          <w:rFonts w:ascii="Arial" w:hAnsi="Arial" w:cs="Arial"/>
        </w:rPr>
        <w:t xml:space="preserve"> в судебном порядке </w:t>
      </w:r>
      <w:r w:rsidR="004478BC" w:rsidRPr="00130D71">
        <w:rPr>
          <w:rFonts w:ascii="Arial" w:hAnsi="Arial" w:cs="Arial"/>
        </w:rPr>
        <w:t xml:space="preserve"> </w:t>
      </w:r>
      <w:r w:rsidRPr="00130D71">
        <w:rPr>
          <w:rFonts w:ascii="Arial" w:hAnsi="Arial" w:cs="Arial"/>
        </w:rPr>
        <w:t>в соответствии с законодательством Российской Федерации.</w:t>
      </w:r>
    </w:p>
    <w:p w:rsidR="00F3132B" w:rsidRPr="00130D71" w:rsidRDefault="00F3132B" w:rsidP="00F3132B">
      <w:pPr>
        <w:autoSpaceDE w:val="0"/>
        <w:ind w:right="-16" w:firstLine="567"/>
        <w:jc w:val="both"/>
        <w:rPr>
          <w:rFonts w:ascii="Arial" w:hAnsi="Arial" w:cs="Arial"/>
        </w:rPr>
      </w:pPr>
      <w:r w:rsidRPr="00130D71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17E77" w:rsidRPr="00130D71" w:rsidRDefault="004436BD" w:rsidP="00517BEF">
      <w:pPr>
        <w:widowControl w:val="0"/>
        <w:shd w:val="clear" w:color="auto" w:fill="FFFFFF"/>
        <w:tabs>
          <w:tab w:val="left" w:pos="1234"/>
        </w:tabs>
        <w:ind w:left="4820"/>
        <w:rPr>
          <w:rFonts w:ascii="Arial" w:hAnsi="Arial" w:cs="Arial"/>
        </w:rPr>
      </w:pPr>
      <w:r w:rsidRPr="00130D71">
        <w:rPr>
          <w:rFonts w:ascii="Arial" w:hAnsi="Arial" w:cs="Arial"/>
        </w:rPr>
        <w:br w:type="column"/>
      </w:r>
      <w:r w:rsidR="00117E77" w:rsidRPr="00130D71">
        <w:rPr>
          <w:rFonts w:ascii="Arial" w:hAnsi="Arial" w:cs="Arial"/>
        </w:rPr>
        <w:lastRenderedPageBreak/>
        <w:t>Приложение № 1</w:t>
      </w:r>
    </w:p>
    <w:p w:rsidR="00117E77" w:rsidRPr="00130D71" w:rsidRDefault="006E49DD" w:rsidP="00517BEF">
      <w:pPr>
        <w:widowControl w:val="0"/>
        <w:spacing w:line="240" w:lineRule="exact"/>
        <w:ind w:left="4820"/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к административному </w:t>
      </w:r>
      <w:r w:rsidR="00956164" w:rsidRPr="00130D71">
        <w:rPr>
          <w:rFonts w:ascii="Arial" w:hAnsi="Arial" w:cs="Arial"/>
        </w:rPr>
        <w:t>регламенту</w:t>
      </w:r>
    </w:p>
    <w:p w:rsidR="00117E77" w:rsidRPr="00130D71" w:rsidRDefault="00117E77" w:rsidP="00517BEF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rFonts w:ascii="Arial" w:hAnsi="Arial" w:cs="Arial"/>
          <w:sz w:val="28"/>
          <w:szCs w:val="28"/>
        </w:rPr>
      </w:pPr>
    </w:p>
    <w:p w:rsidR="006E49DD" w:rsidRPr="00130D71" w:rsidRDefault="006E49DD" w:rsidP="006E49DD">
      <w:pPr>
        <w:ind w:left="3400" w:firstLine="2"/>
        <w:rPr>
          <w:rFonts w:ascii="Arial" w:hAnsi="Arial" w:cs="Arial"/>
          <w:b/>
        </w:rPr>
      </w:pPr>
      <w:r w:rsidRPr="00130D71">
        <w:rPr>
          <w:rFonts w:ascii="Arial" w:hAnsi="Arial" w:cs="Arial"/>
        </w:rPr>
        <w:t>В</w:t>
      </w:r>
      <w:r w:rsidRPr="00130D71">
        <w:rPr>
          <w:rFonts w:ascii="Arial" w:hAnsi="Arial" w:cs="Arial"/>
          <w:b/>
        </w:rPr>
        <w:t>_________________________________________</w:t>
      </w:r>
    </w:p>
    <w:p w:rsidR="006E49DD" w:rsidRPr="00130D71" w:rsidRDefault="006E49DD" w:rsidP="006E49DD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8"/>
          <w:szCs w:val="18"/>
        </w:rPr>
      </w:pPr>
      <w:r w:rsidRPr="00130D71">
        <w:rPr>
          <w:rFonts w:ascii="Arial" w:hAnsi="Arial" w:cs="Arial"/>
          <w:sz w:val="18"/>
          <w:szCs w:val="18"/>
        </w:rPr>
        <w:t>(наименование исполнительно-распорядительного</w:t>
      </w:r>
    </w:p>
    <w:p w:rsidR="006E49DD" w:rsidRPr="00130D71" w:rsidRDefault="006E49DD" w:rsidP="006E49DD">
      <w:pPr>
        <w:pBdr>
          <w:bottom w:val="single" w:sz="12" w:space="1" w:color="auto"/>
        </w:pBdr>
        <w:tabs>
          <w:tab w:val="left" w:pos="4302"/>
        </w:tabs>
        <w:ind w:left="3400" w:firstLine="2"/>
        <w:rPr>
          <w:rFonts w:ascii="Arial" w:hAnsi="Arial" w:cs="Arial"/>
          <w:sz w:val="22"/>
          <w:szCs w:val="22"/>
        </w:rPr>
      </w:pPr>
      <w:r w:rsidRPr="00130D71">
        <w:rPr>
          <w:rFonts w:ascii="Arial" w:hAnsi="Arial" w:cs="Arial"/>
          <w:sz w:val="22"/>
          <w:szCs w:val="22"/>
        </w:rPr>
        <w:tab/>
      </w:r>
    </w:p>
    <w:p w:rsidR="006E49DD" w:rsidRPr="00130D71" w:rsidRDefault="006E49DD" w:rsidP="006E49DD">
      <w:pPr>
        <w:ind w:left="3400" w:firstLine="2"/>
        <w:jc w:val="center"/>
        <w:rPr>
          <w:rFonts w:ascii="Arial" w:hAnsi="Arial" w:cs="Arial"/>
          <w:b/>
        </w:rPr>
      </w:pPr>
      <w:r w:rsidRPr="00130D71">
        <w:rPr>
          <w:rFonts w:ascii="Arial" w:hAnsi="Arial" w:cs="Arial"/>
          <w:sz w:val="18"/>
          <w:szCs w:val="18"/>
        </w:rPr>
        <w:t>органа местного самоуправления, предоставляющего</w:t>
      </w:r>
      <w:r w:rsidRPr="00130D71">
        <w:rPr>
          <w:rFonts w:ascii="Arial" w:hAnsi="Arial" w:cs="Arial"/>
          <w:b/>
        </w:rPr>
        <w:t xml:space="preserve">     __________________________________________</w:t>
      </w:r>
    </w:p>
    <w:p w:rsidR="006E49DD" w:rsidRPr="00130D71" w:rsidRDefault="006E49DD" w:rsidP="006E49DD">
      <w:pPr>
        <w:ind w:firstLine="3402"/>
        <w:jc w:val="center"/>
        <w:rPr>
          <w:rFonts w:ascii="Arial" w:hAnsi="Arial" w:cs="Arial"/>
          <w:sz w:val="18"/>
          <w:szCs w:val="18"/>
        </w:rPr>
      </w:pPr>
      <w:r w:rsidRPr="00130D71">
        <w:rPr>
          <w:rFonts w:ascii="Arial" w:hAnsi="Arial" w:cs="Arial"/>
          <w:sz w:val="18"/>
          <w:szCs w:val="18"/>
        </w:rPr>
        <w:t>муниципальную услугу)</w:t>
      </w:r>
    </w:p>
    <w:p w:rsidR="006E49DD" w:rsidRPr="00130D71" w:rsidRDefault="006E49DD" w:rsidP="006E49DD">
      <w:pPr>
        <w:shd w:val="clear" w:color="auto" w:fill="FFFFFF"/>
        <w:tabs>
          <w:tab w:val="left" w:pos="1234"/>
        </w:tabs>
        <w:ind w:firstLine="709"/>
        <w:jc w:val="right"/>
        <w:rPr>
          <w:rFonts w:ascii="Arial" w:hAnsi="Arial" w:cs="Arial"/>
          <w:sz w:val="28"/>
          <w:szCs w:val="28"/>
        </w:rPr>
      </w:pPr>
    </w:p>
    <w:p w:rsidR="006E49DD" w:rsidRPr="00130D71" w:rsidRDefault="006E49DD" w:rsidP="006E49DD">
      <w:pPr>
        <w:ind w:left="3400" w:firstLine="2"/>
        <w:rPr>
          <w:rFonts w:ascii="Arial" w:hAnsi="Arial" w:cs="Arial"/>
        </w:rPr>
      </w:pPr>
      <w:r w:rsidRPr="00130D71">
        <w:rPr>
          <w:rFonts w:ascii="Arial" w:hAnsi="Arial" w:cs="Arial"/>
        </w:rPr>
        <w:t>От кого________</w:t>
      </w:r>
      <w:r w:rsidR="00130D71">
        <w:rPr>
          <w:rFonts w:ascii="Arial" w:hAnsi="Arial" w:cs="Arial"/>
        </w:rPr>
        <w:t>____________________________</w:t>
      </w:r>
    </w:p>
    <w:p w:rsidR="006E49DD" w:rsidRPr="00130D71" w:rsidRDefault="006E49DD" w:rsidP="006E49DD">
      <w:pPr>
        <w:ind w:left="3400" w:firstLine="2"/>
        <w:rPr>
          <w:rFonts w:ascii="Arial" w:hAnsi="Arial" w:cs="Arial"/>
          <w:sz w:val="18"/>
          <w:szCs w:val="18"/>
        </w:rPr>
      </w:pPr>
      <w:r w:rsidRPr="00130D71">
        <w:rPr>
          <w:rFonts w:ascii="Arial" w:hAnsi="Arial" w:cs="Arial"/>
          <w:sz w:val="22"/>
          <w:szCs w:val="22"/>
        </w:rPr>
        <w:t xml:space="preserve">                </w:t>
      </w:r>
      <w:r w:rsidRPr="00130D71">
        <w:rPr>
          <w:rFonts w:ascii="Arial" w:hAnsi="Arial" w:cs="Arial"/>
          <w:sz w:val="18"/>
          <w:szCs w:val="18"/>
        </w:rPr>
        <w:t>(наименование заявителя, фамилия, имя,</w:t>
      </w:r>
    </w:p>
    <w:p w:rsidR="006E49DD" w:rsidRPr="00130D71" w:rsidRDefault="006E49DD" w:rsidP="006E49DD">
      <w:pPr>
        <w:pBdr>
          <w:bottom w:val="single" w:sz="12" w:space="1" w:color="auto"/>
        </w:pBdr>
        <w:ind w:left="3400" w:firstLine="2"/>
        <w:rPr>
          <w:rFonts w:ascii="Arial" w:hAnsi="Arial" w:cs="Arial"/>
          <w:sz w:val="18"/>
          <w:szCs w:val="18"/>
        </w:rPr>
      </w:pPr>
    </w:p>
    <w:p w:rsidR="006E49DD" w:rsidRPr="00130D71" w:rsidRDefault="006E49DD" w:rsidP="006E49DD">
      <w:pPr>
        <w:ind w:left="3400" w:firstLine="2"/>
        <w:rPr>
          <w:rFonts w:ascii="Arial" w:hAnsi="Arial" w:cs="Arial"/>
          <w:sz w:val="18"/>
          <w:szCs w:val="18"/>
        </w:rPr>
      </w:pPr>
      <w:r w:rsidRPr="00130D71">
        <w:rPr>
          <w:rFonts w:ascii="Arial" w:hAnsi="Arial" w:cs="Arial"/>
          <w:sz w:val="22"/>
          <w:szCs w:val="22"/>
        </w:rPr>
        <w:t xml:space="preserve">             </w:t>
      </w:r>
      <w:r w:rsidRPr="00130D71">
        <w:rPr>
          <w:rFonts w:ascii="Arial" w:hAnsi="Arial" w:cs="Arial"/>
          <w:sz w:val="18"/>
          <w:szCs w:val="18"/>
        </w:rPr>
        <w:t>отчество - для граждан, полное наименование</w:t>
      </w:r>
    </w:p>
    <w:p w:rsidR="006E49DD" w:rsidRPr="00130D71" w:rsidRDefault="006E49DD" w:rsidP="006E49DD">
      <w:pPr>
        <w:pBdr>
          <w:bottom w:val="single" w:sz="12" w:space="1" w:color="auto"/>
        </w:pBdr>
        <w:ind w:left="3400" w:firstLine="2"/>
        <w:rPr>
          <w:rFonts w:ascii="Arial" w:hAnsi="Arial" w:cs="Arial"/>
          <w:sz w:val="18"/>
          <w:szCs w:val="18"/>
        </w:rPr>
      </w:pPr>
    </w:p>
    <w:p w:rsidR="006E49DD" w:rsidRPr="00130D71" w:rsidRDefault="006E49DD" w:rsidP="006E49DD">
      <w:pPr>
        <w:ind w:left="3400" w:firstLine="2"/>
        <w:rPr>
          <w:rFonts w:ascii="Arial" w:hAnsi="Arial" w:cs="Arial"/>
          <w:sz w:val="18"/>
          <w:szCs w:val="18"/>
        </w:rPr>
      </w:pPr>
      <w:r w:rsidRPr="00130D71">
        <w:rPr>
          <w:rFonts w:ascii="Arial" w:hAnsi="Arial" w:cs="Arial"/>
          <w:sz w:val="18"/>
          <w:szCs w:val="18"/>
        </w:rPr>
        <w:t xml:space="preserve">                      организации - для юридических лиц,</w:t>
      </w:r>
    </w:p>
    <w:p w:rsidR="006E49DD" w:rsidRPr="00130D71" w:rsidRDefault="006E49DD" w:rsidP="006E49DD">
      <w:pPr>
        <w:pBdr>
          <w:bottom w:val="single" w:sz="12" w:space="1" w:color="auto"/>
        </w:pBdr>
        <w:ind w:left="3400" w:firstLine="2"/>
        <w:rPr>
          <w:rFonts w:ascii="Arial" w:hAnsi="Arial" w:cs="Arial"/>
          <w:sz w:val="18"/>
          <w:szCs w:val="18"/>
        </w:rPr>
      </w:pPr>
    </w:p>
    <w:p w:rsidR="006E49DD" w:rsidRPr="00130D71" w:rsidRDefault="006E49DD" w:rsidP="006E49DD">
      <w:pPr>
        <w:ind w:left="3400" w:firstLine="2"/>
        <w:rPr>
          <w:rFonts w:ascii="Arial" w:hAnsi="Arial" w:cs="Arial"/>
          <w:sz w:val="18"/>
          <w:szCs w:val="18"/>
        </w:rPr>
      </w:pPr>
      <w:r w:rsidRPr="00130D71">
        <w:rPr>
          <w:rFonts w:ascii="Arial" w:hAnsi="Arial" w:cs="Arial"/>
          <w:sz w:val="18"/>
          <w:szCs w:val="18"/>
        </w:rPr>
        <w:t xml:space="preserve">      </w:t>
      </w:r>
      <w:r w:rsidR="004E0F0D" w:rsidRPr="00130D71">
        <w:rPr>
          <w:rFonts w:ascii="Arial" w:hAnsi="Arial" w:cs="Arial"/>
          <w:sz w:val="18"/>
          <w:szCs w:val="18"/>
        </w:rPr>
        <w:t xml:space="preserve">                         почтовый адрес и индекс</w:t>
      </w:r>
    </w:p>
    <w:p w:rsidR="006E49DD" w:rsidRPr="00130D71" w:rsidRDefault="006E49DD" w:rsidP="006E49DD">
      <w:pPr>
        <w:pBdr>
          <w:bottom w:val="single" w:sz="12" w:space="1" w:color="auto"/>
        </w:pBdr>
        <w:ind w:left="3400" w:firstLine="2"/>
        <w:rPr>
          <w:rFonts w:ascii="Arial" w:hAnsi="Arial" w:cs="Arial"/>
          <w:sz w:val="18"/>
          <w:szCs w:val="18"/>
        </w:rPr>
      </w:pPr>
    </w:p>
    <w:p w:rsidR="006E49DD" w:rsidRPr="00130D71" w:rsidRDefault="006E49DD" w:rsidP="006E49DD">
      <w:pPr>
        <w:ind w:left="3400" w:firstLine="2"/>
        <w:rPr>
          <w:rFonts w:ascii="Arial" w:hAnsi="Arial" w:cs="Arial"/>
          <w:sz w:val="18"/>
          <w:szCs w:val="18"/>
        </w:rPr>
      </w:pPr>
      <w:r w:rsidRPr="00130D71">
        <w:rPr>
          <w:rFonts w:ascii="Arial" w:hAnsi="Arial" w:cs="Arial"/>
          <w:sz w:val="22"/>
          <w:szCs w:val="22"/>
        </w:rPr>
        <w:t xml:space="preserve">                                </w:t>
      </w:r>
      <w:r w:rsidRPr="00130D71">
        <w:rPr>
          <w:rFonts w:ascii="Arial" w:hAnsi="Arial" w:cs="Arial"/>
          <w:sz w:val="18"/>
          <w:szCs w:val="18"/>
        </w:rPr>
        <w:t>контактный телефон)</w:t>
      </w:r>
    </w:p>
    <w:p w:rsidR="006E49DD" w:rsidRPr="00130D71" w:rsidRDefault="006E49DD" w:rsidP="006E49DD">
      <w:pPr>
        <w:jc w:val="center"/>
        <w:rPr>
          <w:rFonts w:ascii="Arial" w:hAnsi="Arial" w:cs="Arial"/>
        </w:rPr>
      </w:pPr>
    </w:p>
    <w:p w:rsidR="00B874F1" w:rsidRPr="00130D71" w:rsidRDefault="00B874F1" w:rsidP="006E49DD">
      <w:pPr>
        <w:jc w:val="center"/>
        <w:rPr>
          <w:rFonts w:ascii="Arial" w:hAnsi="Arial" w:cs="Arial"/>
        </w:rPr>
      </w:pPr>
    </w:p>
    <w:p w:rsidR="00B874F1" w:rsidRPr="00130D71" w:rsidRDefault="00B874F1" w:rsidP="006E49DD">
      <w:pPr>
        <w:jc w:val="center"/>
        <w:rPr>
          <w:rFonts w:ascii="Arial" w:hAnsi="Arial" w:cs="Arial"/>
        </w:rPr>
      </w:pPr>
    </w:p>
    <w:p w:rsidR="006E49DD" w:rsidRPr="00130D71" w:rsidRDefault="006E49DD" w:rsidP="006E49DD">
      <w:pPr>
        <w:jc w:val="center"/>
        <w:rPr>
          <w:rFonts w:ascii="Arial" w:hAnsi="Arial" w:cs="Arial"/>
        </w:rPr>
      </w:pPr>
      <w:r w:rsidRPr="00130D71">
        <w:rPr>
          <w:rFonts w:ascii="Arial" w:hAnsi="Arial" w:cs="Arial"/>
        </w:rPr>
        <w:t>ЗАЯВЛЕНИЕ</w:t>
      </w:r>
    </w:p>
    <w:p w:rsidR="006E49DD" w:rsidRPr="00130D71" w:rsidRDefault="0095308B" w:rsidP="006E49DD">
      <w:pPr>
        <w:jc w:val="center"/>
        <w:rPr>
          <w:rFonts w:ascii="Arial" w:hAnsi="Arial" w:cs="Arial"/>
        </w:rPr>
      </w:pPr>
      <w:r w:rsidRPr="00130D71">
        <w:rPr>
          <w:rFonts w:ascii="Arial" w:hAnsi="Arial" w:cs="Arial"/>
        </w:rPr>
        <w:t>о выдаче</w:t>
      </w:r>
      <w:r w:rsidR="006E49DD" w:rsidRPr="00130D71">
        <w:rPr>
          <w:rFonts w:ascii="Arial" w:hAnsi="Arial" w:cs="Arial"/>
        </w:rPr>
        <w:t xml:space="preserve">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6E49DD" w:rsidRPr="00130D71">
        <w:tc>
          <w:tcPr>
            <w:tcW w:w="9179" w:type="dxa"/>
            <w:tcBorders>
              <w:bottom w:val="single" w:sz="4" w:space="0" w:color="auto"/>
            </w:tcBorders>
          </w:tcPr>
          <w:p w:rsidR="006E49DD" w:rsidRPr="00130D71" w:rsidRDefault="006E49DD" w:rsidP="001E7453">
            <w:pPr>
              <w:jc w:val="center"/>
              <w:rPr>
                <w:rFonts w:ascii="Arial" w:hAnsi="Arial" w:cs="Arial"/>
              </w:rPr>
            </w:pPr>
          </w:p>
          <w:p w:rsidR="006E49DD" w:rsidRPr="00130D71" w:rsidRDefault="006E49DD" w:rsidP="004E0F0D">
            <w:pPr>
              <w:ind w:firstLine="601"/>
              <w:rPr>
                <w:rFonts w:ascii="Arial" w:hAnsi="Arial" w:cs="Arial"/>
              </w:rPr>
            </w:pPr>
            <w:r w:rsidRPr="00130D71">
              <w:rPr>
                <w:rFonts w:ascii="Arial" w:hAnsi="Arial" w:cs="Arial"/>
              </w:rPr>
              <w:t>Прошу выдать разрешение на строительство</w:t>
            </w:r>
            <w:r w:rsidR="004E0F0D" w:rsidRPr="00130D71">
              <w:rPr>
                <w:rFonts w:ascii="Arial" w:hAnsi="Arial" w:cs="Arial"/>
              </w:rPr>
              <w:t xml:space="preserve"> для целей</w:t>
            </w:r>
            <w:r w:rsidR="00B874F1" w:rsidRPr="00130D71">
              <w:rPr>
                <w:rFonts w:ascii="Arial" w:hAnsi="Arial" w:cs="Arial"/>
              </w:rPr>
              <w:t xml:space="preserve"> строительства,</w:t>
            </w:r>
          </w:p>
        </w:tc>
      </w:tr>
      <w:tr w:rsidR="004E0F0D" w:rsidRPr="00130D71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4E0F0D" w:rsidRPr="00130D71" w:rsidRDefault="004E0F0D" w:rsidP="004E0F0D">
            <w:pPr>
              <w:rPr>
                <w:rFonts w:ascii="Arial" w:hAnsi="Arial" w:cs="Arial"/>
              </w:rPr>
            </w:pPr>
            <w:r w:rsidRPr="00130D71">
              <w:rPr>
                <w:rFonts w:ascii="Arial" w:hAnsi="Arial" w:cs="Arial"/>
              </w:rPr>
              <w:t>реконструкции объекта капитального строительства</w:t>
            </w:r>
          </w:p>
        </w:tc>
      </w:tr>
      <w:tr w:rsidR="006E49DD" w:rsidRPr="00130D71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130D71" w:rsidRDefault="006E49DD" w:rsidP="00B8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</w:tr>
      <w:tr w:rsidR="006E49DD" w:rsidRPr="00130D71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130D71" w:rsidRDefault="006E49DD" w:rsidP="001E7453">
            <w:pPr>
              <w:rPr>
                <w:rFonts w:ascii="Arial" w:hAnsi="Arial" w:cs="Arial"/>
              </w:rPr>
            </w:pPr>
          </w:p>
        </w:tc>
      </w:tr>
      <w:tr w:rsidR="006E49DD" w:rsidRPr="00130D7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130D71" w:rsidRDefault="006E49DD" w:rsidP="0013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</w:p>
        </w:tc>
      </w:tr>
      <w:tr w:rsidR="006E49DD" w:rsidRPr="00130D7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130D71" w:rsidRDefault="006E49DD" w:rsidP="001E7453">
            <w:pPr>
              <w:jc w:val="center"/>
              <w:rPr>
                <w:rFonts w:ascii="Arial" w:hAnsi="Arial" w:cs="Arial"/>
              </w:rPr>
            </w:pPr>
          </w:p>
        </w:tc>
      </w:tr>
      <w:tr w:rsidR="006E49DD" w:rsidRPr="00130D7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6E49DD" w:rsidRPr="00130D71" w:rsidRDefault="001379CE" w:rsidP="0013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 xml:space="preserve">документацией, краткие проектные </w:t>
            </w:r>
            <w:r w:rsidR="006E49DD" w:rsidRPr="00130D71">
              <w:rPr>
                <w:rFonts w:ascii="Arial" w:hAnsi="Arial" w:cs="Arial"/>
                <w:sz w:val="18"/>
                <w:szCs w:val="18"/>
              </w:rPr>
              <w:t xml:space="preserve">характеристики объекта, описание этапа строительства, </w:t>
            </w:r>
          </w:p>
        </w:tc>
      </w:tr>
      <w:tr w:rsidR="006E49DD" w:rsidRPr="00130D7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130D71" w:rsidRDefault="006E49DD" w:rsidP="001E7453">
            <w:pPr>
              <w:jc w:val="center"/>
              <w:rPr>
                <w:rFonts w:ascii="Arial" w:hAnsi="Arial" w:cs="Arial"/>
              </w:rPr>
            </w:pPr>
          </w:p>
        </w:tc>
      </w:tr>
      <w:tr w:rsidR="006E49DD" w:rsidRPr="00130D7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E49DD" w:rsidRPr="00130D71" w:rsidRDefault="001379CE" w:rsidP="001E7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если разрешение выдается на этап)</w:t>
            </w:r>
          </w:p>
          <w:p w:rsidR="001379CE" w:rsidRPr="00130D71" w:rsidRDefault="001379CE" w:rsidP="001E7453">
            <w:pPr>
              <w:jc w:val="center"/>
              <w:rPr>
                <w:rFonts w:ascii="Arial" w:hAnsi="Arial" w:cs="Arial"/>
              </w:rPr>
            </w:pPr>
          </w:p>
        </w:tc>
      </w:tr>
      <w:tr w:rsidR="006E49DD" w:rsidRPr="00130D7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130D71" w:rsidRDefault="006E49DD" w:rsidP="001E7453">
            <w:pPr>
              <w:jc w:val="center"/>
              <w:rPr>
                <w:rFonts w:ascii="Arial" w:hAnsi="Arial" w:cs="Arial"/>
              </w:rPr>
            </w:pPr>
          </w:p>
        </w:tc>
      </w:tr>
      <w:tr w:rsidR="006E49DD" w:rsidRPr="00130D7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130D71" w:rsidRDefault="001379CE" w:rsidP="00B874F1">
            <w:pPr>
              <w:rPr>
                <w:rFonts w:ascii="Arial" w:hAnsi="Arial" w:cs="Arial"/>
              </w:rPr>
            </w:pPr>
            <w:r w:rsidRPr="00130D71">
              <w:rPr>
                <w:rFonts w:ascii="Arial" w:hAnsi="Arial" w:cs="Arial"/>
              </w:rPr>
              <w:t>на земельном участке</w:t>
            </w:r>
            <w:r w:rsidR="006E49DD" w:rsidRPr="00130D71">
              <w:rPr>
                <w:rFonts w:ascii="Arial" w:hAnsi="Arial" w:cs="Arial"/>
              </w:rPr>
              <w:t xml:space="preserve"> по адресу:</w:t>
            </w:r>
          </w:p>
        </w:tc>
      </w:tr>
      <w:tr w:rsidR="006E49DD" w:rsidRPr="00130D7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130D71" w:rsidRDefault="006E49DD" w:rsidP="00B874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D71">
              <w:rPr>
                <w:rFonts w:ascii="Arial" w:hAnsi="Arial" w:cs="Arial"/>
                <w:sz w:val="22"/>
                <w:szCs w:val="22"/>
              </w:rPr>
              <w:t>(</w:t>
            </w:r>
            <w:r w:rsidRPr="00130D71">
              <w:rPr>
                <w:rFonts w:ascii="Arial" w:hAnsi="Arial" w:cs="Arial"/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</w:p>
        </w:tc>
      </w:tr>
      <w:tr w:rsidR="006E49DD" w:rsidRPr="00130D7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130D71" w:rsidRDefault="006E49DD" w:rsidP="001E7453">
            <w:pPr>
              <w:jc w:val="center"/>
              <w:rPr>
                <w:rFonts w:ascii="Arial" w:hAnsi="Arial" w:cs="Arial"/>
              </w:rPr>
            </w:pPr>
          </w:p>
        </w:tc>
      </w:tr>
      <w:tr w:rsidR="006E49DD" w:rsidRPr="00130D7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E49DD" w:rsidRPr="00130D71" w:rsidRDefault="006E49DD" w:rsidP="00B8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Федерации, административного района и т.д. или строительный адрес)</w:t>
            </w:r>
          </w:p>
        </w:tc>
      </w:tr>
    </w:tbl>
    <w:p w:rsidR="006E49DD" w:rsidRPr="00130D71" w:rsidRDefault="006E49DD" w:rsidP="006E49D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6E49DD" w:rsidRPr="00130D71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6E49DD" w:rsidRPr="00130D71" w:rsidRDefault="006E49DD" w:rsidP="001E7453">
            <w:pPr>
              <w:rPr>
                <w:rFonts w:ascii="Arial" w:hAnsi="Arial" w:cs="Arial"/>
              </w:rPr>
            </w:pPr>
            <w:r w:rsidRPr="00130D71">
              <w:rPr>
                <w:rFonts w:ascii="Arial" w:hAnsi="Arial" w:cs="Arial"/>
              </w:rPr>
              <w:t>К заявлению прилагаются:</w:t>
            </w:r>
          </w:p>
        </w:tc>
      </w:tr>
      <w:tr w:rsidR="006E49DD" w:rsidRPr="00130D71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6E49DD" w:rsidRPr="00130D71" w:rsidRDefault="006E49DD" w:rsidP="001E7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6E49DD" w:rsidRPr="00130D71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6E49DD" w:rsidRPr="00130D71" w:rsidRDefault="006E49DD" w:rsidP="001E7453">
            <w:pPr>
              <w:jc w:val="center"/>
              <w:rPr>
                <w:rFonts w:ascii="Arial" w:hAnsi="Arial" w:cs="Arial"/>
              </w:rPr>
            </w:pPr>
          </w:p>
        </w:tc>
      </w:tr>
      <w:tr w:rsidR="006E49DD" w:rsidRPr="00130D71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6E49DD" w:rsidRPr="00130D71" w:rsidRDefault="006E49DD" w:rsidP="001E7453">
            <w:pPr>
              <w:jc w:val="center"/>
              <w:rPr>
                <w:rFonts w:ascii="Arial" w:hAnsi="Arial" w:cs="Arial"/>
              </w:rPr>
            </w:pPr>
          </w:p>
        </w:tc>
      </w:tr>
      <w:tr w:rsidR="006E49DD" w:rsidRPr="00130D71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6E49DD" w:rsidRPr="00130D71" w:rsidRDefault="006E49DD" w:rsidP="001E74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49DD" w:rsidRPr="00130D71" w:rsidRDefault="006E49DD" w:rsidP="006E49DD">
      <w:pPr>
        <w:rPr>
          <w:rFonts w:ascii="Arial" w:hAnsi="Arial" w:cs="Arial"/>
        </w:rPr>
      </w:pPr>
      <w:r w:rsidRPr="00130D71">
        <w:rPr>
          <w:rFonts w:ascii="Arial" w:hAnsi="Arial" w:cs="Arial"/>
        </w:rPr>
        <w:t>________________</w:t>
      </w:r>
      <w:r w:rsidR="00B874F1" w:rsidRPr="00130D71">
        <w:rPr>
          <w:rFonts w:ascii="Arial" w:hAnsi="Arial" w:cs="Arial"/>
        </w:rPr>
        <w:t>__</w:t>
      </w:r>
      <w:r w:rsidRPr="00130D71">
        <w:rPr>
          <w:rFonts w:ascii="Arial" w:hAnsi="Arial" w:cs="Arial"/>
        </w:rPr>
        <w:t>__</w:t>
      </w:r>
      <w:r w:rsidR="00B874F1" w:rsidRPr="00130D71">
        <w:rPr>
          <w:rFonts w:ascii="Arial" w:hAnsi="Arial" w:cs="Arial"/>
        </w:rPr>
        <w:t xml:space="preserve">      </w:t>
      </w:r>
      <w:r w:rsidRPr="00130D71">
        <w:rPr>
          <w:rFonts w:ascii="Arial" w:hAnsi="Arial" w:cs="Arial"/>
        </w:rPr>
        <w:t>__</w:t>
      </w:r>
      <w:r w:rsidR="00B874F1" w:rsidRPr="00130D71">
        <w:rPr>
          <w:rFonts w:ascii="Arial" w:hAnsi="Arial" w:cs="Arial"/>
        </w:rPr>
        <w:t>__________________       _____________________________</w:t>
      </w:r>
    </w:p>
    <w:p w:rsidR="006E49DD" w:rsidRPr="00130D71" w:rsidRDefault="00E94C71" w:rsidP="006E49DD">
      <w:pPr>
        <w:rPr>
          <w:rFonts w:ascii="Arial" w:hAnsi="Arial" w:cs="Arial"/>
          <w:sz w:val="18"/>
          <w:szCs w:val="18"/>
        </w:rPr>
      </w:pPr>
      <w:r w:rsidRPr="00130D71">
        <w:rPr>
          <w:rFonts w:ascii="Arial" w:hAnsi="Arial" w:cs="Arial"/>
          <w:sz w:val="18"/>
          <w:szCs w:val="18"/>
        </w:rPr>
        <w:t xml:space="preserve">            </w:t>
      </w:r>
      <w:r w:rsidR="00B874F1" w:rsidRPr="00130D71">
        <w:rPr>
          <w:rFonts w:ascii="Arial" w:hAnsi="Arial" w:cs="Arial"/>
          <w:sz w:val="18"/>
          <w:szCs w:val="18"/>
        </w:rPr>
        <w:t>(должность)</w:t>
      </w:r>
      <w:r w:rsidRPr="00130D71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6E49DD" w:rsidRPr="00130D71">
        <w:rPr>
          <w:rFonts w:ascii="Arial" w:hAnsi="Arial" w:cs="Arial"/>
          <w:sz w:val="18"/>
          <w:szCs w:val="18"/>
        </w:rPr>
        <w:t>(подпись</w:t>
      </w:r>
      <w:r w:rsidR="00B874F1" w:rsidRPr="00130D71">
        <w:rPr>
          <w:rFonts w:ascii="Arial" w:hAnsi="Arial" w:cs="Arial"/>
          <w:sz w:val="18"/>
          <w:szCs w:val="18"/>
        </w:rPr>
        <w:t>)                                                        (Ф.И.О.)</w:t>
      </w:r>
    </w:p>
    <w:p w:rsidR="006E49DD" w:rsidRPr="00130D71" w:rsidRDefault="006E49DD" w:rsidP="006E49DD">
      <w:pPr>
        <w:rPr>
          <w:rFonts w:ascii="Arial" w:hAnsi="Arial" w:cs="Arial"/>
          <w:sz w:val="22"/>
          <w:szCs w:val="22"/>
        </w:rPr>
      </w:pPr>
    </w:p>
    <w:p w:rsidR="00295180" w:rsidRPr="00130D71" w:rsidRDefault="00B874F1">
      <w:pPr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"___" ___________ 20__ г.  </w:t>
      </w:r>
    </w:p>
    <w:p w:rsidR="004B4DE6" w:rsidRPr="00130D71" w:rsidRDefault="004B4DE6">
      <w:pPr>
        <w:rPr>
          <w:rFonts w:ascii="Arial" w:hAnsi="Arial" w:cs="Arial"/>
        </w:rPr>
      </w:pPr>
    </w:p>
    <w:p w:rsidR="004F05AF" w:rsidRPr="00130D71" w:rsidRDefault="004F05AF">
      <w:pPr>
        <w:rPr>
          <w:rFonts w:ascii="Arial" w:hAnsi="Arial" w:cs="Arial"/>
        </w:rPr>
      </w:pPr>
    </w:p>
    <w:p w:rsidR="00B874F1" w:rsidRPr="00130D71" w:rsidRDefault="00B874F1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0A0"/>
      </w:tblPr>
      <w:tblGrid>
        <w:gridCol w:w="9179"/>
      </w:tblGrid>
      <w:tr w:rsidR="00AC2697" w:rsidRPr="00130D71">
        <w:tc>
          <w:tcPr>
            <w:tcW w:w="9179" w:type="dxa"/>
          </w:tcPr>
          <w:p w:rsidR="00517BEF" w:rsidRPr="00130D71" w:rsidRDefault="004478BC" w:rsidP="004F05AF">
            <w:pPr>
              <w:widowControl w:val="0"/>
              <w:shd w:val="clear" w:color="auto" w:fill="FFFFFF"/>
              <w:tabs>
                <w:tab w:val="left" w:pos="1234"/>
              </w:tabs>
              <w:ind w:left="4854" w:hanging="142"/>
              <w:rPr>
                <w:rFonts w:ascii="Arial" w:hAnsi="Arial" w:cs="Arial"/>
              </w:rPr>
            </w:pPr>
            <w:r w:rsidRPr="00130D71"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="004F05AF" w:rsidRPr="00130D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7BEF" w:rsidRPr="00130D71">
              <w:rPr>
                <w:rFonts w:ascii="Arial" w:hAnsi="Arial" w:cs="Arial"/>
              </w:rPr>
              <w:t>Приложение № 2</w:t>
            </w:r>
          </w:p>
          <w:p w:rsidR="00517BEF" w:rsidRPr="00130D71" w:rsidRDefault="00517BEF" w:rsidP="00517BEF">
            <w:pPr>
              <w:widowControl w:val="0"/>
              <w:spacing w:line="240" w:lineRule="exact"/>
              <w:ind w:left="4820"/>
              <w:rPr>
                <w:rFonts w:ascii="Arial" w:hAnsi="Arial" w:cs="Arial"/>
              </w:rPr>
            </w:pPr>
            <w:r w:rsidRPr="00130D71">
              <w:rPr>
                <w:rFonts w:ascii="Arial" w:hAnsi="Arial" w:cs="Arial"/>
              </w:rPr>
              <w:t>к административному регламенту</w:t>
            </w:r>
          </w:p>
          <w:p w:rsidR="00517BEF" w:rsidRPr="00130D71" w:rsidRDefault="00517BEF" w:rsidP="00517BEF">
            <w:pPr>
              <w:widowControl w:val="0"/>
              <w:shd w:val="clear" w:color="auto" w:fill="FFFFFF"/>
              <w:tabs>
                <w:tab w:val="left" w:pos="1234"/>
              </w:tabs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17BEF" w:rsidRPr="00130D71" w:rsidRDefault="00517BEF" w:rsidP="00517BEF">
            <w:pPr>
              <w:ind w:left="3400" w:firstLine="2"/>
              <w:rPr>
                <w:rFonts w:ascii="Arial" w:hAnsi="Arial" w:cs="Arial"/>
                <w:b/>
              </w:rPr>
            </w:pPr>
            <w:r w:rsidRPr="00130D71">
              <w:rPr>
                <w:rFonts w:ascii="Arial" w:hAnsi="Arial" w:cs="Arial"/>
              </w:rPr>
              <w:t>В</w:t>
            </w:r>
            <w:r w:rsidRPr="00130D71">
              <w:rPr>
                <w:rFonts w:ascii="Arial" w:hAnsi="Arial" w:cs="Arial"/>
                <w:b/>
              </w:rPr>
              <w:t>________________________________________</w:t>
            </w:r>
          </w:p>
          <w:p w:rsidR="00517BEF" w:rsidRPr="00130D71" w:rsidRDefault="00517BEF" w:rsidP="00517BEF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(наименование исполнительно-распорядительного</w:t>
            </w:r>
          </w:p>
          <w:p w:rsidR="00517BEF" w:rsidRPr="00130D71" w:rsidRDefault="00517BEF" w:rsidP="00517BEF">
            <w:pPr>
              <w:pBdr>
                <w:bottom w:val="single" w:sz="12" w:space="1" w:color="auto"/>
              </w:pBdr>
              <w:tabs>
                <w:tab w:val="left" w:pos="4302"/>
              </w:tabs>
              <w:ind w:left="3400" w:firstLine="2"/>
              <w:rPr>
                <w:rFonts w:ascii="Arial" w:hAnsi="Arial" w:cs="Arial"/>
                <w:sz w:val="22"/>
                <w:szCs w:val="22"/>
              </w:rPr>
            </w:pPr>
            <w:r w:rsidRPr="00130D71">
              <w:rPr>
                <w:rFonts w:ascii="Arial" w:hAnsi="Arial" w:cs="Arial"/>
                <w:sz w:val="22"/>
                <w:szCs w:val="22"/>
              </w:rPr>
              <w:tab/>
            </w:r>
          </w:p>
          <w:p w:rsidR="00517BEF" w:rsidRPr="00130D71" w:rsidRDefault="00517BEF" w:rsidP="00517BEF">
            <w:pPr>
              <w:ind w:left="3400" w:firstLine="2"/>
              <w:jc w:val="center"/>
              <w:rPr>
                <w:rFonts w:ascii="Arial" w:hAnsi="Arial" w:cs="Arial"/>
                <w:b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органа местного самоуправления, предоставляющего</w:t>
            </w:r>
            <w:r w:rsidRPr="00130D71">
              <w:rPr>
                <w:rFonts w:ascii="Arial" w:hAnsi="Arial" w:cs="Arial"/>
                <w:b/>
              </w:rPr>
              <w:t xml:space="preserve">     _________________________________________</w:t>
            </w:r>
          </w:p>
          <w:p w:rsidR="00517BEF" w:rsidRPr="00130D71" w:rsidRDefault="00517BEF" w:rsidP="00517BEF">
            <w:pPr>
              <w:ind w:firstLine="34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муниципальную услугу)</w:t>
            </w:r>
          </w:p>
          <w:p w:rsidR="00517BEF" w:rsidRPr="00130D71" w:rsidRDefault="00517BEF" w:rsidP="00517BEF">
            <w:pPr>
              <w:ind w:left="3400" w:firstLine="2"/>
              <w:rPr>
                <w:rFonts w:ascii="Arial" w:hAnsi="Arial" w:cs="Arial"/>
              </w:rPr>
            </w:pPr>
            <w:r w:rsidRPr="00130D71">
              <w:rPr>
                <w:rFonts w:ascii="Arial" w:hAnsi="Arial" w:cs="Arial"/>
              </w:rPr>
              <w:t>От кого_______</w:t>
            </w:r>
            <w:r w:rsidR="00130D71">
              <w:rPr>
                <w:rFonts w:ascii="Arial" w:hAnsi="Arial" w:cs="Arial"/>
              </w:rPr>
              <w:t>______________________________</w:t>
            </w:r>
          </w:p>
          <w:p w:rsidR="00517BEF" w:rsidRPr="00130D71" w:rsidRDefault="00517BEF" w:rsidP="00517BEF">
            <w:pPr>
              <w:ind w:left="3400" w:firstLine="2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 xml:space="preserve">                (наименование заявителя, фамилия, имя,</w:t>
            </w:r>
          </w:p>
          <w:p w:rsidR="00517BEF" w:rsidRPr="00130D71" w:rsidRDefault="00517BEF" w:rsidP="00517BEF">
            <w:pPr>
              <w:pBdr>
                <w:bottom w:val="single" w:sz="12" w:space="1" w:color="auto"/>
              </w:pBdr>
              <w:ind w:left="3400" w:firstLine="2"/>
              <w:rPr>
                <w:rFonts w:ascii="Arial" w:hAnsi="Arial" w:cs="Arial"/>
                <w:sz w:val="22"/>
                <w:szCs w:val="22"/>
              </w:rPr>
            </w:pPr>
          </w:p>
          <w:p w:rsidR="00517BEF" w:rsidRPr="00130D71" w:rsidRDefault="00517BEF" w:rsidP="00517BEF">
            <w:pPr>
              <w:ind w:left="3400" w:firstLine="2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130D71">
              <w:rPr>
                <w:rFonts w:ascii="Arial" w:hAnsi="Arial" w:cs="Arial"/>
                <w:sz w:val="18"/>
                <w:szCs w:val="18"/>
              </w:rPr>
              <w:t>отчество - для граждан, полное наименование</w:t>
            </w:r>
          </w:p>
          <w:p w:rsidR="00517BEF" w:rsidRPr="00130D71" w:rsidRDefault="00517BEF" w:rsidP="00517BEF">
            <w:pPr>
              <w:pBdr>
                <w:bottom w:val="single" w:sz="12" w:space="1" w:color="auto"/>
              </w:pBdr>
              <w:ind w:left="3400" w:firstLine="2"/>
              <w:rPr>
                <w:rFonts w:ascii="Arial" w:hAnsi="Arial" w:cs="Arial"/>
                <w:sz w:val="22"/>
                <w:szCs w:val="22"/>
              </w:rPr>
            </w:pPr>
          </w:p>
          <w:p w:rsidR="00517BEF" w:rsidRPr="00130D71" w:rsidRDefault="00517BEF" w:rsidP="00517BEF">
            <w:pPr>
              <w:ind w:left="3400" w:firstLine="2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130D71">
              <w:rPr>
                <w:rFonts w:ascii="Arial" w:hAnsi="Arial" w:cs="Arial"/>
                <w:sz w:val="18"/>
                <w:szCs w:val="18"/>
              </w:rPr>
              <w:t>организации - для юридических лиц,</w:t>
            </w:r>
          </w:p>
          <w:p w:rsidR="00517BEF" w:rsidRPr="00130D71" w:rsidRDefault="00517BEF" w:rsidP="00517BEF">
            <w:pPr>
              <w:pBdr>
                <w:bottom w:val="single" w:sz="12" w:space="1" w:color="auto"/>
              </w:pBdr>
              <w:ind w:left="3400" w:firstLine="2"/>
              <w:rPr>
                <w:rFonts w:ascii="Arial" w:hAnsi="Arial" w:cs="Arial"/>
                <w:sz w:val="22"/>
                <w:szCs w:val="22"/>
              </w:rPr>
            </w:pPr>
          </w:p>
          <w:p w:rsidR="00517BEF" w:rsidRPr="00130D71" w:rsidRDefault="00517BEF" w:rsidP="00517BEF">
            <w:pPr>
              <w:ind w:left="3400" w:firstLine="2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36CAC" w:rsidRPr="00130D71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F36CAC" w:rsidRPr="00130D71">
              <w:rPr>
                <w:rFonts w:ascii="Arial" w:hAnsi="Arial" w:cs="Arial"/>
                <w:sz w:val="18"/>
                <w:szCs w:val="18"/>
              </w:rPr>
              <w:t>почтовый адрес и индекс</w:t>
            </w:r>
          </w:p>
          <w:p w:rsidR="00517BEF" w:rsidRPr="00130D71" w:rsidRDefault="00517BEF" w:rsidP="00517BEF">
            <w:pPr>
              <w:pBdr>
                <w:bottom w:val="single" w:sz="12" w:space="1" w:color="auto"/>
              </w:pBdr>
              <w:ind w:left="3400" w:firstLine="2"/>
              <w:rPr>
                <w:rFonts w:ascii="Arial" w:hAnsi="Arial" w:cs="Arial"/>
                <w:sz w:val="22"/>
                <w:szCs w:val="22"/>
              </w:rPr>
            </w:pPr>
          </w:p>
          <w:p w:rsidR="00517BEF" w:rsidRPr="00130D71" w:rsidRDefault="00517BEF" w:rsidP="00517BEF">
            <w:pPr>
              <w:ind w:left="3400" w:firstLine="2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F36CAC" w:rsidRPr="00130D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30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0D71">
              <w:rPr>
                <w:rFonts w:ascii="Arial" w:hAnsi="Arial" w:cs="Arial"/>
                <w:sz w:val="18"/>
                <w:szCs w:val="18"/>
              </w:rPr>
              <w:t>контактный телефон)</w:t>
            </w:r>
          </w:p>
          <w:p w:rsidR="00AC2697" w:rsidRPr="00130D71" w:rsidRDefault="00AC2697" w:rsidP="00F67B7B">
            <w:pPr>
              <w:shd w:val="clear" w:color="auto" w:fill="FFFFFF"/>
              <w:tabs>
                <w:tab w:val="left" w:pos="1234"/>
              </w:tabs>
              <w:ind w:firstLine="709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C2697" w:rsidRPr="00130D71" w:rsidRDefault="00AC2697" w:rsidP="00517BEF">
            <w:pPr>
              <w:rPr>
                <w:rFonts w:ascii="Arial" w:hAnsi="Arial" w:cs="Arial"/>
                <w:b/>
                <w:bCs/>
              </w:rPr>
            </w:pPr>
          </w:p>
          <w:p w:rsidR="00B874F1" w:rsidRPr="00130D71" w:rsidRDefault="00B874F1" w:rsidP="00517BEF">
            <w:pPr>
              <w:rPr>
                <w:rFonts w:ascii="Arial" w:hAnsi="Arial" w:cs="Arial"/>
                <w:b/>
                <w:bCs/>
              </w:rPr>
            </w:pPr>
          </w:p>
          <w:p w:rsidR="00AC2697" w:rsidRPr="00130D71" w:rsidRDefault="00AC2697" w:rsidP="00F67B7B">
            <w:pPr>
              <w:jc w:val="center"/>
              <w:rPr>
                <w:rFonts w:ascii="Arial" w:hAnsi="Arial" w:cs="Arial"/>
                <w:bCs/>
              </w:rPr>
            </w:pPr>
            <w:r w:rsidRPr="00130D71">
              <w:rPr>
                <w:rFonts w:ascii="Arial" w:hAnsi="Arial" w:cs="Arial"/>
                <w:bCs/>
              </w:rPr>
              <w:t>ЗАЯВЛЕНИЕ</w:t>
            </w:r>
          </w:p>
          <w:p w:rsidR="00AC2697" w:rsidRPr="00130D71" w:rsidRDefault="00AC2697" w:rsidP="00F67B7B">
            <w:pPr>
              <w:jc w:val="center"/>
              <w:rPr>
                <w:rFonts w:ascii="Arial" w:hAnsi="Arial" w:cs="Arial"/>
                <w:bCs/>
              </w:rPr>
            </w:pPr>
            <w:r w:rsidRPr="00130D71">
              <w:rPr>
                <w:rFonts w:ascii="Arial" w:hAnsi="Arial" w:cs="Arial"/>
                <w:bCs/>
              </w:rPr>
              <w:t>о продлении срока действия разрешения на строительство</w:t>
            </w:r>
          </w:p>
          <w:p w:rsidR="00AC2697" w:rsidRPr="00130D71" w:rsidRDefault="00AC2697" w:rsidP="00F67B7B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8B0849" w:rsidRPr="00130D71" w:rsidRDefault="008B0849" w:rsidP="008B0849">
            <w:pPr>
              <w:ind w:left="743" w:hanging="34"/>
              <w:rPr>
                <w:rFonts w:ascii="Arial" w:hAnsi="Arial" w:cs="Arial"/>
                <w:sz w:val="22"/>
                <w:szCs w:val="22"/>
              </w:rPr>
            </w:pPr>
            <w:r w:rsidRPr="00130D71">
              <w:rPr>
                <w:rFonts w:ascii="Arial" w:hAnsi="Arial" w:cs="Arial"/>
                <w:sz w:val="22"/>
                <w:szCs w:val="22"/>
              </w:rPr>
              <w:t xml:space="preserve">Прошу продлить </w:t>
            </w:r>
            <w:r w:rsidR="00107024" w:rsidRPr="00130D71">
              <w:rPr>
                <w:rFonts w:ascii="Arial" w:hAnsi="Arial" w:cs="Arial"/>
                <w:sz w:val="22"/>
                <w:szCs w:val="22"/>
              </w:rPr>
              <w:t xml:space="preserve">срок действия </w:t>
            </w:r>
            <w:r w:rsidRPr="00130D71">
              <w:rPr>
                <w:rFonts w:ascii="Arial" w:hAnsi="Arial" w:cs="Arial"/>
                <w:sz w:val="22"/>
                <w:szCs w:val="22"/>
              </w:rPr>
              <w:t>разрешени</w:t>
            </w:r>
            <w:r w:rsidR="00107024" w:rsidRPr="00130D71">
              <w:rPr>
                <w:rFonts w:ascii="Arial" w:hAnsi="Arial" w:cs="Arial"/>
                <w:sz w:val="22"/>
                <w:szCs w:val="22"/>
              </w:rPr>
              <w:t>я</w:t>
            </w:r>
            <w:r w:rsidRPr="00130D71">
              <w:rPr>
                <w:rFonts w:ascii="Arial" w:hAnsi="Arial" w:cs="Arial"/>
                <w:sz w:val="22"/>
                <w:szCs w:val="22"/>
              </w:rPr>
              <w:t xml:space="preserve"> на строительство</w:t>
            </w:r>
          </w:p>
          <w:p w:rsidR="008B0849" w:rsidRPr="00130D71" w:rsidRDefault="008B0849" w:rsidP="008B0849">
            <w:pPr>
              <w:pBdr>
                <w:top w:val="single" w:sz="4" w:space="1" w:color="auto"/>
              </w:pBdr>
              <w:rPr>
                <w:rFonts w:ascii="Arial" w:hAnsi="Arial" w:cs="Arial"/>
                <w:sz w:val="2"/>
                <w:szCs w:val="2"/>
              </w:rPr>
            </w:pPr>
          </w:p>
          <w:p w:rsidR="00AC2697" w:rsidRPr="00130D71" w:rsidRDefault="00AC2697" w:rsidP="00F67B7B">
            <w:pPr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6CAC" w:rsidRPr="00130D71" w:rsidRDefault="00F36CAC" w:rsidP="00F67B7B">
            <w:pPr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198"/>
              <w:gridCol w:w="567"/>
              <w:gridCol w:w="284"/>
              <w:gridCol w:w="1956"/>
              <w:gridCol w:w="397"/>
              <w:gridCol w:w="567"/>
              <w:gridCol w:w="624"/>
              <w:gridCol w:w="2637"/>
            </w:tblGrid>
            <w:tr w:rsidR="00AC2697" w:rsidRPr="00130D71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0D71">
                    <w:rPr>
                      <w:rFonts w:ascii="Arial" w:hAnsi="Arial" w:cs="Arial"/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0D71">
                    <w:rPr>
                      <w:rFonts w:ascii="Arial" w:hAnsi="Arial" w:cs="Arial"/>
                      <w:sz w:val="22"/>
                      <w:szCs w:val="22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0D71">
                    <w:rPr>
                      <w:rFonts w:ascii="Arial" w:hAnsi="Arial" w:cs="Arial"/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0D71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0D71">
                    <w:rPr>
                      <w:rFonts w:ascii="Arial" w:hAnsi="Arial" w:cs="Arial"/>
                      <w:sz w:val="22"/>
                      <w:szCs w:val="22"/>
                    </w:rPr>
                    <w:t xml:space="preserve">г. </w:t>
                  </w:r>
                  <w:r w:rsidR="00F340F5" w:rsidRPr="00130D7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30D71">
                    <w:rPr>
                      <w:rFonts w:ascii="Arial" w:hAnsi="Arial" w:cs="Arial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130D71" w:rsidRDefault="00F36CAC" w:rsidP="00F67B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0D71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,</w:t>
                  </w:r>
                </w:p>
              </w:tc>
            </w:tr>
          </w:tbl>
          <w:p w:rsidR="00AC2697" w:rsidRPr="00130D71" w:rsidRDefault="00F36CAC" w:rsidP="00F67B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30D71">
              <w:rPr>
                <w:rFonts w:ascii="Arial" w:hAnsi="Arial" w:cs="Arial"/>
                <w:sz w:val="22"/>
                <w:szCs w:val="22"/>
              </w:rPr>
              <w:t xml:space="preserve">выданного для целей строительства, реконструкции объекта капитального строительства </w:t>
            </w:r>
          </w:p>
          <w:p w:rsidR="00AC2697" w:rsidRPr="00130D71" w:rsidRDefault="00F36CAC" w:rsidP="00F67B7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(ненужное зачеркнуть</w:t>
            </w:r>
            <w:r w:rsidR="00AC2697" w:rsidRPr="00130D7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C2697" w:rsidRPr="00130D71" w:rsidRDefault="00AC2697" w:rsidP="00F67B7B">
            <w:pPr>
              <w:rPr>
                <w:rFonts w:ascii="Arial" w:hAnsi="Arial" w:cs="Arial"/>
                <w:sz w:val="22"/>
                <w:szCs w:val="22"/>
              </w:rPr>
            </w:pPr>
            <w:r w:rsidRPr="00130D71">
              <w:rPr>
                <w:rFonts w:ascii="Arial" w:hAnsi="Arial" w:cs="Arial"/>
                <w:sz w:val="22"/>
                <w:szCs w:val="22"/>
              </w:rPr>
              <w:t xml:space="preserve">на земельном участке по адресу:  </w:t>
            </w:r>
          </w:p>
          <w:p w:rsidR="00AC2697" w:rsidRPr="00130D71" w:rsidRDefault="00AC2697" w:rsidP="00F67B7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(</w:t>
            </w:r>
            <w:r w:rsidR="00F36CAC" w:rsidRPr="00130D71">
              <w:rPr>
                <w:rFonts w:ascii="Arial" w:hAnsi="Arial" w:cs="Arial"/>
                <w:sz w:val="18"/>
                <w:szCs w:val="18"/>
              </w:rPr>
              <w:t xml:space="preserve">полный адрес объекта капитального строительства с указанием субъекта Российской Федерации, </w:t>
            </w:r>
          </w:p>
          <w:p w:rsidR="00AC2697" w:rsidRPr="00130D71" w:rsidRDefault="00AC2697" w:rsidP="00F67B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697" w:rsidRPr="00130D71" w:rsidRDefault="00AC2697" w:rsidP="00F67B7B">
            <w:pPr>
              <w:pBdr>
                <w:top w:val="single" w:sz="4" w:space="1" w:color="auto"/>
              </w:pBdr>
              <w:rPr>
                <w:rFonts w:ascii="Arial" w:hAnsi="Arial" w:cs="Arial"/>
                <w:sz w:val="2"/>
                <w:szCs w:val="2"/>
              </w:rPr>
            </w:pPr>
          </w:p>
          <w:p w:rsidR="00AC2697" w:rsidRPr="00130D71" w:rsidRDefault="00F36CAC" w:rsidP="00F3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административного района и т.д. или строительный адрес)</w:t>
            </w:r>
          </w:p>
          <w:p w:rsidR="00F36CAC" w:rsidRPr="00130D71" w:rsidRDefault="00F36CAC" w:rsidP="00F67B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697" w:rsidRPr="00130D71" w:rsidRDefault="00AC2697" w:rsidP="00F67B7B">
            <w:pPr>
              <w:pBdr>
                <w:top w:val="single" w:sz="4" w:space="1" w:color="auto"/>
              </w:pBdr>
              <w:rPr>
                <w:rFonts w:ascii="Arial" w:hAnsi="Arial" w:cs="Arial"/>
                <w:sz w:val="2"/>
                <w:szCs w:val="2"/>
              </w:rPr>
            </w:pPr>
          </w:p>
          <w:p w:rsidR="00AC2697" w:rsidRPr="00130D71" w:rsidRDefault="00AC2697" w:rsidP="00F67B7B">
            <w:pPr>
              <w:tabs>
                <w:tab w:val="center" w:pos="2474"/>
                <w:tab w:val="left" w:pos="396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30D71">
              <w:rPr>
                <w:rFonts w:ascii="Arial" w:hAnsi="Arial" w:cs="Arial"/>
                <w:sz w:val="22"/>
                <w:szCs w:val="22"/>
              </w:rPr>
              <w:t>сроком на</w:t>
            </w:r>
            <w:r w:rsidRPr="00130D71">
              <w:rPr>
                <w:rFonts w:ascii="Arial" w:hAnsi="Arial" w:cs="Arial"/>
                <w:sz w:val="22"/>
                <w:szCs w:val="22"/>
              </w:rPr>
              <w:tab/>
            </w:r>
            <w:r w:rsidRPr="00130D71">
              <w:rPr>
                <w:rFonts w:ascii="Arial" w:hAnsi="Arial" w:cs="Arial"/>
                <w:sz w:val="22"/>
                <w:szCs w:val="22"/>
              </w:rPr>
              <w:tab/>
              <w:t>месяца(ев).</w:t>
            </w:r>
          </w:p>
          <w:p w:rsidR="00AC2697" w:rsidRPr="00130D71" w:rsidRDefault="00AC2697" w:rsidP="00F67B7B">
            <w:pPr>
              <w:pBdr>
                <w:top w:val="single" w:sz="4" w:space="1" w:color="auto"/>
              </w:pBdr>
              <w:rPr>
                <w:rFonts w:ascii="Arial" w:hAnsi="Arial" w:cs="Arial"/>
                <w:sz w:val="2"/>
                <w:szCs w:val="2"/>
              </w:rPr>
            </w:pPr>
          </w:p>
          <w:p w:rsidR="00AC2697" w:rsidRPr="00130D71" w:rsidRDefault="00AC2697" w:rsidP="00F67B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30D71">
              <w:rPr>
                <w:rFonts w:ascii="Arial" w:hAnsi="Arial" w:cs="Arial"/>
                <w:sz w:val="22"/>
                <w:szCs w:val="22"/>
              </w:rPr>
              <w:t xml:space="preserve">Право на пользование землей закреплено  </w:t>
            </w:r>
          </w:p>
          <w:p w:rsidR="00AC2697" w:rsidRPr="00130D71" w:rsidRDefault="00AC2697" w:rsidP="00F67B7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(наименование документа)</w:t>
            </w: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706"/>
              <w:gridCol w:w="510"/>
              <w:gridCol w:w="567"/>
              <w:gridCol w:w="227"/>
              <w:gridCol w:w="1701"/>
              <w:gridCol w:w="567"/>
              <w:gridCol w:w="822"/>
            </w:tblGrid>
            <w:tr w:rsidR="00AC2697" w:rsidRPr="00130D71">
              <w:trPr>
                <w:cantSplit/>
              </w:trPr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0D71">
                    <w:rPr>
                      <w:rFonts w:ascii="Arial" w:hAnsi="Arial" w:cs="Arial"/>
                      <w:sz w:val="22"/>
                      <w:szCs w:val="22"/>
                    </w:rPr>
                    <w:t>от 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0D71">
                    <w:rPr>
                      <w:rFonts w:ascii="Arial" w:hAnsi="Arial" w:cs="Arial"/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0D71">
                    <w:rPr>
                      <w:rFonts w:ascii="Arial" w:hAnsi="Arial" w:cs="Arial"/>
                      <w:sz w:val="22"/>
                      <w:szCs w:val="22"/>
                    </w:rPr>
                    <w:t>г. №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C2697" w:rsidRPr="00130D71" w:rsidRDefault="00AC2697" w:rsidP="00F67B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874F1" w:rsidRPr="00130D71" w:rsidRDefault="00B874F1" w:rsidP="00F67B7B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005"/>
              <w:gridCol w:w="1134"/>
              <w:gridCol w:w="1928"/>
              <w:gridCol w:w="1134"/>
              <w:gridCol w:w="1899"/>
            </w:tblGrid>
            <w:tr w:rsidR="00AC2697" w:rsidRPr="00130D71"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130D71" w:rsidRDefault="00B874F1" w:rsidP="00F67B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0D7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C2697" w:rsidRPr="00130D7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0D71">
                    <w:rPr>
                      <w:rFonts w:ascii="Arial" w:hAnsi="Arial" w:cs="Arial"/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0D71">
                    <w:rPr>
                      <w:rFonts w:ascii="Arial" w:hAnsi="Arial" w:cs="Arial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130D71" w:rsidRDefault="00AC2697" w:rsidP="00F67B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0D71">
                    <w:rPr>
                      <w:rFonts w:ascii="Arial" w:hAnsi="Arial" w:cs="Arial"/>
                      <w:sz w:val="18"/>
                      <w:szCs w:val="18"/>
                    </w:rPr>
                    <w:t>(Ф.И.О.)</w:t>
                  </w:r>
                </w:p>
              </w:tc>
            </w:tr>
          </w:tbl>
          <w:p w:rsidR="00AC2697" w:rsidRPr="00130D71" w:rsidRDefault="00AC2697" w:rsidP="00F67B7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:rsidR="00B874F1" w:rsidRPr="00130D71" w:rsidRDefault="00B874F1" w:rsidP="00B874F1">
            <w:pPr>
              <w:rPr>
                <w:rFonts w:ascii="Arial" w:hAnsi="Arial" w:cs="Arial"/>
              </w:rPr>
            </w:pPr>
            <w:r w:rsidRPr="00130D71">
              <w:rPr>
                <w:rFonts w:ascii="Arial" w:hAnsi="Arial" w:cs="Arial"/>
              </w:rPr>
              <w:t xml:space="preserve">"___" ___________ 20__ г.  </w:t>
            </w:r>
          </w:p>
          <w:p w:rsidR="00B874F1" w:rsidRPr="00130D71" w:rsidRDefault="00B874F1" w:rsidP="00F67B7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:rsidR="00AC2697" w:rsidRPr="00130D71" w:rsidRDefault="00AC2697" w:rsidP="00F67B7B">
            <w:pPr>
              <w:spacing w:before="240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130D71">
              <w:rPr>
                <w:rFonts w:ascii="Arial" w:hAnsi="Arial" w:cs="Arial"/>
                <w:sz w:val="22"/>
                <w:szCs w:val="22"/>
              </w:rPr>
              <w:t>М.П.</w:t>
            </w:r>
          </w:p>
          <w:p w:rsidR="00AC2697" w:rsidRPr="00130D71" w:rsidRDefault="00AC2697" w:rsidP="008B0849">
            <w:pPr>
              <w:rPr>
                <w:rFonts w:ascii="Arial" w:hAnsi="Arial" w:cs="Arial"/>
                <w:sz w:val="28"/>
                <w:szCs w:val="28"/>
              </w:rPr>
            </w:pPr>
          </w:p>
          <w:p w:rsidR="008B0849" w:rsidRPr="00130D71" w:rsidRDefault="008B0849" w:rsidP="008B0849">
            <w:pPr>
              <w:rPr>
                <w:rFonts w:ascii="Arial" w:hAnsi="Arial" w:cs="Arial"/>
                <w:sz w:val="28"/>
                <w:szCs w:val="28"/>
              </w:rPr>
            </w:pPr>
          </w:p>
          <w:p w:rsidR="008B0849" w:rsidRPr="00130D71" w:rsidRDefault="008B0849" w:rsidP="001C68FC">
            <w:pPr>
              <w:spacing w:line="240" w:lineRule="exact"/>
              <w:ind w:firstLine="4854"/>
              <w:rPr>
                <w:rFonts w:ascii="Arial" w:hAnsi="Arial" w:cs="Arial"/>
              </w:rPr>
            </w:pPr>
            <w:r w:rsidRPr="00130D71">
              <w:rPr>
                <w:rFonts w:ascii="Arial" w:hAnsi="Arial" w:cs="Arial"/>
              </w:rPr>
              <w:lastRenderedPageBreak/>
              <w:t>Приложение № 3</w:t>
            </w:r>
          </w:p>
          <w:p w:rsidR="008B0849" w:rsidRPr="00130D71" w:rsidRDefault="008B0849" w:rsidP="00055474">
            <w:pPr>
              <w:widowControl w:val="0"/>
              <w:spacing w:line="240" w:lineRule="exact"/>
              <w:ind w:left="4820"/>
              <w:rPr>
                <w:rFonts w:ascii="Arial" w:hAnsi="Arial" w:cs="Arial"/>
              </w:rPr>
            </w:pPr>
            <w:r w:rsidRPr="00130D71">
              <w:rPr>
                <w:rFonts w:ascii="Arial" w:hAnsi="Arial" w:cs="Arial"/>
              </w:rPr>
              <w:t>к административному регламенту</w:t>
            </w:r>
          </w:p>
          <w:p w:rsidR="00055474" w:rsidRPr="00130D71" w:rsidRDefault="00055474" w:rsidP="00055474">
            <w:pPr>
              <w:widowControl w:val="0"/>
              <w:spacing w:line="240" w:lineRule="exact"/>
              <w:ind w:left="4820"/>
              <w:rPr>
                <w:rFonts w:ascii="Arial" w:hAnsi="Arial" w:cs="Arial"/>
                <w:sz w:val="28"/>
                <w:szCs w:val="28"/>
              </w:rPr>
            </w:pPr>
          </w:p>
          <w:p w:rsidR="008B0849" w:rsidRPr="00130D71" w:rsidRDefault="008B0849" w:rsidP="006F4071">
            <w:pPr>
              <w:ind w:left="3153"/>
              <w:rPr>
                <w:rFonts w:ascii="Arial" w:hAnsi="Arial" w:cs="Arial"/>
                <w:b/>
              </w:rPr>
            </w:pPr>
            <w:r w:rsidRPr="00130D71">
              <w:rPr>
                <w:rFonts w:ascii="Arial" w:hAnsi="Arial" w:cs="Arial"/>
              </w:rPr>
              <w:t>В</w:t>
            </w:r>
            <w:r w:rsidRPr="00130D71">
              <w:rPr>
                <w:rFonts w:ascii="Arial" w:hAnsi="Arial" w:cs="Arial"/>
                <w:b/>
              </w:rPr>
              <w:t>__________________________________________</w:t>
            </w:r>
          </w:p>
          <w:p w:rsidR="008B0849" w:rsidRPr="00130D71" w:rsidRDefault="008B0849" w:rsidP="00F340F5">
            <w:pPr>
              <w:pBdr>
                <w:bottom w:val="single" w:sz="12" w:space="1" w:color="auto"/>
              </w:pBdr>
              <w:ind w:left="3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(наименование исполнительно-распорядительного</w:t>
            </w:r>
          </w:p>
          <w:p w:rsidR="008B0849" w:rsidRPr="00130D71" w:rsidRDefault="008B0849" w:rsidP="006F4071">
            <w:pPr>
              <w:pBdr>
                <w:bottom w:val="single" w:sz="12" w:space="1" w:color="auto"/>
              </w:pBdr>
              <w:tabs>
                <w:tab w:val="left" w:pos="4302"/>
              </w:tabs>
              <w:ind w:left="3153"/>
              <w:rPr>
                <w:rFonts w:ascii="Arial" w:hAnsi="Arial" w:cs="Arial"/>
                <w:sz w:val="22"/>
                <w:szCs w:val="22"/>
              </w:rPr>
            </w:pPr>
            <w:r w:rsidRPr="00130D71">
              <w:rPr>
                <w:rFonts w:ascii="Arial" w:hAnsi="Arial" w:cs="Arial"/>
                <w:sz w:val="22"/>
                <w:szCs w:val="22"/>
              </w:rPr>
              <w:tab/>
            </w:r>
          </w:p>
          <w:p w:rsidR="008B0849" w:rsidRPr="00130D71" w:rsidRDefault="008B0849" w:rsidP="00F340F5">
            <w:pPr>
              <w:ind w:left="3153"/>
              <w:jc w:val="center"/>
              <w:rPr>
                <w:rFonts w:ascii="Arial" w:hAnsi="Arial" w:cs="Arial"/>
                <w:b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органа местного самоуправления, предоставляющего</w:t>
            </w:r>
            <w:r w:rsidRPr="00130D71">
              <w:rPr>
                <w:rFonts w:ascii="Arial" w:hAnsi="Arial" w:cs="Arial"/>
                <w:b/>
              </w:rPr>
              <w:t xml:space="preserve">     ___________________________________________</w:t>
            </w:r>
          </w:p>
          <w:p w:rsidR="008B0849" w:rsidRPr="00130D71" w:rsidRDefault="008B0849" w:rsidP="00F340F5">
            <w:pPr>
              <w:ind w:left="3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муниципальную услугу)</w:t>
            </w:r>
          </w:p>
          <w:p w:rsidR="008B0849" w:rsidRPr="00130D71" w:rsidRDefault="008B0849" w:rsidP="006F4071">
            <w:pPr>
              <w:ind w:left="3153"/>
              <w:rPr>
                <w:rFonts w:ascii="Arial" w:hAnsi="Arial" w:cs="Arial"/>
              </w:rPr>
            </w:pPr>
            <w:r w:rsidRPr="00130D71">
              <w:rPr>
                <w:rFonts w:ascii="Arial" w:hAnsi="Arial" w:cs="Arial"/>
              </w:rPr>
              <w:t>От кого_______</w:t>
            </w:r>
            <w:r w:rsidR="00130D71">
              <w:rPr>
                <w:rFonts w:ascii="Arial" w:hAnsi="Arial" w:cs="Arial"/>
              </w:rPr>
              <w:t>______________________________</w:t>
            </w:r>
          </w:p>
          <w:p w:rsidR="008B0849" w:rsidRPr="00130D71" w:rsidRDefault="008B0849" w:rsidP="00F340F5">
            <w:pPr>
              <w:ind w:left="3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(наименование заявителя, фамилия, имя,</w:t>
            </w:r>
            <w:r w:rsidR="006F4071" w:rsidRPr="00130D71">
              <w:rPr>
                <w:rFonts w:ascii="Arial" w:hAnsi="Arial" w:cs="Arial"/>
                <w:sz w:val="18"/>
                <w:szCs w:val="18"/>
              </w:rPr>
              <w:t xml:space="preserve"> отчество - для</w:t>
            </w:r>
          </w:p>
          <w:p w:rsidR="008B0849" w:rsidRPr="00130D71" w:rsidRDefault="008B0849" w:rsidP="006F4071">
            <w:pPr>
              <w:pBdr>
                <w:bottom w:val="single" w:sz="12" w:space="1" w:color="auto"/>
              </w:pBdr>
              <w:ind w:left="3153"/>
              <w:rPr>
                <w:rFonts w:ascii="Arial" w:hAnsi="Arial" w:cs="Arial"/>
                <w:sz w:val="22"/>
                <w:szCs w:val="22"/>
              </w:rPr>
            </w:pPr>
          </w:p>
          <w:p w:rsidR="008B0849" w:rsidRPr="00130D71" w:rsidRDefault="006F4071" w:rsidP="00F340F5">
            <w:pPr>
              <w:ind w:left="3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граждан</w:t>
            </w:r>
            <w:r w:rsidR="008B0849" w:rsidRPr="00130D71">
              <w:rPr>
                <w:rFonts w:ascii="Arial" w:hAnsi="Arial" w:cs="Arial"/>
                <w:sz w:val="18"/>
                <w:szCs w:val="18"/>
              </w:rPr>
              <w:t>, полное наименование</w:t>
            </w:r>
            <w:r w:rsidRPr="00130D71">
              <w:rPr>
                <w:rFonts w:ascii="Arial" w:hAnsi="Arial" w:cs="Arial"/>
                <w:sz w:val="18"/>
                <w:szCs w:val="18"/>
              </w:rPr>
              <w:t xml:space="preserve"> организации - для</w:t>
            </w:r>
          </w:p>
          <w:p w:rsidR="008B0849" w:rsidRPr="00130D71" w:rsidRDefault="008B0849" w:rsidP="006F4071">
            <w:pPr>
              <w:pBdr>
                <w:bottom w:val="single" w:sz="12" w:space="1" w:color="auto"/>
              </w:pBdr>
              <w:ind w:left="3153"/>
              <w:rPr>
                <w:rFonts w:ascii="Arial" w:hAnsi="Arial" w:cs="Arial"/>
                <w:sz w:val="22"/>
                <w:szCs w:val="22"/>
              </w:rPr>
            </w:pPr>
          </w:p>
          <w:p w:rsidR="008B0849" w:rsidRPr="00130D71" w:rsidRDefault="006F4071" w:rsidP="00F340F5">
            <w:pPr>
              <w:ind w:left="3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 xml:space="preserve">юридических </w:t>
            </w:r>
            <w:r w:rsidR="008B0849" w:rsidRPr="00130D71">
              <w:rPr>
                <w:rFonts w:ascii="Arial" w:hAnsi="Arial" w:cs="Arial"/>
                <w:sz w:val="18"/>
                <w:szCs w:val="18"/>
              </w:rPr>
              <w:t>лиц,</w:t>
            </w:r>
            <w:r w:rsidRPr="00130D71">
              <w:rPr>
                <w:rFonts w:ascii="Arial" w:hAnsi="Arial" w:cs="Arial"/>
                <w:sz w:val="18"/>
                <w:szCs w:val="18"/>
              </w:rPr>
              <w:t xml:space="preserve"> почтовый адрес и индекс,</w:t>
            </w:r>
          </w:p>
          <w:p w:rsidR="008B0849" w:rsidRPr="00130D71" w:rsidRDefault="008B0849" w:rsidP="006F4071">
            <w:pPr>
              <w:pBdr>
                <w:bottom w:val="single" w:sz="12" w:space="1" w:color="auto"/>
              </w:pBdr>
              <w:ind w:left="3153"/>
              <w:rPr>
                <w:rFonts w:ascii="Arial" w:hAnsi="Arial" w:cs="Arial"/>
                <w:sz w:val="22"/>
                <w:szCs w:val="22"/>
              </w:rPr>
            </w:pPr>
          </w:p>
          <w:p w:rsidR="008B0849" w:rsidRPr="00130D71" w:rsidRDefault="006F4071" w:rsidP="00F340F5">
            <w:pPr>
              <w:ind w:left="3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контактный телефон)</w:t>
            </w:r>
          </w:p>
          <w:p w:rsidR="00D73D5C" w:rsidRPr="00130D71" w:rsidRDefault="00D73D5C" w:rsidP="004F05AF">
            <w:pPr>
              <w:rPr>
                <w:rFonts w:ascii="Arial" w:hAnsi="Arial" w:cs="Arial"/>
              </w:rPr>
            </w:pPr>
          </w:p>
          <w:p w:rsidR="00AC2697" w:rsidRPr="00130D71" w:rsidRDefault="00AC2697" w:rsidP="00F67B7B">
            <w:pPr>
              <w:jc w:val="center"/>
              <w:rPr>
                <w:rFonts w:ascii="Arial" w:hAnsi="Arial" w:cs="Arial"/>
              </w:rPr>
            </w:pPr>
            <w:r w:rsidRPr="00130D71">
              <w:rPr>
                <w:rFonts w:ascii="Arial" w:hAnsi="Arial" w:cs="Arial"/>
              </w:rPr>
              <w:t>УВЕДОМЛЕНИЕ</w:t>
            </w:r>
          </w:p>
          <w:p w:rsidR="00583260" w:rsidRPr="00130D71" w:rsidRDefault="00D73D5C" w:rsidP="001E745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eastAsia="Calibri" w:hAnsi="Arial" w:cs="Arial"/>
                <w:sz w:val="28"/>
                <w:szCs w:val="28"/>
                <w:u w:val="single"/>
              </w:rPr>
            </w:pPr>
            <w:r w:rsidRPr="00130D71">
              <w:rPr>
                <w:rFonts w:ascii="Arial" w:hAnsi="Arial" w:cs="Arial"/>
                <w:spacing w:val="-2"/>
              </w:rPr>
              <w:t xml:space="preserve">о </w:t>
            </w:r>
            <w:r w:rsidRPr="00130D71">
              <w:rPr>
                <w:rFonts w:ascii="Arial" w:hAnsi="Arial" w:cs="Arial"/>
              </w:rPr>
              <w:t>внесении изменений в разрешение на строительство</w:t>
            </w:r>
          </w:p>
        </w:tc>
      </w:tr>
    </w:tbl>
    <w:p w:rsidR="00583260" w:rsidRPr="00130D71" w:rsidRDefault="00583260" w:rsidP="00AC2697">
      <w:pPr>
        <w:ind w:right="-143"/>
        <w:rPr>
          <w:rFonts w:ascii="Arial" w:hAnsi="Arial" w:cs="Arial"/>
          <w:sz w:val="22"/>
          <w:szCs w:val="22"/>
          <w:u w:val="single"/>
        </w:rPr>
      </w:pPr>
    </w:p>
    <w:p w:rsidR="00B53E56" w:rsidRPr="00130D71" w:rsidRDefault="001E7453" w:rsidP="00B53E56">
      <w:pPr>
        <w:spacing w:before="120"/>
        <w:ind w:firstLine="567"/>
        <w:rPr>
          <w:rFonts w:ascii="Arial" w:hAnsi="Arial" w:cs="Arial"/>
        </w:rPr>
      </w:pPr>
      <w:r w:rsidRPr="00130D71">
        <w:rPr>
          <w:rFonts w:ascii="Arial" w:hAnsi="Arial" w:cs="Arial"/>
        </w:rPr>
        <w:t>В соответствии с требованиями статьи 51 Градостроительного кодекса Российской Федерации уведомляю о</w:t>
      </w:r>
      <w:r w:rsidR="00B53E56" w:rsidRPr="00130D71">
        <w:rPr>
          <w:rFonts w:ascii="Arial" w:hAnsi="Arial" w:cs="Arial"/>
        </w:rPr>
        <w:t xml:space="preserve"> </w:t>
      </w:r>
    </w:p>
    <w:p w:rsidR="00B53E56" w:rsidRPr="00130D71" w:rsidRDefault="00B53E56" w:rsidP="00B53E56">
      <w:pPr>
        <w:pBdr>
          <w:top w:val="single" w:sz="4" w:space="1" w:color="auto"/>
        </w:pBdr>
        <w:tabs>
          <w:tab w:val="left" w:pos="309"/>
        </w:tabs>
        <w:jc w:val="center"/>
        <w:rPr>
          <w:rFonts w:ascii="Arial" w:hAnsi="Arial" w:cs="Arial"/>
          <w:sz w:val="18"/>
          <w:szCs w:val="18"/>
        </w:rPr>
      </w:pPr>
      <w:r w:rsidRPr="00130D71">
        <w:rPr>
          <w:rFonts w:ascii="Arial" w:hAnsi="Arial" w:cs="Arial"/>
          <w:sz w:val="18"/>
          <w:szCs w:val="18"/>
        </w:rPr>
        <w:t>(</w:t>
      </w:r>
      <w:r w:rsidR="00055474" w:rsidRPr="00130D71">
        <w:rPr>
          <w:rFonts w:ascii="Arial" w:eastAsia="Calibri" w:hAnsi="Arial" w:cs="Arial"/>
          <w:sz w:val="18"/>
          <w:szCs w:val="18"/>
        </w:rPr>
        <w:t>приобретении</w:t>
      </w:r>
      <w:r w:rsidR="006F4071" w:rsidRPr="00130D71">
        <w:rPr>
          <w:rFonts w:ascii="Arial" w:eastAsia="Calibri" w:hAnsi="Arial" w:cs="Arial"/>
          <w:sz w:val="18"/>
          <w:szCs w:val="18"/>
        </w:rPr>
        <w:t xml:space="preserve"> права на земельный участок;</w:t>
      </w:r>
      <w:r w:rsidRPr="00130D71">
        <w:rPr>
          <w:rFonts w:ascii="Arial" w:eastAsia="Calibri" w:hAnsi="Arial" w:cs="Arial"/>
          <w:sz w:val="18"/>
          <w:szCs w:val="18"/>
        </w:rPr>
        <w:t xml:space="preserve"> образовании земельного участка</w:t>
      </w:r>
      <w:r w:rsidRPr="00130D71">
        <w:rPr>
          <w:rFonts w:ascii="Arial" w:hAnsi="Arial" w:cs="Arial"/>
          <w:sz w:val="18"/>
          <w:szCs w:val="18"/>
        </w:rPr>
        <w:t xml:space="preserve"> </w:t>
      </w:r>
      <w:r w:rsidRPr="00130D71">
        <w:rPr>
          <w:rFonts w:ascii="Arial" w:eastAsia="Calibri" w:hAnsi="Arial" w:cs="Arial"/>
          <w:sz w:val="18"/>
          <w:szCs w:val="18"/>
        </w:rPr>
        <w:t>(путем</w:t>
      </w:r>
    </w:p>
    <w:p w:rsidR="00B53E56" w:rsidRPr="00130D71" w:rsidRDefault="00B53E56" w:rsidP="00B53E56">
      <w:pPr>
        <w:spacing w:before="120"/>
        <w:rPr>
          <w:rFonts w:ascii="Arial" w:hAnsi="Arial" w:cs="Arial"/>
          <w:sz w:val="22"/>
          <w:szCs w:val="22"/>
        </w:rPr>
      </w:pPr>
    </w:p>
    <w:p w:rsidR="00B53E56" w:rsidRPr="00130D71" w:rsidRDefault="00287429" w:rsidP="00B53E56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18"/>
          <w:szCs w:val="18"/>
        </w:rPr>
      </w:pPr>
      <w:r w:rsidRPr="00130D71">
        <w:rPr>
          <w:rFonts w:ascii="Arial" w:eastAsia="Calibri" w:hAnsi="Arial" w:cs="Arial"/>
          <w:sz w:val="18"/>
          <w:szCs w:val="18"/>
        </w:rPr>
        <w:t xml:space="preserve">объединения земельных участков, раздела, перераспределения земельных участков или выдела </w:t>
      </w:r>
    </w:p>
    <w:p w:rsidR="00B53E56" w:rsidRPr="00130D71" w:rsidRDefault="00B53E56" w:rsidP="00B53E56">
      <w:pPr>
        <w:spacing w:before="120"/>
        <w:rPr>
          <w:rFonts w:ascii="Arial" w:hAnsi="Arial" w:cs="Arial"/>
          <w:sz w:val="18"/>
          <w:szCs w:val="18"/>
        </w:rPr>
      </w:pPr>
    </w:p>
    <w:p w:rsidR="00720231" w:rsidRPr="00130D71" w:rsidRDefault="00B53E56" w:rsidP="00055474">
      <w:pPr>
        <w:pBdr>
          <w:top w:val="single" w:sz="4" w:space="0" w:color="auto"/>
        </w:pBdr>
        <w:jc w:val="center"/>
        <w:rPr>
          <w:rFonts w:ascii="Arial" w:hAnsi="Arial" w:cs="Arial"/>
          <w:sz w:val="18"/>
          <w:szCs w:val="18"/>
        </w:rPr>
      </w:pPr>
      <w:r w:rsidRPr="00130D71">
        <w:rPr>
          <w:rFonts w:ascii="Arial" w:eastAsia="Calibri" w:hAnsi="Arial" w:cs="Arial"/>
          <w:sz w:val="18"/>
          <w:szCs w:val="18"/>
        </w:rPr>
        <w:t xml:space="preserve"> из земельных участков)</w:t>
      </w:r>
      <w:r w:rsidR="006F4071" w:rsidRPr="00130D71">
        <w:rPr>
          <w:rFonts w:ascii="Arial" w:eastAsia="Calibri" w:hAnsi="Arial" w:cs="Arial"/>
          <w:sz w:val="18"/>
          <w:szCs w:val="18"/>
        </w:rPr>
        <w:t>;</w:t>
      </w:r>
      <w:r w:rsidRPr="00130D71">
        <w:rPr>
          <w:rFonts w:ascii="Arial" w:eastAsia="Calibri" w:hAnsi="Arial" w:cs="Arial"/>
          <w:sz w:val="18"/>
          <w:szCs w:val="18"/>
        </w:rPr>
        <w:t xml:space="preserve"> перехода права пользования недрами)</w:t>
      </w:r>
    </w:p>
    <w:p w:rsidR="006F4071" w:rsidRPr="00130D71" w:rsidRDefault="006F4071" w:rsidP="006F407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 xml:space="preserve">Реквизиты правоустанавливающих документов  на земельные участки: </w:t>
      </w:r>
    </w:p>
    <w:p w:rsidR="00720231" w:rsidRPr="00130D71" w:rsidRDefault="002302A6" w:rsidP="00720231">
      <w:pPr>
        <w:pBdr>
          <w:top w:val="single" w:sz="4" w:space="0" w:color="auto"/>
        </w:pBdr>
        <w:jc w:val="center"/>
        <w:rPr>
          <w:rFonts w:ascii="Arial" w:hAnsi="Arial" w:cs="Arial"/>
          <w:sz w:val="18"/>
          <w:szCs w:val="18"/>
        </w:rPr>
      </w:pPr>
      <w:r w:rsidRPr="00130D71">
        <w:rPr>
          <w:rFonts w:ascii="Arial" w:eastAsia="Calibri" w:hAnsi="Arial" w:cs="Arial"/>
          <w:sz w:val="18"/>
          <w:szCs w:val="18"/>
        </w:rPr>
        <w:t>в случае приобретения права на земельный участок</w:t>
      </w:r>
    </w:p>
    <w:p w:rsidR="006F4071" w:rsidRPr="00130D71" w:rsidRDefault="006F4071" w:rsidP="006F407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20231" w:rsidRPr="00130D71" w:rsidRDefault="006F4071" w:rsidP="006F407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 xml:space="preserve">Реквизиты решения об образовании земельных участков: </w:t>
      </w:r>
    </w:p>
    <w:p w:rsidR="00616CE6" w:rsidRPr="00130D71" w:rsidRDefault="002302A6" w:rsidP="003168A3">
      <w:pPr>
        <w:pBdr>
          <w:top w:val="single" w:sz="4" w:space="0" w:color="auto"/>
        </w:pBdr>
        <w:jc w:val="center"/>
        <w:rPr>
          <w:rFonts w:ascii="Arial" w:eastAsia="Calibri" w:hAnsi="Arial" w:cs="Arial"/>
          <w:sz w:val="18"/>
          <w:szCs w:val="18"/>
        </w:rPr>
      </w:pPr>
      <w:r w:rsidRPr="00130D71">
        <w:rPr>
          <w:rFonts w:ascii="Arial" w:eastAsia="Calibri" w:hAnsi="Arial" w:cs="Arial"/>
          <w:sz w:val="18"/>
          <w:szCs w:val="18"/>
        </w:rPr>
        <w:t>в</w:t>
      </w:r>
      <w:r w:rsidR="00542BED" w:rsidRPr="00130D71">
        <w:rPr>
          <w:rFonts w:ascii="Arial" w:eastAsia="Calibri" w:hAnsi="Arial" w:cs="Arial"/>
          <w:sz w:val="18"/>
          <w:szCs w:val="18"/>
        </w:rPr>
        <w:t xml:space="preserve">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</w:t>
      </w:r>
      <w:r w:rsidR="006F4071" w:rsidRPr="00130D71">
        <w:rPr>
          <w:rFonts w:ascii="Arial" w:eastAsia="Calibri" w:hAnsi="Arial" w:cs="Arial"/>
          <w:sz w:val="18"/>
          <w:szCs w:val="18"/>
        </w:rPr>
        <w:t>;</w:t>
      </w:r>
      <w:r w:rsidR="00E13C6F" w:rsidRPr="00130D71">
        <w:rPr>
          <w:rFonts w:ascii="Arial" w:eastAsia="Calibri" w:hAnsi="Arial" w:cs="Arial"/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616CE6" w:rsidRPr="00130D71" w:rsidRDefault="00616CE6" w:rsidP="0005547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</w:t>
      </w:r>
      <w:r w:rsidR="00055474" w:rsidRPr="00130D71">
        <w:rPr>
          <w:rFonts w:ascii="Arial" w:eastAsia="Calibri" w:hAnsi="Arial" w:cs="Arial"/>
        </w:rPr>
        <w:t>:</w:t>
      </w:r>
    </w:p>
    <w:p w:rsidR="003168A3" w:rsidRPr="00130D71" w:rsidRDefault="003168A3" w:rsidP="0005547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616CE6" w:rsidRPr="00130D71" w:rsidRDefault="00616CE6" w:rsidP="00616CE6">
      <w:pPr>
        <w:pBdr>
          <w:top w:val="single" w:sz="4" w:space="0" w:color="auto"/>
        </w:pBdr>
        <w:jc w:val="center"/>
        <w:rPr>
          <w:rFonts w:ascii="Arial" w:eastAsia="Calibri" w:hAnsi="Arial" w:cs="Arial"/>
          <w:sz w:val="18"/>
          <w:szCs w:val="18"/>
        </w:rPr>
      </w:pPr>
      <w:r w:rsidRPr="00130D71">
        <w:rPr>
          <w:rFonts w:ascii="Arial" w:eastAsia="Calibri" w:hAnsi="Arial" w:cs="Arial"/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616CE6" w:rsidRPr="00130D71" w:rsidRDefault="00616CE6" w:rsidP="00616C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18"/>
          <w:szCs w:val="18"/>
        </w:rPr>
      </w:pPr>
    </w:p>
    <w:p w:rsidR="002469D1" w:rsidRPr="00130D71" w:rsidRDefault="002469D1" w:rsidP="0005547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30D71">
        <w:rPr>
          <w:rFonts w:ascii="Arial" w:eastAsia="Calibri" w:hAnsi="Arial" w:cs="Arial"/>
        </w:rPr>
        <w:t>Реквизиты решения о предоставлении права пользования недрами и решения о переоформлении лицензии на право пользования недрами</w:t>
      </w:r>
    </w:p>
    <w:p w:rsidR="002469D1" w:rsidRPr="00130D71" w:rsidRDefault="00055474" w:rsidP="00055474">
      <w:pPr>
        <w:pBdr>
          <w:top w:val="single" w:sz="4" w:space="0" w:color="auto"/>
        </w:pBdr>
        <w:jc w:val="center"/>
        <w:rPr>
          <w:rFonts w:ascii="Arial" w:eastAsia="Calibri" w:hAnsi="Arial" w:cs="Arial"/>
          <w:sz w:val="18"/>
          <w:szCs w:val="18"/>
        </w:rPr>
      </w:pPr>
      <w:r w:rsidRPr="00130D71">
        <w:rPr>
          <w:rFonts w:ascii="Arial" w:eastAsia="Calibri" w:hAnsi="Arial" w:cs="Arial"/>
          <w:sz w:val="18"/>
          <w:szCs w:val="18"/>
        </w:rPr>
        <w:t xml:space="preserve"> в случае </w:t>
      </w:r>
      <w:r w:rsidR="002469D1" w:rsidRPr="00130D71">
        <w:rPr>
          <w:rFonts w:ascii="Arial" w:eastAsia="Calibri" w:hAnsi="Arial" w:cs="Arial"/>
          <w:sz w:val="18"/>
          <w:szCs w:val="18"/>
        </w:rPr>
        <w:t>переоформления лицензии на пользование недрами</w:t>
      </w:r>
    </w:p>
    <w:p w:rsidR="002302A6" w:rsidRPr="00130D71" w:rsidRDefault="002302A6" w:rsidP="006F4071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6F4071" w:rsidRPr="00130D71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6F4071" w:rsidRPr="00130D71" w:rsidRDefault="006F4071" w:rsidP="006F4071">
            <w:pPr>
              <w:rPr>
                <w:rFonts w:ascii="Arial" w:hAnsi="Arial" w:cs="Arial"/>
              </w:rPr>
            </w:pPr>
            <w:r w:rsidRPr="00130D71">
              <w:rPr>
                <w:rFonts w:ascii="Arial" w:hAnsi="Arial" w:cs="Arial"/>
              </w:rPr>
              <w:t>К заявлению прилагаются:</w:t>
            </w:r>
          </w:p>
        </w:tc>
      </w:tr>
      <w:tr w:rsidR="006F4071" w:rsidRPr="00130D71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6F4071" w:rsidRPr="00130D71" w:rsidRDefault="006F4071" w:rsidP="006F40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AC2697" w:rsidRPr="00130D7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97" w:rsidRPr="00130D71" w:rsidRDefault="00AC2697" w:rsidP="006F4071">
            <w:pPr>
              <w:rPr>
                <w:rFonts w:ascii="Arial" w:hAnsi="Arial" w:cs="Arial"/>
                <w:sz w:val="22"/>
                <w:szCs w:val="22"/>
              </w:rPr>
            </w:pPr>
          </w:p>
          <w:p w:rsidR="006F4071" w:rsidRPr="00130D71" w:rsidRDefault="006F4071" w:rsidP="00F67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97" w:rsidRPr="00130D71" w:rsidRDefault="00AC2697" w:rsidP="00F67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97" w:rsidRPr="00130D71" w:rsidRDefault="00AC2697" w:rsidP="00F67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97" w:rsidRPr="00130D71" w:rsidRDefault="00AC2697" w:rsidP="00F67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97" w:rsidRPr="00130D71" w:rsidRDefault="00AC2697" w:rsidP="00F67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697" w:rsidRPr="00130D7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97" w:rsidRPr="00130D71" w:rsidRDefault="00AC2697" w:rsidP="00F67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130D71" w:rsidRDefault="00AC2697" w:rsidP="00F67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130D71" w:rsidRDefault="00AC2697" w:rsidP="00F67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130D71" w:rsidRDefault="00AC2697" w:rsidP="00F67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130D71" w:rsidRDefault="00AC2697" w:rsidP="00F67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D71">
              <w:rPr>
                <w:rFonts w:ascii="Arial" w:hAnsi="Arial" w:cs="Arial"/>
                <w:sz w:val="18"/>
                <w:szCs w:val="18"/>
              </w:rPr>
              <w:t>(Ф.И.О.)</w:t>
            </w:r>
          </w:p>
        </w:tc>
      </w:tr>
    </w:tbl>
    <w:p w:rsidR="000A59B8" w:rsidRPr="00130D71" w:rsidRDefault="000A59B8" w:rsidP="000A59B8">
      <w:pPr>
        <w:rPr>
          <w:rFonts w:ascii="Arial" w:hAnsi="Arial" w:cs="Arial"/>
        </w:rPr>
      </w:pPr>
    </w:p>
    <w:p w:rsidR="000A59B8" w:rsidRPr="00130D71" w:rsidRDefault="000A59B8" w:rsidP="000A59B8">
      <w:pPr>
        <w:rPr>
          <w:rFonts w:ascii="Arial" w:hAnsi="Arial" w:cs="Arial"/>
        </w:rPr>
      </w:pPr>
      <w:r w:rsidRPr="00130D71">
        <w:rPr>
          <w:rFonts w:ascii="Arial" w:hAnsi="Arial" w:cs="Arial"/>
        </w:rPr>
        <w:t xml:space="preserve">"___" ___________ 20__ г.  </w:t>
      </w:r>
    </w:p>
    <w:p w:rsidR="0044421D" w:rsidRPr="00130D71" w:rsidRDefault="00AC2697" w:rsidP="003168A3">
      <w:pPr>
        <w:spacing w:before="240"/>
        <w:ind w:firstLine="709"/>
        <w:rPr>
          <w:rFonts w:ascii="Arial" w:hAnsi="Arial" w:cs="Arial"/>
          <w:sz w:val="22"/>
          <w:szCs w:val="22"/>
        </w:rPr>
      </w:pPr>
      <w:r w:rsidRPr="00130D71">
        <w:rPr>
          <w:rFonts w:ascii="Arial" w:hAnsi="Arial" w:cs="Arial"/>
          <w:sz w:val="22"/>
          <w:szCs w:val="22"/>
        </w:rPr>
        <w:t>М.П.</w:t>
      </w:r>
    </w:p>
    <w:p w:rsidR="00563F61" w:rsidRPr="00130D71" w:rsidRDefault="00572EB6" w:rsidP="00563F61">
      <w:pPr>
        <w:widowControl w:val="0"/>
        <w:shd w:val="clear" w:color="auto" w:fill="FFFFFF"/>
        <w:tabs>
          <w:tab w:val="left" w:pos="1234"/>
        </w:tabs>
        <w:ind w:left="4820"/>
        <w:rPr>
          <w:rFonts w:ascii="Arial" w:hAnsi="Arial" w:cs="Arial"/>
        </w:rPr>
      </w:pPr>
      <w:r w:rsidRPr="00130D71">
        <w:rPr>
          <w:rFonts w:ascii="Arial" w:hAnsi="Arial" w:cs="Arial"/>
          <w:sz w:val="28"/>
          <w:szCs w:val="28"/>
        </w:rPr>
        <w:br w:type="column"/>
      </w:r>
      <w:r w:rsidR="00563F61" w:rsidRPr="00130D71">
        <w:rPr>
          <w:rFonts w:ascii="Arial" w:hAnsi="Arial" w:cs="Arial"/>
        </w:rPr>
        <w:lastRenderedPageBreak/>
        <w:t>Приложение № 4</w:t>
      </w:r>
    </w:p>
    <w:p w:rsidR="00563F61" w:rsidRPr="00130D71" w:rsidRDefault="00563F61" w:rsidP="00563F61">
      <w:pPr>
        <w:widowControl w:val="0"/>
        <w:spacing w:line="240" w:lineRule="exact"/>
        <w:ind w:left="4820"/>
        <w:rPr>
          <w:rFonts w:ascii="Arial" w:hAnsi="Arial" w:cs="Arial"/>
        </w:rPr>
      </w:pPr>
      <w:r w:rsidRPr="00130D71">
        <w:rPr>
          <w:rFonts w:ascii="Arial" w:hAnsi="Arial" w:cs="Arial"/>
        </w:rPr>
        <w:t>к административному регламенту</w:t>
      </w:r>
    </w:p>
    <w:p w:rsidR="00117E77" w:rsidRPr="00130D71" w:rsidRDefault="00117E77" w:rsidP="00563F61">
      <w:pPr>
        <w:widowControl w:val="0"/>
        <w:shd w:val="clear" w:color="auto" w:fill="FFFFFF"/>
        <w:tabs>
          <w:tab w:val="left" w:pos="1234"/>
        </w:tabs>
        <w:spacing w:after="120"/>
        <w:ind w:firstLine="5670"/>
        <w:rPr>
          <w:rFonts w:ascii="Arial" w:hAnsi="Arial" w:cs="Arial"/>
          <w:sz w:val="28"/>
          <w:szCs w:val="28"/>
        </w:rPr>
      </w:pPr>
    </w:p>
    <w:p w:rsidR="00117E77" w:rsidRPr="00130D71" w:rsidRDefault="00117E77" w:rsidP="008F6E91">
      <w:pPr>
        <w:widowControl w:val="0"/>
        <w:shd w:val="clear" w:color="auto" w:fill="FFFFFF"/>
        <w:tabs>
          <w:tab w:val="left" w:pos="1234"/>
        </w:tabs>
        <w:jc w:val="center"/>
        <w:rPr>
          <w:rFonts w:ascii="Arial" w:hAnsi="Arial" w:cs="Arial"/>
        </w:rPr>
      </w:pPr>
      <w:r w:rsidRPr="00130D71">
        <w:rPr>
          <w:rFonts w:ascii="Arial" w:hAnsi="Arial" w:cs="Arial"/>
        </w:rPr>
        <w:t>Блок-схема</w:t>
      </w:r>
    </w:p>
    <w:p w:rsidR="00117E77" w:rsidRPr="00130D71" w:rsidRDefault="0095308B" w:rsidP="008F6E91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130D71">
        <w:rPr>
          <w:rFonts w:ascii="Arial" w:hAnsi="Arial" w:cs="Arial"/>
        </w:rPr>
        <w:t>п</w:t>
      </w:r>
      <w:r w:rsidR="001C63E4" w:rsidRPr="00130D71">
        <w:rPr>
          <w:rFonts w:ascii="Arial" w:hAnsi="Arial" w:cs="Arial"/>
          <w:spacing w:val="-1"/>
        </w:rPr>
        <w:t>редоставления</w:t>
      </w:r>
      <w:r w:rsidRPr="00130D71">
        <w:rPr>
          <w:rFonts w:ascii="Arial" w:hAnsi="Arial" w:cs="Arial"/>
          <w:spacing w:val="-1"/>
        </w:rPr>
        <w:t xml:space="preserve"> </w:t>
      </w:r>
      <w:r w:rsidR="001C63E4" w:rsidRPr="00130D71">
        <w:rPr>
          <w:rFonts w:ascii="Arial" w:hAnsi="Arial" w:cs="Arial"/>
          <w:spacing w:val="-1"/>
        </w:rPr>
        <w:t xml:space="preserve"> </w:t>
      </w:r>
      <w:r w:rsidRPr="00130D71">
        <w:rPr>
          <w:rFonts w:ascii="Arial" w:hAnsi="Arial" w:cs="Arial"/>
          <w:spacing w:val="-1"/>
        </w:rPr>
        <w:t xml:space="preserve">муниципальной услуги «Выдача </w:t>
      </w:r>
      <w:r w:rsidR="001C63E4" w:rsidRPr="00130D71">
        <w:rPr>
          <w:rFonts w:ascii="Arial" w:hAnsi="Arial" w:cs="Arial"/>
          <w:spacing w:val="-1"/>
        </w:rPr>
        <w:t xml:space="preserve">разрешения на строительство </w:t>
      </w:r>
      <w:r w:rsidR="001C63E4" w:rsidRPr="00130D71">
        <w:rPr>
          <w:rFonts w:ascii="Arial" w:hAnsi="Arial" w:cs="Arial"/>
        </w:rPr>
        <w:t>объекта капитального строительства</w:t>
      </w:r>
      <w:r w:rsidRPr="00130D71">
        <w:rPr>
          <w:rFonts w:ascii="Arial" w:hAnsi="Arial" w:cs="Arial"/>
        </w:rPr>
        <w:t>, продление срока действия разрешения на строительство» при рассмотрении заявления о выдаче разрешения на строительство</w:t>
      </w: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34.3pt;margin-top:15.1pt;width:229.45pt;height:63.8pt;z-index:251644928">
            <v:textbox style="mso-next-textbox:#_x0000_s1049">
              <w:txbxContent>
                <w:p w:rsidR="00806F3B" w:rsidRPr="00130D71" w:rsidRDefault="00806F3B" w:rsidP="0022332D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МФЦ </w:t>
                  </w:r>
                </w:p>
                <w:p w:rsidR="00806F3B" w:rsidRPr="00130D71" w:rsidRDefault="00806F3B" w:rsidP="0022332D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Прием и регистрация документов,  направление в уполномоченный орган</w:t>
                  </w:r>
                </w:p>
                <w:p w:rsidR="00F03A1B" w:rsidRPr="00130D71" w:rsidRDefault="00F03A1B" w:rsidP="00F03A1B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 </w:t>
                  </w:r>
                  <w:r w:rsidRPr="00130D71">
                    <w:rPr>
                      <w:rFonts w:ascii="Arial" w:hAnsi="Arial" w:cs="Arial"/>
                      <w:b/>
                    </w:rPr>
                    <w:t>(1 рабочий день)</w:t>
                  </w:r>
                </w:p>
                <w:p w:rsidR="00806F3B" w:rsidRPr="00F03A1B" w:rsidRDefault="00806F3B" w:rsidP="0022332D">
                  <w:pPr>
                    <w:jc w:val="center"/>
                    <w:rPr>
                      <w:strike/>
                    </w:rPr>
                  </w:pPr>
                </w:p>
              </w:txbxContent>
            </v:textbox>
          </v:shape>
        </w:pict>
      </w: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48" type="#_x0000_t202" style="position:absolute;left:0;text-align:left;margin-left:7.6pt;margin-top:15.1pt;width:88.55pt;height:94.7pt;z-index:251643904">
            <v:textbox style="mso-next-textbox:#_x0000_s1048">
              <w:txbxContent>
                <w:p w:rsidR="00806F3B" w:rsidRDefault="00806F3B" w:rsidP="0022332D"/>
                <w:p w:rsidR="00806F3B" w:rsidRDefault="00806F3B" w:rsidP="0022332D">
                  <w:r>
                    <w:t xml:space="preserve">    </w:t>
                  </w:r>
                </w:p>
                <w:p w:rsidR="00806F3B" w:rsidRPr="00130D71" w:rsidRDefault="00806F3B" w:rsidP="0022332D">
                  <w:pPr>
                    <w:rPr>
                      <w:rFonts w:ascii="Arial" w:hAnsi="Arial" w:cs="Arial"/>
                    </w:rPr>
                  </w:pPr>
                  <w:r>
                    <w:t xml:space="preserve">    </w:t>
                  </w:r>
                  <w:r w:rsidRPr="00130D71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</v:shape>
        </w:pict>
      </w:r>
    </w:p>
    <w:p w:rsidR="00117E77" w:rsidRPr="00130D71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04.55pt;margin-top:8.1pt;width:0;height:562.1pt;z-index:251630592" o:connectortype="straight"/>
        </w:pict>
      </w:r>
      <w:r w:rsidRPr="00130D71">
        <w:rPr>
          <w:rFonts w:ascii="Arial" w:hAnsi="Arial" w:cs="Arial"/>
          <w:noProof/>
          <w:sz w:val="28"/>
          <w:szCs w:val="28"/>
        </w:rPr>
        <w:pict>
          <v:shape id="_x0000_s1052" type="#_x0000_t32" style="position:absolute;left:0;text-align:left;margin-left:363.75pt;margin-top:570.2pt;width:40.8pt;height:0;z-index:251648000" o:connectortype="straight"/>
        </w:pict>
      </w:r>
      <w:r w:rsidRPr="00130D71">
        <w:rPr>
          <w:rFonts w:ascii="Arial" w:hAnsi="Arial" w:cs="Arial"/>
          <w:noProof/>
          <w:sz w:val="28"/>
          <w:szCs w:val="28"/>
        </w:rPr>
        <w:pict>
          <v:shape id="_x0000_s1030" type="#_x0000_t32" style="position:absolute;left:0;text-align:left;margin-left:363.75pt;margin-top:8.2pt;width:40.8pt;height:0;z-index:251625472" o:connectortype="straight"/>
        </w:pict>
      </w: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56" type="#_x0000_t32" style="position:absolute;left:0;text-align:left;margin-left:96.15pt;margin-top:48.3pt;width:38.15pt;height:.05pt;z-index:251652096" o:connectortype="straight">
            <v:stroke endarrow="block"/>
          </v:shape>
        </w:pict>
      </w: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50" type="#_x0000_t32" style="position:absolute;left:0;text-align:left;margin-left:96.15pt;margin-top:2.45pt;width:38.15pt;height:.05pt;z-index:251645952" o:connectortype="straight">
            <v:stroke endarrow="block"/>
          </v:shape>
        </w:pict>
      </w: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51" type="#_x0000_t32" style="position:absolute;left:0;text-align:left;margin-left:266.95pt;margin-top:14.5pt;width:.05pt;height:13.2pt;z-index:251646976" o:connectortype="straight">
            <v:stroke endarrow="block"/>
          </v:shape>
        </w:pict>
      </w: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47" type="#_x0000_t202" style="position:absolute;left:0;text-align:left;margin-left:134.3pt;margin-top:11.6pt;width:229.45pt;height:51.7pt;z-index:251642880">
            <v:textbox style="mso-next-textbox:#_x0000_s1047">
              <w:txbxContent>
                <w:p w:rsidR="00806F3B" w:rsidRPr="00130D71" w:rsidRDefault="00806F3B" w:rsidP="0022332D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Уполномоченный орган </w:t>
                  </w:r>
                </w:p>
                <w:p w:rsidR="00806F3B" w:rsidRPr="00130D71" w:rsidRDefault="00806F3B" w:rsidP="0022332D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Прием и регистрация документов  </w:t>
                  </w:r>
                </w:p>
                <w:p w:rsidR="00806F3B" w:rsidRPr="00130D71" w:rsidRDefault="00806F3B" w:rsidP="0022332D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(</w:t>
                  </w:r>
                  <w:r w:rsidRPr="00130D71">
                    <w:rPr>
                      <w:rFonts w:ascii="Arial" w:hAnsi="Arial" w:cs="Arial"/>
                      <w:b/>
                    </w:rPr>
                    <w:t xml:space="preserve">1 </w:t>
                  </w:r>
                  <w:r w:rsidR="00F03A1B" w:rsidRPr="00130D71">
                    <w:rPr>
                      <w:rFonts w:ascii="Arial" w:hAnsi="Arial" w:cs="Arial"/>
                      <w:b/>
                    </w:rPr>
                    <w:t xml:space="preserve">рабочий </w:t>
                  </w:r>
                  <w:r w:rsidRPr="00130D71">
                    <w:rPr>
                      <w:rFonts w:ascii="Arial" w:hAnsi="Arial" w:cs="Arial"/>
                      <w:b/>
                    </w:rPr>
                    <w:t>день)</w:t>
                  </w:r>
                </w:p>
              </w:txbxContent>
            </v:textbox>
          </v:shape>
        </w:pict>
      </w:r>
    </w:p>
    <w:p w:rsidR="00117E77" w:rsidRPr="00130D71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17E77" w:rsidRPr="00130D71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53" type="#_x0000_t32" style="position:absolute;left:0;text-align:left;margin-left:266.95pt;margin-top:15pt;width:.05pt;height:18.55pt;flip:x;z-index:251649024" o:connectortype="straight">
            <v:stroke endarrow="block"/>
          </v:shape>
        </w:pict>
      </w: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rect id="_x0000_s1031" style="position:absolute;left:0;text-align:left;margin-left:426.05pt;margin-top:4.25pt;width:70.5pt;height:225.65pt;z-index:251626496">
            <v:textbox>
              <w:txbxContent>
                <w:p w:rsidR="00806F3B" w:rsidRPr="00130D71" w:rsidRDefault="00806F3B" w:rsidP="00227BB2">
                  <w:pPr>
                    <w:jc w:val="both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  <w:b/>
                    </w:rPr>
                    <w:t>7 рабочих дней</w:t>
                  </w:r>
                  <w:r w:rsidRPr="00130D71">
                    <w:rPr>
                      <w:rFonts w:ascii="Arial" w:hAnsi="Arial" w:cs="Arial"/>
                    </w:rPr>
                    <w:t xml:space="preserve"> со дня поступления заявления о выдаче разрешения на строительство  </w:t>
                  </w:r>
                </w:p>
              </w:txbxContent>
            </v:textbox>
          </v:rect>
        </w:pict>
      </w: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shape id="_x0000_s1054" type="#_x0000_t202" style="position:absolute;left:0;text-align:left;margin-left:134.3pt;margin-top:1.35pt;width:229.45pt;height:101.15pt;z-index:251650048">
            <v:textbox style="mso-next-textbox:#_x0000_s1054">
              <w:txbxContent>
                <w:p w:rsidR="00806F3B" w:rsidRPr="00130D71" w:rsidRDefault="00806F3B" w:rsidP="00117E77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</w:r>
                </w:p>
                <w:p w:rsidR="00806F3B" w:rsidRPr="00130D71" w:rsidRDefault="00806F3B" w:rsidP="00117E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30D71">
                    <w:rPr>
                      <w:rFonts w:ascii="Arial" w:hAnsi="Arial" w:cs="Arial"/>
                      <w:b/>
                    </w:rPr>
                    <w:t xml:space="preserve">(1 </w:t>
                  </w:r>
                  <w:r w:rsidR="00F03A1B" w:rsidRPr="00130D71">
                    <w:rPr>
                      <w:rFonts w:ascii="Arial" w:hAnsi="Arial" w:cs="Arial"/>
                      <w:b/>
                    </w:rPr>
                    <w:t xml:space="preserve">рабочий </w:t>
                  </w:r>
                  <w:r w:rsidRPr="00130D71">
                    <w:rPr>
                      <w:rFonts w:ascii="Arial" w:hAnsi="Arial" w:cs="Arial"/>
                      <w:b/>
                    </w:rPr>
                    <w:t>день)</w:t>
                  </w:r>
                </w:p>
              </w:txbxContent>
            </v:textbox>
          </v:shape>
        </w:pict>
      </w: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z w:val="28"/>
          <w:szCs w:val="28"/>
        </w:rPr>
        <w:pict>
          <v:shape id="_x0000_s1032" type="#_x0000_t32" style="position:absolute;left:0;text-align:left;margin-left:404.55pt;margin-top:11.85pt;width:22.5pt;height:.05pt;flip:x;z-index:251627520" o:connectortype="straight"/>
        </w:pict>
      </w:r>
    </w:p>
    <w:p w:rsidR="00117E77" w:rsidRPr="00130D71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17E77" w:rsidRPr="00130D71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17E77" w:rsidRPr="00130D71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17E77" w:rsidRPr="00130D71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58" type="#_x0000_t32" style="position:absolute;left:0;text-align:left;margin-left:266.85pt;margin-top:5.95pt;width:.15pt;height:14.15pt;z-index:251654144" o:connectortype="straight">
            <v:stroke endarrow="block"/>
          </v:shape>
        </w:pict>
      </w: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rect id="_x0000_s1055" style="position:absolute;left:0;text-align:left;margin-left:134.3pt;margin-top:4pt;width:229.45pt;height:72.2pt;z-index:251651072">
            <v:textbox style="mso-next-textbox:#_x0000_s1055">
              <w:txbxContent>
                <w:p w:rsidR="00806F3B" w:rsidRPr="00130D71" w:rsidRDefault="00806F3B" w:rsidP="00B86643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Предоставление  в уполномоченный орган документов</w:t>
                  </w:r>
                </w:p>
                <w:p w:rsidR="00806F3B" w:rsidRPr="00130D71" w:rsidRDefault="00806F3B" w:rsidP="00BF79EC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(их копий или сведений, содержащихся </w:t>
                  </w:r>
                  <w:r w:rsidR="008540C0" w:rsidRPr="00130D71">
                    <w:rPr>
                      <w:rFonts w:ascii="Arial" w:hAnsi="Arial" w:cs="Arial"/>
                    </w:rPr>
                    <w:t xml:space="preserve"> </w:t>
                  </w:r>
                  <w:r w:rsidRPr="00130D71">
                    <w:rPr>
                      <w:rFonts w:ascii="Arial" w:hAnsi="Arial" w:cs="Arial"/>
                    </w:rPr>
                    <w:t xml:space="preserve">в них) </w:t>
                  </w:r>
                  <w:r w:rsidRPr="00130D71">
                    <w:rPr>
                      <w:rFonts w:ascii="Arial" w:hAnsi="Arial" w:cs="Arial"/>
                      <w:b/>
                    </w:rPr>
                    <w:t>(3 дня)</w:t>
                  </w:r>
                </w:p>
              </w:txbxContent>
            </v:textbox>
          </v:rect>
        </w:pict>
      </w:r>
    </w:p>
    <w:p w:rsidR="00117E77" w:rsidRPr="00130D71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17E77" w:rsidRPr="00130D71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17E77" w:rsidRPr="00130D71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line id="_x0000_s1057" style="position:absolute;left:0;text-align:left;z-index:251653120" from="151.65pt,11.8pt" to="151.65pt,46.95pt">
            <v:stroke endarrow="block"/>
          </v:line>
        </w:pict>
      </w:r>
      <w:r w:rsidRPr="00130D71">
        <w:rPr>
          <w:rFonts w:ascii="Arial" w:hAnsi="Arial" w:cs="Arial"/>
          <w:noProof/>
        </w:rPr>
        <w:pict>
          <v:line id="_x0000_s1029" style="position:absolute;left:0;text-align:left;z-index:251624448" from="267pt,11.8pt" to="267pt,58.5pt">
            <v:stroke endarrow="block"/>
          </v:line>
        </w:pict>
      </w: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shape id="_x0000_s1026" type="#_x0000_t202" style="position:absolute;left:0;text-align:left;margin-left:275.45pt;margin-top:2pt;width:42.95pt;height:24pt;z-index:251621376">
            <v:textbox style="mso-next-textbox:#_x0000_s1026">
              <w:txbxContent>
                <w:p w:rsidR="00806F3B" w:rsidRPr="00130D71" w:rsidRDefault="00806F3B" w:rsidP="00117E77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0D71"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  <w10:wrap type="square"/>
          </v:shape>
        </w:pict>
      </w:r>
      <w:r w:rsidRPr="00130D71">
        <w:rPr>
          <w:rFonts w:ascii="Arial" w:hAnsi="Arial" w:cs="Arial"/>
          <w:noProof/>
        </w:rPr>
        <w:pict>
          <v:shape id="_x0000_s1027" type="#_x0000_t202" style="position:absolute;left:0;text-align:left;margin-left:101.1pt;margin-top:2pt;width:41.25pt;height:24pt;z-index:251622400">
            <v:textbox style="mso-next-textbox:#_x0000_s1027">
              <w:txbxContent>
                <w:p w:rsidR="00806F3B" w:rsidRPr="00130D71" w:rsidRDefault="00806F3B" w:rsidP="00117E77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shape>
        </w:pict>
      </w:r>
    </w:p>
    <w:p w:rsidR="00117E77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rect id="_x0000_s1033" style="position:absolute;left:0;text-align:left;margin-left:175.55pt;margin-top:14.75pt;width:192.25pt;height:79.65pt;z-index:251628544">
            <v:textbox style="mso-next-textbox:#_x0000_s1033">
              <w:txbxContent>
                <w:p w:rsidR="00806F3B" w:rsidRPr="00130D71" w:rsidRDefault="00806F3B" w:rsidP="00F74132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Подготовка проекта разрешения на строительство</w:t>
                  </w:r>
                </w:p>
                <w:p w:rsidR="00806F3B" w:rsidRPr="00130D71" w:rsidRDefault="00806F3B" w:rsidP="00F7413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30D71">
                    <w:rPr>
                      <w:rFonts w:ascii="Arial" w:hAnsi="Arial" w:cs="Arial"/>
                      <w:b/>
                    </w:rPr>
                    <w:t xml:space="preserve">(1 </w:t>
                  </w:r>
                  <w:r w:rsidR="00F03A1B" w:rsidRPr="00130D71">
                    <w:rPr>
                      <w:rFonts w:ascii="Arial" w:hAnsi="Arial" w:cs="Arial"/>
                      <w:b/>
                    </w:rPr>
                    <w:t xml:space="preserve">рабочий </w:t>
                  </w:r>
                  <w:r w:rsidRPr="00130D71">
                    <w:rPr>
                      <w:rFonts w:ascii="Arial" w:hAnsi="Arial" w:cs="Arial"/>
                      <w:b/>
                    </w:rPr>
                    <w:t>день)</w:t>
                  </w:r>
                </w:p>
              </w:txbxContent>
            </v:textbox>
          </v:rect>
        </w:pict>
      </w:r>
      <w:r w:rsidRPr="00130D71">
        <w:rPr>
          <w:rFonts w:ascii="Arial" w:hAnsi="Arial" w:cs="Arial"/>
          <w:noProof/>
        </w:rPr>
        <w:pict>
          <v:shape id="_x0000_s1028" type="#_x0000_t202" style="position:absolute;left:0;text-align:left;margin-left:7.6pt;margin-top:14.75pt;width:150.9pt;height:79.65pt;z-index:251623424">
            <v:textbox style="mso-next-textbox:#_x0000_s1028">
              <w:txbxContent>
                <w:p w:rsidR="00806F3B" w:rsidRPr="00130D71" w:rsidRDefault="00806F3B" w:rsidP="00F74132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Подготовка проекта письма об отказе в выдаче разрешения на строительство</w:t>
                  </w:r>
                </w:p>
                <w:p w:rsidR="00806F3B" w:rsidRPr="00130D71" w:rsidRDefault="00806F3B" w:rsidP="00F7413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30D71">
                    <w:rPr>
                      <w:rFonts w:ascii="Arial" w:hAnsi="Arial" w:cs="Arial"/>
                      <w:b/>
                    </w:rPr>
                    <w:t xml:space="preserve">(1 </w:t>
                  </w:r>
                  <w:r w:rsidR="00F03A1B" w:rsidRPr="00130D71">
                    <w:rPr>
                      <w:rFonts w:ascii="Arial" w:hAnsi="Arial" w:cs="Arial"/>
                      <w:b/>
                    </w:rPr>
                    <w:t xml:space="preserve">рабочий </w:t>
                  </w:r>
                  <w:r w:rsidRPr="00130D71">
                    <w:rPr>
                      <w:rFonts w:ascii="Arial" w:hAnsi="Arial" w:cs="Arial"/>
                      <w:b/>
                    </w:rPr>
                    <w:t>день)</w:t>
                  </w:r>
                </w:p>
              </w:txbxContent>
            </v:textbox>
          </v:shape>
        </w:pict>
      </w:r>
    </w:p>
    <w:p w:rsidR="00117E77" w:rsidRPr="00130D71" w:rsidRDefault="00117E77" w:rsidP="008F6E91">
      <w:pPr>
        <w:widowControl w:val="0"/>
        <w:shd w:val="clear" w:color="auto" w:fill="FFFFFF"/>
        <w:ind w:firstLine="709"/>
        <w:jc w:val="both"/>
        <w:rPr>
          <w:rFonts w:ascii="Arial" w:hAnsi="Arial" w:cs="Arial"/>
          <w:spacing w:val="-1"/>
          <w:sz w:val="28"/>
          <w:szCs w:val="28"/>
        </w:rPr>
      </w:pPr>
    </w:p>
    <w:p w:rsidR="00117E77" w:rsidRPr="00130D71" w:rsidRDefault="00117E77" w:rsidP="008F6E91">
      <w:pPr>
        <w:widowControl w:val="0"/>
        <w:ind w:firstLine="709"/>
        <w:rPr>
          <w:rFonts w:ascii="Arial" w:hAnsi="Arial" w:cs="Arial"/>
        </w:rPr>
      </w:pPr>
    </w:p>
    <w:p w:rsidR="00117E77" w:rsidRPr="00130D71" w:rsidRDefault="00117E77" w:rsidP="008F6E91">
      <w:pPr>
        <w:widowControl w:val="0"/>
        <w:ind w:firstLine="709"/>
        <w:rPr>
          <w:rFonts w:ascii="Arial" w:hAnsi="Arial" w:cs="Arial"/>
          <w:sz w:val="28"/>
          <w:szCs w:val="28"/>
        </w:rPr>
      </w:pPr>
    </w:p>
    <w:p w:rsidR="00117E77" w:rsidRPr="00130D71" w:rsidRDefault="00117E77" w:rsidP="008F6E91">
      <w:pPr>
        <w:widowControl w:val="0"/>
        <w:ind w:firstLine="709"/>
        <w:rPr>
          <w:rFonts w:ascii="Arial" w:hAnsi="Arial" w:cs="Arial"/>
        </w:rPr>
      </w:pPr>
    </w:p>
    <w:p w:rsidR="00D74B9D" w:rsidRPr="00130D71" w:rsidRDefault="00D74B9D" w:rsidP="008F6E91">
      <w:pPr>
        <w:widowControl w:val="0"/>
        <w:ind w:firstLine="709"/>
        <w:rPr>
          <w:rFonts w:ascii="Arial" w:hAnsi="Arial" w:cs="Arial"/>
        </w:rPr>
      </w:pPr>
    </w:p>
    <w:p w:rsidR="00313BA4" w:rsidRPr="00130D71" w:rsidRDefault="00B330DF" w:rsidP="008F6E91">
      <w:pPr>
        <w:widowControl w:val="0"/>
        <w:ind w:firstLine="709"/>
        <w:rPr>
          <w:rFonts w:ascii="Arial" w:hAnsi="Arial" w:cs="Arial"/>
        </w:rPr>
      </w:pPr>
      <w:r w:rsidRPr="00130D71">
        <w:rPr>
          <w:rFonts w:ascii="Arial" w:hAnsi="Arial" w:cs="Arial"/>
          <w:noProof/>
        </w:rPr>
        <w:pict>
          <v:shape id="_x0000_s1059" type="#_x0000_t32" style="position:absolute;left:0;text-align:left;margin-left:270.4pt;margin-top:4.7pt;width:.05pt;height:52.8pt;z-index:251655168" o:connectortype="straight">
            <v:stroke endarrow="block"/>
          </v:shape>
        </w:pict>
      </w:r>
      <w:r w:rsidRPr="00130D71">
        <w:rPr>
          <w:rFonts w:ascii="Arial" w:hAnsi="Arial" w:cs="Arial"/>
          <w:noProof/>
        </w:rPr>
        <w:pict>
          <v:shape id="_x0000_s1060" type="#_x0000_t32" style="position:absolute;left:0;text-align:left;margin-left:96.1pt;margin-top:4.7pt;width:0;height:52.8pt;z-index:251656192" o:connectortype="straight">
            <v:stroke endarrow="block"/>
          </v:shape>
        </w:pict>
      </w:r>
    </w:p>
    <w:p w:rsidR="00313BA4" w:rsidRPr="00130D71" w:rsidRDefault="00313BA4" w:rsidP="008F6E91">
      <w:pPr>
        <w:widowControl w:val="0"/>
        <w:ind w:firstLine="709"/>
        <w:rPr>
          <w:rFonts w:ascii="Arial" w:hAnsi="Arial" w:cs="Arial"/>
        </w:rPr>
      </w:pPr>
    </w:p>
    <w:p w:rsidR="00313BA4" w:rsidRPr="00130D71" w:rsidRDefault="00313BA4" w:rsidP="008F6E91">
      <w:pPr>
        <w:widowControl w:val="0"/>
        <w:ind w:firstLine="709"/>
        <w:rPr>
          <w:rFonts w:ascii="Arial" w:hAnsi="Arial" w:cs="Arial"/>
        </w:rPr>
      </w:pPr>
    </w:p>
    <w:p w:rsidR="00313BA4" w:rsidRPr="00130D71" w:rsidRDefault="00313BA4" w:rsidP="008F6E91">
      <w:pPr>
        <w:widowControl w:val="0"/>
        <w:ind w:firstLine="709"/>
        <w:rPr>
          <w:rFonts w:ascii="Arial" w:hAnsi="Arial" w:cs="Arial"/>
        </w:rPr>
      </w:pPr>
    </w:p>
    <w:p w:rsidR="00313BA4" w:rsidRPr="00130D71" w:rsidRDefault="00B330DF" w:rsidP="008F6E91">
      <w:pPr>
        <w:widowControl w:val="0"/>
        <w:ind w:firstLine="709"/>
        <w:rPr>
          <w:rFonts w:ascii="Arial" w:hAnsi="Arial" w:cs="Arial"/>
        </w:rPr>
      </w:pPr>
      <w:r w:rsidRPr="00130D71">
        <w:rPr>
          <w:rFonts w:ascii="Arial" w:hAnsi="Arial" w:cs="Arial"/>
          <w:noProof/>
        </w:rPr>
        <w:pict>
          <v:rect id="_x0000_s1034" style="position:absolute;left:0;text-align:left;margin-left:7.6pt;margin-top:2.3pt;width:360.2pt;height:84.95pt;z-index:251629568">
            <v:textbox style="mso-next-textbox:#_x0000_s1034">
              <w:txbxContent>
                <w:p w:rsidR="00806F3B" w:rsidRPr="00130D71" w:rsidRDefault="00806F3B" w:rsidP="00D73D5C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Подписание разрешения на строительство (письма об отказе) и направление (вручение) его заявителю </w:t>
                  </w:r>
                </w:p>
                <w:p w:rsidR="00806F3B" w:rsidRPr="00130D71" w:rsidRDefault="00806F3B" w:rsidP="00D73D5C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Передача подписанного разрешения  (письма об отказе) в МФЦ</w:t>
                  </w:r>
                </w:p>
                <w:p w:rsidR="00806F3B" w:rsidRPr="00130D71" w:rsidRDefault="00806F3B" w:rsidP="00F7413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30D71">
                    <w:rPr>
                      <w:rFonts w:ascii="Arial" w:hAnsi="Arial" w:cs="Arial"/>
                      <w:b/>
                    </w:rPr>
                    <w:t>(1</w:t>
                  </w:r>
                  <w:r w:rsidR="00F03A1B" w:rsidRPr="00130D71">
                    <w:rPr>
                      <w:rFonts w:ascii="Arial" w:hAnsi="Arial" w:cs="Arial"/>
                      <w:b/>
                    </w:rPr>
                    <w:t xml:space="preserve"> рабочий</w:t>
                  </w:r>
                  <w:r w:rsidRPr="00130D71">
                    <w:rPr>
                      <w:rFonts w:ascii="Arial" w:hAnsi="Arial" w:cs="Arial"/>
                      <w:b/>
                    </w:rPr>
                    <w:t xml:space="preserve"> день)</w:t>
                  </w:r>
                </w:p>
              </w:txbxContent>
            </v:textbox>
          </v:rect>
        </w:pict>
      </w:r>
    </w:p>
    <w:p w:rsidR="00313BA4" w:rsidRPr="00130D71" w:rsidRDefault="00313BA4" w:rsidP="008F6E91">
      <w:pPr>
        <w:widowControl w:val="0"/>
        <w:ind w:firstLine="709"/>
        <w:rPr>
          <w:rFonts w:ascii="Arial" w:hAnsi="Arial" w:cs="Arial"/>
        </w:rPr>
      </w:pPr>
    </w:p>
    <w:p w:rsidR="00563F61" w:rsidRPr="00130D71" w:rsidRDefault="00313BA4" w:rsidP="00563F61">
      <w:pPr>
        <w:widowControl w:val="0"/>
        <w:shd w:val="clear" w:color="auto" w:fill="FFFFFF"/>
        <w:tabs>
          <w:tab w:val="left" w:pos="1234"/>
        </w:tabs>
        <w:ind w:left="4820"/>
        <w:rPr>
          <w:rFonts w:ascii="Arial" w:hAnsi="Arial" w:cs="Arial"/>
        </w:rPr>
      </w:pPr>
      <w:r w:rsidRPr="00130D71">
        <w:rPr>
          <w:rFonts w:ascii="Arial" w:hAnsi="Arial" w:cs="Arial"/>
        </w:rPr>
        <w:br w:type="column"/>
      </w:r>
      <w:r w:rsidR="00563F61" w:rsidRPr="00130D71">
        <w:rPr>
          <w:rFonts w:ascii="Arial" w:hAnsi="Arial" w:cs="Arial"/>
        </w:rPr>
        <w:lastRenderedPageBreak/>
        <w:t>Приложение № 5</w:t>
      </w:r>
    </w:p>
    <w:p w:rsidR="00563F61" w:rsidRPr="00130D71" w:rsidRDefault="00563F61" w:rsidP="00563F61">
      <w:pPr>
        <w:widowControl w:val="0"/>
        <w:spacing w:line="240" w:lineRule="exact"/>
        <w:ind w:left="4820"/>
        <w:rPr>
          <w:rFonts w:ascii="Arial" w:hAnsi="Arial" w:cs="Arial"/>
        </w:rPr>
      </w:pPr>
      <w:r w:rsidRPr="00130D71">
        <w:rPr>
          <w:rFonts w:ascii="Arial" w:hAnsi="Arial" w:cs="Arial"/>
        </w:rPr>
        <w:t>к административному регламенту</w:t>
      </w:r>
    </w:p>
    <w:p w:rsidR="00313BA4" w:rsidRPr="00130D71" w:rsidRDefault="00313BA4" w:rsidP="00563F61">
      <w:pPr>
        <w:widowControl w:val="0"/>
        <w:shd w:val="clear" w:color="auto" w:fill="FFFFFF"/>
        <w:tabs>
          <w:tab w:val="left" w:pos="1234"/>
        </w:tabs>
        <w:spacing w:after="120"/>
        <w:ind w:left="5670"/>
        <w:rPr>
          <w:rFonts w:ascii="Arial" w:hAnsi="Arial" w:cs="Arial"/>
          <w:sz w:val="28"/>
          <w:szCs w:val="28"/>
        </w:rPr>
      </w:pPr>
    </w:p>
    <w:p w:rsidR="00313BA4" w:rsidRPr="00130D71" w:rsidRDefault="00313BA4" w:rsidP="008F6E91">
      <w:pPr>
        <w:widowControl w:val="0"/>
        <w:shd w:val="clear" w:color="auto" w:fill="FFFFFF"/>
        <w:tabs>
          <w:tab w:val="left" w:pos="1234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313BA4" w:rsidRPr="00130D71" w:rsidRDefault="00313BA4" w:rsidP="008F6E91">
      <w:pPr>
        <w:widowControl w:val="0"/>
        <w:shd w:val="clear" w:color="auto" w:fill="FFFFFF"/>
        <w:tabs>
          <w:tab w:val="left" w:pos="1234"/>
        </w:tabs>
        <w:jc w:val="center"/>
        <w:rPr>
          <w:rFonts w:ascii="Arial" w:hAnsi="Arial" w:cs="Arial"/>
        </w:rPr>
      </w:pPr>
      <w:r w:rsidRPr="00130D71">
        <w:rPr>
          <w:rFonts w:ascii="Arial" w:hAnsi="Arial" w:cs="Arial"/>
        </w:rPr>
        <w:t>Блок-схема</w:t>
      </w:r>
    </w:p>
    <w:p w:rsidR="00CF254B" w:rsidRPr="00130D71" w:rsidRDefault="00CF254B" w:rsidP="00CF254B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130D71">
        <w:rPr>
          <w:rFonts w:ascii="Arial" w:hAnsi="Arial" w:cs="Arial"/>
        </w:rPr>
        <w:t>п</w:t>
      </w:r>
      <w:r w:rsidRPr="00130D71">
        <w:rPr>
          <w:rFonts w:ascii="Arial" w:hAnsi="Arial" w:cs="Arial"/>
          <w:spacing w:val="-1"/>
        </w:rPr>
        <w:t xml:space="preserve">редоставления  муниципальной услуги «Выдача разрешения на строительство </w:t>
      </w:r>
      <w:r w:rsidRPr="00130D71">
        <w:rPr>
          <w:rFonts w:ascii="Arial" w:hAnsi="Arial" w:cs="Arial"/>
        </w:rPr>
        <w:t xml:space="preserve">объекта капитального строительства, продление срока действия разрешения на строительство» при рассмотрении заявления о </w:t>
      </w:r>
    </w:p>
    <w:p w:rsidR="00B4463F" w:rsidRPr="00130D71" w:rsidRDefault="00CF254B" w:rsidP="008F6E91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130D71">
        <w:rPr>
          <w:rFonts w:ascii="Arial" w:hAnsi="Arial" w:cs="Arial"/>
          <w:spacing w:val="-1"/>
        </w:rPr>
        <w:t>продлении</w:t>
      </w:r>
      <w:r w:rsidR="00B252FD" w:rsidRPr="00130D71">
        <w:rPr>
          <w:rFonts w:ascii="Arial" w:hAnsi="Arial" w:cs="Arial"/>
          <w:spacing w:val="-1"/>
        </w:rPr>
        <w:t xml:space="preserve"> срока действия </w:t>
      </w:r>
      <w:r w:rsidR="00313BA4" w:rsidRPr="00130D71">
        <w:rPr>
          <w:rFonts w:ascii="Arial" w:hAnsi="Arial" w:cs="Arial"/>
          <w:spacing w:val="-1"/>
        </w:rPr>
        <w:t xml:space="preserve">разрешения на строительство </w:t>
      </w:r>
      <w:r w:rsidR="00313BA4" w:rsidRPr="00130D71">
        <w:rPr>
          <w:rFonts w:ascii="Arial" w:hAnsi="Arial" w:cs="Arial"/>
        </w:rPr>
        <w:t>объекта капитального строительства</w:t>
      </w:r>
    </w:p>
    <w:p w:rsidR="00B4463F" w:rsidRPr="00130D71" w:rsidRDefault="00B4463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D16E18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83" type="#_x0000_t202" style="position:absolute;left:0;text-align:left;margin-left:7.6pt;margin-top:15.1pt;width:88.55pt;height:94.7pt;z-index:251679744">
            <v:textbox style="mso-next-textbox:#_x0000_s1083">
              <w:txbxContent>
                <w:p w:rsidR="00806F3B" w:rsidRDefault="00806F3B" w:rsidP="0022332D"/>
                <w:p w:rsidR="00806F3B" w:rsidRDefault="00806F3B" w:rsidP="0022332D">
                  <w:r>
                    <w:t xml:space="preserve">    </w:t>
                  </w:r>
                </w:p>
                <w:p w:rsidR="00806F3B" w:rsidRPr="00130D71" w:rsidRDefault="00806F3B" w:rsidP="0022332D">
                  <w:pPr>
                    <w:rPr>
                      <w:rFonts w:ascii="Arial" w:hAnsi="Arial" w:cs="Arial"/>
                    </w:rPr>
                  </w:pPr>
                  <w:r>
                    <w:t xml:space="preserve">    </w:t>
                  </w:r>
                  <w:r w:rsidRPr="00130D71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</v:shape>
        </w:pict>
      </w: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84" type="#_x0000_t202" style="position:absolute;left:0;text-align:left;margin-left:134.3pt;margin-top:15.1pt;width:229.45pt;height:63.8pt;z-index:251680768">
            <v:textbox style="mso-next-textbox:#_x0000_s1084">
              <w:txbxContent>
                <w:p w:rsidR="00806F3B" w:rsidRPr="00130D71" w:rsidRDefault="00806F3B" w:rsidP="0022332D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МФЦ </w:t>
                  </w:r>
                </w:p>
                <w:p w:rsidR="00806F3B" w:rsidRDefault="00806F3B" w:rsidP="0022332D">
                  <w:pPr>
                    <w:jc w:val="center"/>
                  </w:pPr>
                  <w:r w:rsidRPr="00130D71">
                    <w:rPr>
                      <w:rFonts w:ascii="Arial" w:hAnsi="Arial" w:cs="Arial"/>
                    </w:rPr>
                    <w:t>Прием и регистрация документов,  направление в уполномоченный</w:t>
                  </w:r>
                  <w:r>
                    <w:t xml:space="preserve"> орган</w:t>
                  </w:r>
                </w:p>
                <w:p w:rsidR="00806F3B" w:rsidRPr="00E237EC" w:rsidRDefault="00806F3B" w:rsidP="0022332D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</w:rPr>
                    <w:t xml:space="preserve">1 </w:t>
                  </w:r>
                  <w:r w:rsidRPr="00E006DD">
                    <w:rPr>
                      <w:b/>
                    </w:rPr>
                    <w:t>день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D16E18" w:rsidRPr="00130D71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D16E18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z w:val="28"/>
          <w:szCs w:val="28"/>
        </w:rPr>
        <w:pict>
          <v:shape id="_x0000_s1070" type="#_x0000_t32" style="position:absolute;left:0;text-align:left;margin-left:389.5pt;margin-top:8.2pt;width:0;height:493.7pt;z-index:251666432" o:connectortype="straight"/>
        </w:pict>
      </w:r>
      <w:r w:rsidRPr="00130D71">
        <w:rPr>
          <w:rFonts w:ascii="Arial" w:hAnsi="Arial" w:cs="Arial"/>
          <w:noProof/>
          <w:sz w:val="28"/>
          <w:szCs w:val="28"/>
        </w:rPr>
        <w:pict>
          <v:shape id="_x0000_s1065" type="#_x0000_t32" style="position:absolute;left:0;text-align:left;margin-left:363.75pt;margin-top:8.2pt;width:25.75pt;height:0;z-index:251661312" o:connectortype="straight"/>
        </w:pict>
      </w:r>
    </w:p>
    <w:p w:rsidR="00D16E18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79" type="#_x0000_t32" style="position:absolute;left:0;text-align:left;margin-left:96.15pt;margin-top:48.3pt;width:38.15pt;height:.05pt;z-index:251675648" o:connectortype="straight">
            <v:stroke endarrow="block"/>
          </v:shape>
        </w:pict>
      </w: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74" type="#_x0000_t32" style="position:absolute;left:0;text-align:left;margin-left:96.15pt;margin-top:2.45pt;width:38.15pt;height:.05pt;z-index:251670528" o:connectortype="straight">
            <v:stroke endarrow="block"/>
          </v:shape>
        </w:pict>
      </w:r>
    </w:p>
    <w:p w:rsidR="00D16E18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75" type="#_x0000_t32" style="position:absolute;left:0;text-align:left;margin-left:266.95pt;margin-top:14.5pt;width:.05pt;height:13.2pt;z-index:251671552" o:connectortype="straight">
            <v:stroke endarrow="block"/>
          </v:shape>
        </w:pict>
      </w:r>
    </w:p>
    <w:p w:rsidR="00D16E18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73" type="#_x0000_t202" style="position:absolute;left:0;text-align:left;margin-left:134.3pt;margin-top:11.6pt;width:229.45pt;height:51.7pt;z-index:251669504">
            <v:textbox style="mso-next-textbox:#_x0000_s1073">
              <w:txbxContent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Уполномоченный орган </w:t>
                  </w:r>
                </w:p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Прием и регистрация документов  </w:t>
                  </w:r>
                </w:p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(</w:t>
                  </w:r>
                  <w:r w:rsidRPr="00130D71">
                    <w:rPr>
                      <w:rFonts w:ascii="Arial" w:hAnsi="Arial" w:cs="Arial"/>
                      <w:b/>
                    </w:rPr>
                    <w:t>1 день)</w:t>
                  </w:r>
                </w:p>
              </w:txbxContent>
            </v:textbox>
          </v:shape>
        </w:pict>
      </w:r>
    </w:p>
    <w:p w:rsidR="00D16E18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rect id="_x0000_s1066" style="position:absolute;left:0;text-align:left;margin-left:413.6pt;margin-top:13.2pt;width:82.95pt;height:230.4pt;z-index:251662336">
            <v:textbox style="mso-next-textbox:#_x0000_s1066">
              <w:txbxContent>
                <w:p w:rsidR="00806F3B" w:rsidRPr="00850802" w:rsidRDefault="00AD2BB5" w:rsidP="004F702E">
                  <w:r w:rsidRPr="00130D71">
                    <w:rPr>
                      <w:rFonts w:ascii="Arial" w:hAnsi="Arial" w:cs="Arial"/>
                    </w:rPr>
                    <w:t>12</w:t>
                  </w:r>
                  <w:r w:rsidR="00806F3B" w:rsidRPr="00130D71">
                    <w:rPr>
                      <w:rFonts w:ascii="Arial" w:hAnsi="Arial" w:cs="Arial"/>
                    </w:rPr>
                    <w:t xml:space="preserve"> дней </w:t>
                  </w:r>
                  <w:r w:rsidR="00806F3B" w:rsidRPr="00130D71">
                    <w:rPr>
                      <w:rFonts w:ascii="Arial" w:hAnsi="Arial" w:cs="Arial"/>
                      <w:i/>
                      <w:u w:val="single"/>
                    </w:rPr>
                    <w:t>(не более  30 дней)</w:t>
                  </w:r>
                  <w:r w:rsidR="00806F3B" w:rsidRPr="00130D71">
                    <w:rPr>
                      <w:rFonts w:ascii="Arial" w:hAnsi="Arial" w:cs="Arial"/>
                    </w:rPr>
                    <w:t xml:space="preserve"> со дня полу</w:t>
                  </w:r>
                  <w:r w:rsidR="00806F3B" w:rsidRPr="00130D71">
                    <w:rPr>
                      <w:rFonts w:ascii="Arial" w:hAnsi="Arial" w:cs="Arial"/>
                    </w:rPr>
                    <w:softHyphen/>
                    <w:t>чения за</w:t>
                  </w:r>
                  <w:r w:rsidR="00806F3B" w:rsidRPr="00130D71">
                    <w:rPr>
                      <w:rFonts w:ascii="Arial" w:hAnsi="Arial" w:cs="Arial"/>
                    </w:rPr>
                    <w:softHyphen/>
                    <w:t>явления</w:t>
                  </w:r>
                  <w:r w:rsidR="008540C0" w:rsidRPr="00130D71">
                    <w:rPr>
                      <w:rFonts w:ascii="Arial" w:hAnsi="Arial" w:cs="Arial"/>
                    </w:rPr>
                    <w:t xml:space="preserve"> (срок </w:t>
                  </w:r>
                  <w:r w:rsidR="00806F3B" w:rsidRPr="00130D71">
                    <w:rPr>
                      <w:rFonts w:ascii="Arial" w:hAnsi="Arial" w:cs="Arial"/>
                    </w:rPr>
                    <w:t>пре</w:t>
                  </w:r>
                  <w:r w:rsidR="00806F3B" w:rsidRPr="00130D71">
                    <w:rPr>
                      <w:rFonts w:ascii="Arial" w:hAnsi="Arial" w:cs="Arial"/>
                    </w:rPr>
                    <w:softHyphen/>
                    <w:t>доставления муници</w:t>
                  </w:r>
                  <w:r w:rsidR="00806F3B" w:rsidRPr="00130D71">
                    <w:rPr>
                      <w:rFonts w:ascii="Arial" w:hAnsi="Arial" w:cs="Arial"/>
                    </w:rPr>
                    <w:softHyphen/>
                    <w:t>пальной услуги устанав</w:t>
                  </w:r>
                  <w:r w:rsidR="00806F3B" w:rsidRPr="00130D71">
                    <w:rPr>
                      <w:rFonts w:ascii="Arial" w:hAnsi="Arial" w:cs="Arial"/>
                    </w:rPr>
                    <w:softHyphen/>
                    <w:t>ливается органом местного само</w:t>
                  </w:r>
                  <w:r w:rsidR="00806F3B" w:rsidRPr="00130D71">
                    <w:rPr>
                      <w:rFonts w:ascii="Arial" w:hAnsi="Arial" w:cs="Arial"/>
                    </w:rPr>
                    <w:softHyphen/>
                    <w:t>управления</w:t>
                  </w:r>
                  <w:r w:rsidR="00806F3B">
                    <w:t>)</w:t>
                  </w:r>
                  <w:r w:rsidR="00806F3B" w:rsidRPr="00850802">
                    <w:t xml:space="preserve"> </w:t>
                  </w:r>
                </w:p>
                <w:p w:rsidR="00806F3B" w:rsidRPr="004F702E" w:rsidRDefault="00806F3B" w:rsidP="004F702E"/>
              </w:txbxContent>
            </v:textbox>
          </v:rect>
        </w:pict>
      </w:r>
    </w:p>
    <w:p w:rsidR="00D16E18" w:rsidRPr="00130D71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D16E18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77" type="#_x0000_t32" style="position:absolute;left:0;text-align:left;margin-left:266.95pt;margin-top:15pt;width:.05pt;height:18.55pt;flip:x;z-index:251673600" o:connectortype="straight">
            <v:stroke endarrow="block"/>
          </v:shape>
        </w:pict>
      </w:r>
    </w:p>
    <w:p w:rsidR="00D16E18" w:rsidRPr="00130D71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D16E18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shape id="_x0000_s1078" type="#_x0000_t202" style="position:absolute;left:0;text-align:left;margin-left:134.3pt;margin-top:1.35pt;width:229.45pt;height:101.15pt;z-index:251674624">
            <v:textbox style="mso-next-textbox:#_x0000_s1078">
              <w:txbxContent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Проверка специалистом уполномоченного отдела зарегистрированных документов,  </w:t>
                  </w:r>
                  <w:r w:rsidRPr="00130D71">
                    <w:rPr>
                      <w:rFonts w:ascii="Arial" w:eastAsia="Calibri" w:hAnsi="Arial" w:cs="Arial"/>
                      <w:lang w:eastAsia="en-US"/>
                    </w:rPr>
                    <w:t xml:space="preserve">действительности начала строительства, реконструкции </w:t>
                  </w:r>
                </w:p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30D71">
                    <w:rPr>
                      <w:rFonts w:ascii="Arial" w:hAnsi="Arial" w:cs="Arial"/>
                      <w:b/>
                    </w:rPr>
                    <w:t xml:space="preserve">(7 </w:t>
                  </w:r>
                  <w:r w:rsidR="00691DBF" w:rsidRPr="00130D71">
                    <w:rPr>
                      <w:rFonts w:ascii="Arial" w:hAnsi="Arial" w:cs="Arial"/>
                      <w:b/>
                    </w:rPr>
                    <w:t xml:space="preserve">рабочих </w:t>
                  </w:r>
                  <w:r w:rsidRPr="00130D71">
                    <w:rPr>
                      <w:rFonts w:ascii="Arial" w:hAnsi="Arial" w:cs="Arial"/>
                      <w:b/>
                    </w:rPr>
                    <w:t>дней)</w:t>
                  </w:r>
                </w:p>
              </w:txbxContent>
            </v:textbox>
          </v:shape>
        </w:pict>
      </w:r>
    </w:p>
    <w:p w:rsidR="00D16E18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z w:val="28"/>
          <w:szCs w:val="28"/>
        </w:rPr>
        <w:pict>
          <v:shape id="_x0000_s1067" type="#_x0000_t32" style="position:absolute;left:0;text-align:left;margin-left:389.5pt;margin-top:11.9pt;width:22.5pt;height:.05pt;flip:x;z-index:251663360" o:connectortype="straight"/>
        </w:pict>
      </w:r>
    </w:p>
    <w:p w:rsidR="00D16E18" w:rsidRPr="00130D71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D16E18" w:rsidRPr="00130D71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D16E18" w:rsidRPr="00130D71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D16E18" w:rsidRPr="00130D71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66565" w:rsidRPr="00130D71" w:rsidRDefault="00B330DF" w:rsidP="008F6E91">
      <w:pPr>
        <w:widowControl w:val="0"/>
        <w:shd w:val="clear" w:color="auto" w:fill="FFFFFF"/>
        <w:tabs>
          <w:tab w:val="left" w:pos="1234"/>
        </w:tabs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line id="_x0000_s1080" style="position:absolute;left:0;text-align:left;z-index:251676672" from="139.85pt,6.9pt" to="139.85pt,48.45pt">
            <v:stroke endarrow="block"/>
          </v:line>
        </w:pict>
      </w:r>
      <w:r w:rsidRPr="00130D71">
        <w:rPr>
          <w:rFonts w:ascii="Arial" w:hAnsi="Arial" w:cs="Arial"/>
          <w:noProof/>
        </w:rPr>
        <w:pict>
          <v:line id="_x0000_s1064" style="position:absolute;left:0;text-align:left;z-index:251660288" from="273.8pt,6.9pt" to="273.8pt,58.5pt">
            <v:stroke endarrow="block"/>
          </v:line>
        </w:pict>
      </w:r>
    </w:p>
    <w:p w:rsidR="00D16E18" w:rsidRPr="00130D71" w:rsidRDefault="00B330DF" w:rsidP="008F6E91">
      <w:pPr>
        <w:widowControl w:val="0"/>
        <w:shd w:val="clear" w:color="auto" w:fill="FFFFFF"/>
        <w:tabs>
          <w:tab w:val="left" w:pos="1234"/>
        </w:tabs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shape id="_x0000_s1062" type="#_x0000_t202" style="position:absolute;left:0;text-align:left;margin-left:150.75pt;margin-top:2pt;width:41.25pt;height:24pt;z-index:251658240">
            <v:textbox style="mso-next-textbox:#_x0000_s1062">
              <w:txbxContent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shape>
        </w:pict>
      </w:r>
      <w:r w:rsidRPr="00130D71">
        <w:rPr>
          <w:rFonts w:ascii="Arial" w:hAnsi="Arial" w:cs="Arial"/>
          <w:noProof/>
        </w:rPr>
        <w:pict>
          <v:shape id="_x0000_s1061" type="#_x0000_t202" style="position:absolute;left:0;text-align:left;margin-left:223.9pt;margin-top:2pt;width:42.95pt;height:24pt;z-index:251657216">
            <v:textbox style="mso-next-textbox:#_x0000_s1061">
              <w:txbxContent>
                <w:p w:rsidR="00806F3B" w:rsidRPr="00130D71" w:rsidRDefault="00806F3B" w:rsidP="00D16E18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0D71"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  <w10:wrap type="square"/>
          </v:shape>
        </w:pict>
      </w:r>
    </w:p>
    <w:p w:rsidR="00D16E18" w:rsidRPr="00130D71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D16E18" w:rsidRPr="00130D71" w:rsidRDefault="00B330DF" w:rsidP="008F6E91">
      <w:pPr>
        <w:widowControl w:val="0"/>
        <w:shd w:val="clear" w:color="auto" w:fill="FFFFFF"/>
        <w:ind w:firstLine="709"/>
        <w:jc w:val="both"/>
        <w:rPr>
          <w:rFonts w:ascii="Arial" w:hAnsi="Arial" w:cs="Arial"/>
          <w:spacing w:val="-1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rect id="_x0000_s1068" style="position:absolute;left:0;text-align:left;margin-left:175.55pt;margin-top:.15pt;width:192.25pt;height:78.15pt;z-index:251664384">
            <v:textbox style="mso-next-textbox:#_x0000_s1068">
              <w:txbxContent>
                <w:p w:rsidR="00806F3B" w:rsidRPr="00130D71" w:rsidRDefault="00806F3B" w:rsidP="004F702E">
                  <w:pPr>
                    <w:jc w:val="both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Оформление разрешения на строительство с </w:t>
                  </w:r>
                  <w:r w:rsidR="00C36217" w:rsidRPr="00130D71">
                    <w:rPr>
                      <w:rFonts w:ascii="Arial" w:hAnsi="Arial" w:cs="Arial"/>
                    </w:rPr>
                    <w:t>проставлением отметки</w:t>
                  </w:r>
                  <w:r w:rsidRPr="00130D71">
                    <w:rPr>
                      <w:rFonts w:ascii="Arial" w:hAnsi="Arial" w:cs="Arial"/>
                    </w:rPr>
                    <w:t xml:space="preserve"> о продлении (проекта </w:t>
                  </w:r>
                  <w:r w:rsidR="008540C0" w:rsidRPr="00130D71">
                    <w:rPr>
                      <w:rFonts w:ascii="Arial" w:hAnsi="Arial" w:cs="Arial"/>
                    </w:rPr>
                    <w:t>письма</w:t>
                  </w:r>
                  <w:r w:rsidRPr="00130D71">
                    <w:rPr>
                      <w:rFonts w:ascii="Arial" w:hAnsi="Arial" w:cs="Arial"/>
                    </w:rPr>
                    <w:t xml:space="preserve"> о продлении) срока его действия</w:t>
                  </w:r>
                </w:p>
                <w:p w:rsidR="00806F3B" w:rsidRPr="00CB22CF" w:rsidRDefault="00806F3B" w:rsidP="00D16E1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130D71">
        <w:rPr>
          <w:rFonts w:ascii="Arial" w:hAnsi="Arial" w:cs="Arial"/>
          <w:noProof/>
        </w:rPr>
        <w:pict>
          <v:shape id="_x0000_s1063" type="#_x0000_t202" style="position:absolute;left:0;text-align:left;margin-left:7.6pt;margin-top:.15pt;width:143.15pt;height:78.15pt;z-index:251659264">
            <v:textbox style="mso-next-textbox:#_x0000_s1063">
              <w:txbxContent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Оформление проекта письма об от</w:t>
                  </w:r>
                  <w:r w:rsidR="008540C0" w:rsidRPr="00130D71">
                    <w:rPr>
                      <w:rFonts w:ascii="Arial" w:hAnsi="Arial" w:cs="Arial"/>
                    </w:rPr>
                    <w:t>казе в продлении срока действия</w:t>
                  </w:r>
                  <w:r w:rsidRPr="00130D71">
                    <w:rPr>
                      <w:rFonts w:ascii="Arial" w:hAnsi="Arial" w:cs="Arial"/>
                    </w:rPr>
                    <w:t xml:space="preserve"> разрешения на строительство</w:t>
                  </w:r>
                  <w:r w:rsidR="00AD2BB5" w:rsidRPr="00130D71">
                    <w:rPr>
                      <w:rFonts w:ascii="Arial" w:hAnsi="Arial" w:cs="Arial"/>
                    </w:rPr>
                    <w:t xml:space="preserve"> </w:t>
                  </w:r>
                </w:p>
                <w:p w:rsidR="00806F3B" w:rsidRPr="00E36069" w:rsidRDefault="00806F3B" w:rsidP="00D16E1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16E18" w:rsidRPr="00130D71" w:rsidRDefault="00D16E18" w:rsidP="008F6E91">
      <w:pPr>
        <w:widowControl w:val="0"/>
        <w:ind w:firstLine="709"/>
        <w:rPr>
          <w:rFonts w:ascii="Arial" w:hAnsi="Arial" w:cs="Arial"/>
        </w:rPr>
      </w:pPr>
    </w:p>
    <w:p w:rsidR="00D16E18" w:rsidRPr="00130D71" w:rsidRDefault="00D16E18" w:rsidP="008F6E91">
      <w:pPr>
        <w:widowControl w:val="0"/>
        <w:ind w:firstLine="709"/>
        <w:rPr>
          <w:rFonts w:ascii="Arial" w:hAnsi="Arial" w:cs="Arial"/>
          <w:sz w:val="28"/>
          <w:szCs w:val="28"/>
        </w:rPr>
      </w:pPr>
    </w:p>
    <w:p w:rsidR="00D16E18" w:rsidRPr="00130D71" w:rsidRDefault="00D16E18" w:rsidP="008F6E91">
      <w:pPr>
        <w:widowControl w:val="0"/>
        <w:ind w:firstLine="709"/>
        <w:rPr>
          <w:rFonts w:ascii="Arial" w:hAnsi="Arial" w:cs="Arial"/>
        </w:rPr>
      </w:pPr>
    </w:p>
    <w:p w:rsidR="00D16E18" w:rsidRPr="00130D71" w:rsidRDefault="00D16E18" w:rsidP="008F6E91">
      <w:pPr>
        <w:widowControl w:val="0"/>
        <w:ind w:firstLine="709"/>
        <w:rPr>
          <w:rFonts w:ascii="Arial" w:hAnsi="Arial" w:cs="Arial"/>
        </w:rPr>
      </w:pPr>
    </w:p>
    <w:p w:rsidR="00D16E18" w:rsidRPr="00130D71" w:rsidRDefault="00B330DF" w:rsidP="008F6E91">
      <w:pPr>
        <w:widowControl w:val="0"/>
        <w:ind w:firstLine="709"/>
        <w:rPr>
          <w:rFonts w:ascii="Arial" w:hAnsi="Arial" w:cs="Arial"/>
        </w:rPr>
      </w:pPr>
      <w:r w:rsidRPr="00130D71">
        <w:rPr>
          <w:rFonts w:ascii="Arial" w:hAnsi="Arial" w:cs="Arial"/>
          <w:noProof/>
        </w:rPr>
        <w:pict>
          <v:shape id="_x0000_s1082" type="#_x0000_t32" style="position:absolute;left:0;text-align:left;margin-left:96.1pt;margin-top:4.7pt;width:.05pt;height:15.8pt;z-index:251678720" o:connectortype="straight">
            <v:stroke endarrow="block"/>
          </v:shape>
        </w:pict>
      </w:r>
      <w:r w:rsidRPr="00130D71">
        <w:rPr>
          <w:rFonts w:ascii="Arial" w:hAnsi="Arial" w:cs="Arial"/>
          <w:noProof/>
        </w:rPr>
        <w:pict>
          <v:shape id="_x0000_s1081" type="#_x0000_t32" style="position:absolute;left:0;text-align:left;margin-left:270.4pt;margin-top:4.7pt;width:.05pt;height:15.8pt;z-index:251677696" o:connectortype="straight">
            <v:stroke endarrow="block"/>
          </v:shape>
        </w:pict>
      </w:r>
    </w:p>
    <w:p w:rsidR="00D16E18" w:rsidRPr="00130D71" w:rsidRDefault="00B330DF" w:rsidP="008F6E91">
      <w:pPr>
        <w:widowControl w:val="0"/>
        <w:ind w:firstLine="709"/>
        <w:rPr>
          <w:rFonts w:ascii="Arial" w:hAnsi="Arial" w:cs="Arial"/>
        </w:rPr>
      </w:pPr>
      <w:r w:rsidRPr="00130D71">
        <w:rPr>
          <w:rFonts w:ascii="Arial" w:hAnsi="Arial" w:cs="Arial"/>
          <w:noProof/>
        </w:rPr>
        <w:pict>
          <v:rect id="_x0000_s1069" style="position:absolute;left:0;text-align:left;margin-left:7.6pt;margin-top:6.7pt;width:360.2pt;height:64.65pt;z-index:251665408">
            <v:textbox style="mso-next-textbox:#_x0000_s1069">
              <w:txbxContent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Подписание разрешения на строительство с отметкой о продлении срока его действия (</w:t>
                  </w:r>
                  <w:r w:rsidR="008540C0" w:rsidRPr="00130D71">
                    <w:rPr>
                      <w:rFonts w:ascii="Arial" w:hAnsi="Arial" w:cs="Arial"/>
                    </w:rPr>
                    <w:t>письма</w:t>
                  </w:r>
                  <w:r w:rsidRPr="00130D71">
                    <w:rPr>
                      <w:rFonts w:ascii="Arial" w:hAnsi="Arial" w:cs="Arial"/>
                    </w:rPr>
                    <w:t xml:space="preserve"> о продлении, письма об отказе в продлении) и направление (вручение) его заявителю</w:t>
                  </w:r>
                </w:p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30D71">
                    <w:rPr>
                      <w:rFonts w:ascii="Arial" w:hAnsi="Arial" w:cs="Arial"/>
                      <w:b/>
                    </w:rPr>
                    <w:t>(</w:t>
                  </w:r>
                  <w:r w:rsidR="001C7A43" w:rsidRPr="00130D71">
                    <w:rPr>
                      <w:rFonts w:ascii="Arial" w:hAnsi="Arial" w:cs="Arial"/>
                      <w:b/>
                    </w:rPr>
                    <w:t xml:space="preserve">2 рабочих </w:t>
                  </w:r>
                  <w:r w:rsidRPr="00130D71">
                    <w:rPr>
                      <w:rFonts w:ascii="Arial" w:hAnsi="Arial" w:cs="Arial"/>
                      <w:b/>
                    </w:rPr>
                    <w:t>дня)</w:t>
                  </w:r>
                </w:p>
              </w:txbxContent>
            </v:textbox>
          </v:rect>
        </w:pict>
      </w:r>
    </w:p>
    <w:p w:rsidR="00D16E18" w:rsidRPr="00130D71" w:rsidRDefault="00D16E18" w:rsidP="008F6E91">
      <w:pPr>
        <w:widowControl w:val="0"/>
        <w:ind w:firstLine="709"/>
        <w:rPr>
          <w:rFonts w:ascii="Arial" w:hAnsi="Arial" w:cs="Arial"/>
        </w:rPr>
      </w:pPr>
    </w:p>
    <w:p w:rsidR="00D16E18" w:rsidRPr="00130D71" w:rsidRDefault="00D16E18" w:rsidP="008F6E91">
      <w:pPr>
        <w:widowControl w:val="0"/>
        <w:ind w:firstLine="709"/>
        <w:rPr>
          <w:rFonts w:ascii="Arial" w:hAnsi="Arial" w:cs="Arial"/>
        </w:rPr>
      </w:pPr>
    </w:p>
    <w:p w:rsidR="00D16E18" w:rsidRPr="00130D71" w:rsidRDefault="00D16E18" w:rsidP="008F6E91">
      <w:pPr>
        <w:widowControl w:val="0"/>
        <w:ind w:firstLine="709"/>
        <w:rPr>
          <w:rFonts w:ascii="Arial" w:hAnsi="Arial" w:cs="Arial"/>
        </w:rPr>
      </w:pPr>
    </w:p>
    <w:p w:rsidR="00D16E18" w:rsidRPr="00130D71" w:rsidRDefault="00D16E18" w:rsidP="008F6E91">
      <w:pPr>
        <w:widowControl w:val="0"/>
        <w:ind w:firstLine="709"/>
        <w:rPr>
          <w:rFonts w:ascii="Arial" w:hAnsi="Arial" w:cs="Arial"/>
        </w:rPr>
      </w:pPr>
    </w:p>
    <w:p w:rsidR="00563F61" w:rsidRPr="00130D71" w:rsidRDefault="00B330DF" w:rsidP="00CF254B">
      <w:pPr>
        <w:widowControl w:val="0"/>
        <w:shd w:val="clear" w:color="auto" w:fill="FFFFFF"/>
        <w:tabs>
          <w:tab w:val="left" w:pos="1234"/>
        </w:tabs>
        <w:ind w:left="4820" w:hanging="142"/>
        <w:jc w:val="both"/>
        <w:rPr>
          <w:rFonts w:ascii="Arial" w:hAnsi="Arial" w:cs="Arial"/>
        </w:rPr>
      </w:pPr>
      <w:r w:rsidRPr="00130D71">
        <w:rPr>
          <w:rFonts w:ascii="Arial" w:hAnsi="Arial" w:cs="Arial"/>
          <w:noProof/>
        </w:rPr>
        <w:pict>
          <v:shape id="_x0000_s1072" type="#_x0000_t32" style="position:absolute;left:0;text-align:left;margin-left:188.3pt;margin-top:2.35pt;width:.05pt;height:18.8pt;z-index:251668480" o:connectortype="straight">
            <v:stroke endarrow="block"/>
          </v:shape>
        </w:pict>
      </w:r>
      <w:r w:rsidRPr="00130D71">
        <w:rPr>
          <w:rFonts w:ascii="Arial" w:hAnsi="Arial" w:cs="Arial"/>
          <w:noProof/>
          <w:sz w:val="28"/>
          <w:szCs w:val="28"/>
        </w:rPr>
        <w:pict>
          <v:shape id="_x0000_s1076" type="#_x0000_t32" style="position:absolute;left:0;text-align:left;margin-left:367.8pt;margin-top:71.85pt;width:21.7pt;height:.05pt;z-index:251672576" o:connectortype="straight"/>
        </w:pict>
      </w:r>
      <w:r w:rsidRPr="00130D71">
        <w:rPr>
          <w:rFonts w:ascii="Arial" w:hAnsi="Arial" w:cs="Arial"/>
          <w:b/>
          <w:noProof/>
          <w:sz w:val="28"/>
          <w:szCs w:val="28"/>
        </w:rPr>
        <w:pict>
          <v:shape id="_x0000_s1071" type="#_x0000_t202" style="position:absolute;left:0;text-align:left;margin-left:7.6pt;margin-top:23.2pt;width:360.2pt;height:48.65pt;z-index:251667456">
            <v:textbox style="mso-next-textbox:#_x0000_s1071">
              <w:txbxContent>
                <w:p w:rsidR="00806F3B" w:rsidRPr="00130D71" w:rsidRDefault="00691DBF" w:rsidP="00D16E18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Передача подписанного разрешения на стр</w:t>
                  </w:r>
                  <w:r w:rsidR="001C7A43" w:rsidRPr="00130D71">
                    <w:rPr>
                      <w:rFonts w:ascii="Arial" w:hAnsi="Arial" w:cs="Arial"/>
                    </w:rPr>
                    <w:t>о</w:t>
                  </w:r>
                  <w:r w:rsidRPr="00130D71">
                    <w:rPr>
                      <w:rFonts w:ascii="Arial" w:hAnsi="Arial" w:cs="Arial"/>
                    </w:rPr>
                    <w:t>ительство с отметкой о продлении срока его действия (письма о продлении, письма об отказе) в МФЦ</w:t>
                  </w:r>
                  <w:r w:rsidR="00806F3B" w:rsidRPr="00130D71">
                    <w:rPr>
                      <w:rFonts w:ascii="Arial" w:hAnsi="Arial" w:cs="Arial"/>
                    </w:rPr>
                    <w:t xml:space="preserve">       </w:t>
                  </w:r>
                  <w:r w:rsidR="00806F3B" w:rsidRPr="00130D71">
                    <w:rPr>
                      <w:rFonts w:ascii="Arial" w:hAnsi="Arial" w:cs="Arial"/>
                      <w:b/>
                    </w:rPr>
                    <w:t xml:space="preserve">(1 </w:t>
                  </w:r>
                  <w:r w:rsidR="001C7A43" w:rsidRPr="00130D71">
                    <w:rPr>
                      <w:rFonts w:ascii="Arial" w:hAnsi="Arial" w:cs="Arial"/>
                      <w:b/>
                    </w:rPr>
                    <w:t xml:space="preserve">рабочий </w:t>
                  </w:r>
                  <w:r w:rsidR="00806F3B" w:rsidRPr="00130D71">
                    <w:rPr>
                      <w:rFonts w:ascii="Arial" w:hAnsi="Arial" w:cs="Arial"/>
                      <w:b/>
                    </w:rPr>
                    <w:t>день)</w:t>
                  </w:r>
                </w:p>
                <w:p w:rsidR="00806F3B" w:rsidRDefault="00806F3B" w:rsidP="00D16E18">
                  <w:pPr>
                    <w:jc w:val="center"/>
                  </w:pPr>
                </w:p>
                <w:p w:rsidR="00806F3B" w:rsidRDefault="00806F3B"/>
              </w:txbxContent>
            </v:textbox>
          </v:shape>
        </w:pict>
      </w:r>
      <w:r w:rsidR="00D16E18" w:rsidRPr="00130D71">
        <w:rPr>
          <w:rFonts w:ascii="Arial" w:hAnsi="Arial" w:cs="Arial"/>
        </w:rPr>
        <w:br w:type="column"/>
      </w:r>
      <w:r w:rsidR="00563F61" w:rsidRPr="00130D71">
        <w:rPr>
          <w:rFonts w:ascii="Arial" w:hAnsi="Arial" w:cs="Arial"/>
        </w:rPr>
        <w:lastRenderedPageBreak/>
        <w:t>Приложение № 6</w:t>
      </w:r>
    </w:p>
    <w:p w:rsidR="00563F61" w:rsidRPr="00130D71" w:rsidRDefault="00563F61" w:rsidP="00563F61">
      <w:pPr>
        <w:widowControl w:val="0"/>
        <w:spacing w:line="240" w:lineRule="exact"/>
        <w:ind w:left="4820"/>
        <w:rPr>
          <w:rFonts w:ascii="Arial" w:hAnsi="Arial" w:cs="Arial"/>
        </w:rPr>
      </w:pPr>
      <w:r w:rsidRPr="00130D71">
        <w:rPr>
          <w:rFonts w:ascii="Arial" w:hAnsi="Arial" w:cs="Arial"/>
        </w:rPr>
        <w:t>к административному регламенту</w:t>
      </w: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jc w:val="center"/>
        <w:rPr>
          <w:rFonts w:ascii="Arial" w:hAnsi="Arial" w:cs="Arial"/>
        </w:rPr>
      </w:pPr>
      <w:r w:rsidRPr="00130D71">
        <w:rPr>
          <w:rFonts w:ascii="Arial" w:hAnsi="Arial" w:cs="Arial"/>
        </w:rPr>
        <w:t>Блок-схема</w:t>
      </w:r>
    </w:p>
    <w:p w:rsidR="00CF254B" w:rsidRPr="00130D71" w:rsidRDefault="00CF254B" w:rsidP="00D73D5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130D71">
        <w:rPr>
          <w:rFonts w:ascii="Arial" w:hAnsi="Arial" w:cs="Arial"/>
        </w:rPr>
        <w:t>п</w:t>
      </w:r>
      <w:r w:rsidRPr="00130D71">
        <w:rPr>
          <w:rFonts w:ascii="Arial" w:hAnsi="Arial" w:cs="Arial"/>
          <w:spacing w:val="-1"/>
        </w:rPr>
        <w:t xml:space="preserve">редоставления  муниципальной услуги «Выдача разрешения на строительство </w:t>
      </w:r>
      <w:r w:rsidRPr="00130D71">
        <w:rPr>
          <w:rFonts w:ascii="Arial" w:hAnsi="Arial" w:cs="Arial"/>
        </w:rPr>
        <w:t xml:space="preserve">объекта капитального строительства, продление срока действия разрешения на строительство» при рассмотрении уведомления </w:t>
      </w:r>
      <w:r w:rsidR="00807609" w:rsidRPr="00130D71">
        <w:rPr>
          <w:rFonts w:ascii="Arial" w:hAnsi="Arial" w:cs="Arial"/>
        </w:rPr>
        <w:br/>
      </w:r>
      <w:r w:rsidR="00D73D5C" w:rsidRPr="00130D71">
        <w:rPr>
          <w:rFonts w:ascii="Arial" w:hAnsi="Arial" w:cs="Arial"/>
          <w:spacing w:val="-2"/>
        </w:rPr>
        <w:t xml:space="preserve">о </w:t>
      </w:r>
      <w:r w:rsidR="00D73D5C" w:rsidRPr="00130D71">
        <w:rPr>
          <w:rFonts w:ascii="Arial" w:hAnsi="Arial" w:cs="Arial"/>
        </w:rPr>
        <w:t>внесении изменений в разрешение на строительство</w:t>
      </w:r>
    </w:p>
    <w:p w:rsidR="00D73D5C" w:rsidRPr="00130D71" w:rsidRDefault="00D73D5C" w:rsidP="00D73D5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</w:pPr>
    </w:p>
    <w:p w:rsidR="00B252FD" w:rsidRPr="00130D71" w:rsidRDefault="00B330DF" w:rsidP="008F6E91">
      <w:pPr>
        <w:widowControl w:val="0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z w:val="28"/>
          <w:szCs w:val="28"/>
        </w:rPr>
        <w:pict>
          <v:shape id="_x0000_s1046" type="#_x0000_t32" style="position:absolute;left:0;text-align:left;margin-left:389.2pt;margin-top:1.35pt;width:.1pt;height:544.85pt;flip:x;z-index:251641856" o:connectortype="straight"/>
        </w:pict>
      </w:r>
      <w:r w:rsidRPr="00130D71">
        <w:rPr>
          <w:rFonts w:ascii="Arial" w:hAnsi="Arial" w:cs="Arial"/>
          <w:noProof/>
          <w:sz w:val="28"/>
          <w:szCs w:val="28"/>
        </w:rPr>
        <w:pict>
          <v:shape id="_x0000_s1096" type="#_x0000_t32" style="position:absolute;left:0;text-align:left;margin-left:251.2pt;margin-top:249.7pt;width:.05pt;height:18.55pt;flip:x;z-index:251692032" o:connectortype="straight">
            <v:stroke endarrow="block"/>
          </v:shape>
        </w:pict>
      </w:r>
      <w:r w:rsidRPr="00130D71">
        <w:rPr>
          <w:rFonts w:ascii="Arial" w:hAnsi="Arial" w:cs="Arial"/>
          <w:noProof/>
          <w:sz w:val="28"/>
          <w:szCs w:val="28"/>
        </w:rPr>
        <w:pict>
          <v:shape id="_x0000_s1041" type="#_x0000_t32" style="position:absolute;left:0;text-align:left;margin-left:336.05pt;margin-top:1.35pt;width:53.25pt;height:0;z-index:251636736" o:connectortype="straight"/>
        </w:pict>
      </w: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92" type="#_x0000_t202" style="position:absolute;left:0;text-align:left;margin-left:118.6pt;margin-top:1.35pt;width:229.45pt;height:63.8pt;z-index:251688960">
            <v:textbox style="mso-next-textbox:#_x0000_s1092">
              <w:txbxContent>
                <w:p w:rsidR="00806F3B" w:rsidRPr="00130D71" w:rsidRDefault="00806F3B" w:rsidP="0022332D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МФЦ </w:t>
                  </w:r>
                </w:p>
                <w:p w:rsidR="00806F3B" w:rsidRPr="00130D71" w:rsidRDefault="00806F3B" w:rsidP="0022332D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Прием и регистрация документов,  направление в уполномоченный орган</w:t>
                  </w:r>
                </w:p>
                <w:p w:rsidR="00B7550B" w:rsidRPr="00130D71" w:rsidRDefault="00B7550B" w:rsidP="00B7550B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(</w:t>
                  </w:r>
                  <w:r w:rsidRPr="00130D71">
                    <w:rPr>
                      <w:rFonts w:ascii="Arial" w:hAnsi="Arial" w:cs="Arial"/>
                      <w:b/>
                    </w:rPr>
                    <w:t>1 день)</w:t>
                  </w:r>
                </w:p>
                <w:p w:rsidR="00806F3B" w:rsidRPr="00F55C4B" w:rsidRDefault="00806F3B" w:rsidP="00B7550B">
                  <w:pPr>
                    <w:jc w:val="center"/>
                  </w:pPr>
                </w:p>
              </w:txbxContent>
            </v:textbox>
          </v:shape>
        </w:pict>
      </w: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91" type="#_x0000_t202" style="position:absolute;left:0;text-align:left;margin-left:-8.1pt;margin-top:1.35pt;width:88.55pt;height:94.7pt;z-index:251687936">
            <v:textbox style="mso-next-textbox:#_x0000_s1091">
              <w:txbxContent>
                <w:p w:rsidR="00806F3B" w:rsidRDefault="00806F3B" w:rsidP="0022332D"/>
                <w:p w:rsidR="00806F3B" w:rsidRDefault="00806F3B" w:rsidP="0022332D">
                  <w:r>
                    <w:t xml:space="preserve">    </w:t>
                  </w:r>
                </w:p>
                <w:p w:rsidR="00806F3B" w:rsidRPr="00130D71" w:rsidRDefault="00806F3B" w:rsidP="0022332D">
                  <w:pPr>
                    <w:rPr>
                      <w:rFonts w:ascii="Arial" w:hAnsi="Arial" w:cs="Arial"/>
                    </w:rPr>
                  </w:pPr>
                  <w:r>
                    <w:t xml:space="preserve">    </w:t>
                  </w:r>
                  <w:r w:rsidRPr="00130D71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</v:shape>
        </w:pict>
      </w: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90" type="#_x0000_t32" style="position:absolute;left:0;text-align:left;margin-left:80.45pt;margin-top:82.85pt;width:38.15pt;height:.05pt;z-index:251686912" o:connectortype="straight">
            <v:stroke endarrow="block"/>
          </v:shape>
        </w:pict>
      </w: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89" type="#_x0000_t202" style="position:absolute;left:0;text-align:left;margin-left:118.6pt;margin-top:148.55pt;width:229.45pt;height:101.15pt;z-index:251685888">
            <v:textbox style="mso-next-textbox:#_x0000_s1089">
              <w:txbxContent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Проверка специалистом уполномоченного отдела представленных документов, направление межведомственных запросов</w:t>
                  </w:r>
                </w:p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30D71">
                    <w:rPr>
                      <w:rFonts w:ascii="Arial" w:hAnsi="Arial" w:cs="Arial"/>
                      <w:b/>
                    </w:rPr>
                    <w:t xml:space="preserve">(1 </w:t>
                  </w:r>
                  <w:r w:rsidR="001C7A43" w:rsidRPr="00130D71">
                    <w:rPr>
                      <w:rFonts w:ascii="Arial" w:hAnsi="Arial" w:cs="Arial"/>
                      <w:b/>
                    </w:rPr>
                    <w:t xml:space="preserve">рабочий </w:t>
                  </w:r>
                  <w:r w:rsidRPr="00130D71">
                    <w:rPr>
                      <w:rFonts w:ascii="Arial" w:hAnsi="Arial" w:cs="Arial"/>
                      <w:b/>
                    </w:rPr>
                    <w:t>день)</w:t>
                  </w:r>
                </w:p>
              </w:txbxContent>
            </v:textbox>
          </v:shape>
        </w:pict>
      </w: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88" type="#_x0000_t32" style="position:absolute;left:0;text-align:left;margin-left:251.25pt;margin-top:130.05pt;width:.05pt;height:18.55pt;flip:x;z-index:251684864" o:connectortype="straight">
            <v:stroke endarrow="block"/>
          </v:shape>
        </w:pict>
      </w: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87" type="#_x0000_t32" style="position:absolute;left:0;text-align:left;margin-left:251.25pt;margin-top:65.15pt;width:.05pt;height:13.2pt;z-index:251683840" o:connectortype="straight">
            <v:stroke endarrow="block"/>
          </v:shape>
        </w:pict>
      </w: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86" type="#_x0000_t32" style="position:absolute;left:0;text-align:left;margin-left:80.45pt;margin-top:37pt;width:38.15pt;height:.05pt;z-index:251682816" o:connectortype="straight">
            <v:stroke endarrow="block"/>
          </v:shape>
        </w:pict>
      </w:r>
      <w:r w:rsidRPr="00130D71">
        <w:rPr>
          <w:rFonts w:ascii="Arial" w:hAnsi="Arial" w:cs="Arial"/>
          <w:noProof/>
          <w:spacing w:val="-1"/>
          <w:sz w:val="28"/>
          <w:szCs w:val="28"/>
        </w:rPr>
        <w:pict>
          <v:shape id="_x0000_s1085" type="#_x0000_t202" style="position:absolute;left:0;text-align:left;margin-left:118.6pt;margin-top:78.35pt;width:229.45pt;height:51.7pt;z-index:251681792">
            <v:textbox style="mso-next-textbox:#_x0000_s1085">
              <w:txbxContent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Уполномоченный орган </w:t>
                  </w:r>
                </w:p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Прием и регистрация документов  </w:t>
                  </w:r>
                </w:p>
                <w:p w:rsidR="00806F3B" w:rsidRPr="00130D71" w:rsidRDefault="00806F3B" w:rsidP="00D16E18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(</w:t>
                  </w:r>
                  <w:r w:rsidRPr="00130D71">
                    <w:rPr>
                      <w:rFonts w:ascii="Arial" w:hAnsi="Arial" w:cs="Arial"/>
                      <w:b/>
                    </w:rPr>
                    <w:t>1</w:t>
                  </w:r>
                  <w:r w:rsidR="001C7A43" w:rsidRPr="00130D71">
                    <w:rPr>
                      <w:rFonts w:ascii="Arial" w:hAnsi="Arial" w:cs="Arial"/>
                      <w:b/>
                    </w:rPr>
                    <w:t xml:space="preserve"> рабочий</w:t>
                  </w:r>
                  <w:r w:rsidRPr="00130D71">
                    <w:rPr>
                      <w:rFonts w:ascii="Arial" w:hAnsi="Arial" w:cs="Arial"/>
                      <w:b/>
                    </w:rPr>
                    <w:t xml:space="preserve"> день)</w:t>
                  </w:r>
                </w:p>
              </w:txbxContent>
            </v:textbox>
          </v:shape>
        </w:pict>
      </w:r>
      <w:r w:rsidR="00B252FD" w:rsidRPr="00130D71">
        <w:rPr>
          <w:rFonts w:ascii="Arial" w:hAnsi="Arial" w:cs="Arial"/>
          <w:sz w:val="28"/>
          <w:szCs w:val="28"/>
        </w:rPr>
        <w:t>капитального строительства</w:t>
      </w: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66565" w:rsidRPr="00130D71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66565" w:rsidRPr="00130D71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66565" w:rsidRPr="00130D71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66565" w:rsidRPr="00130D71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rect id="_x0000_s1042" style="position:absolute;left:0;text-align:left;margin-left:411.8pt;margin-top:7.45pt;width:78.55pt;height:262.8pt;z-index:251637760">
            <v:textbox style="mso-next-textbox:#_x0000_s1042">
              <w:txbxContent>
                <w:p w:rsidR="00806F3B" w:rsidRPr="00130D71" w:rsidRDefault="00806F3B" w:rsidP="00F530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30D71">
                    <w:rPr>
                      <w:rFonts w:ascii="Arial" w:hAnsi="Arial" w:cs="Arial"/>
                      <w:b/>
                    </w:rPr>
                    <w:t>10 рабочих дней</w:t>
                  </w:r>
                  <w:r w:rsidRPr="00130D71">
                    <w:rPr>
                      <w:rFonts w:ascii="Arial" w:hAnsi="Arial" w:cs="Arial"/>
                    </w:rPr>
                    <w:t xml:space="preserve"> со дня поступления уведомления о переходе прав на земельные участки, права пользования недрами, об образовании земельног</w:t>
                  </w:r>
                  <w:r w:rsidRPr="00130D71">
                    <w:rPr>
                      <w:rFonts w:ascii="Arial" w:hAnsi="Arial" w:cs="Arial"/>
                      <w:sz w:val="22"/>
                      <w:szCs w:val="22"/>
                    </w:rPr>
                    <w:t>о участка.</w:t>
                  </w:r>
                </w:p>
              </w:txbxContent>
            </v:textbox>
          </v:rect>
        </w:pict>
      </w: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shape id="_x0000_s1040" type="#_x0000_t202" style="position:absolute;left:0;text-align:left;margin-left:118.6pt;margin-top:11.8pt;width:229.45pt;height:60.6pt;z-index:251635712">
            <v:textbox style="mso-next-textbox:#_x0000_s1040">
              <w:txbxContent>
                <w:p w:rsidR="00806F3B" w:rsidRPr="00130D71" w:rsidRDefault="00C36217" w:rsidP="00BD216B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Предоставление</w:t>
                  </w:r>
                  <w:r w:rsidR="00806F3B" w:rsidRPr="00130D71">
                    <w:rPr>
                      <w:rFonts w:ascii="Arial" w:hAnsi="Arial" w:cs="Arial"/>
                    </w:rPr>
                    <w:t xml:space="preserve"> в уполномоченный орган документов</w:t>
                  </w:r>
                </w:p>
                <w:p w:rsidR="00806F3B" w:rsidRPr="00130D71" w:rsidRDefault="00806F3B" w:rsidP="00BD216B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(их копий или сведений, содержащихся в них) </w:t>
                  </w:r>
                  <w:r w:rsidRPr="00130D71">
                    <w:rPr>
                      <w:rFonts w:ascii="Arial" w:hAnsi="Arial" w:cs="Arial"/>
                      <w:b/>
                    </w:rPr>
                    <w:t>(3 дня)</w:t>
                  </w:r>
                </w:p>
                <w:p w:rsidR="00806F3B" w:rsidRPr="00A07628" w:rsidRDefault="00806F3B" w:rsidP="00B252FD">
                  <w:pPr>
                    <w:jc w:val="center"/>
                  </w:pPr>
                </w:p>
              </w:txbxContent>
            </v:textbox>
          </v:shape>
        </w:pict>
      </w:r>
      <w:r w:rsidRPr="00130D71">
        <w:rPr>
          <w:rFonts w:ascii="Arial" w:hAnsi="Arial" w:cs="Arial"/>
          <w:noProof/>
          <w:sz w:val="28"/>
          <w:szCs w:val="28"/>
        </w:rPr>
        <w:pict>
          <v:shape id="_x0000_s1043" type="#_x0000_t32" style="position:absolute;left:0;text-align:left;margin-left:389.3pt;margin-top:11.8pt;width:22.5pt;height:.05pt;flip:x;z-index:251638784" o:connectortype="straight"/>
        </w:pict>
      </w: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line id="_x0000_s1094" style="position:absolute;left:0;text-align:left;z-index:251689984" from="125.3pt,8pt" to="125.3pt,47.15pt">
            <v:stroke endarrow="block"/>
          </v:line>
        </w:pict>
      </w:r>
      <w:r w:rsidRPr="00130D71">
        <w:rPr>
          <w:rFonts w:ascii="Arial" w:hAnsi="Arial" w:cs="Arial"/>
          <w:noProof/>
        </w:rPr>
        <w:pict>
          <v:line id="_x0000_s1039" style="position:absolute;left:0;text-align:left;z-index:251634688" from="286.55pt,8pt" to="286.55pt,47.15pt">
            <v:stroke endarrow="block"/>
          </v:line>
        </w:pict>
      </w:r>
      <w:r w:rsidRPr="00130D71">
        <w:rPr>
          <w:rFonts w:ascii="Arial" w:hAnsi="Arial" w:cs="Arial"/>
          <w:noProof/>
        </w:rPr>
        <w:pict>
          <v:shape id="_x0000_s1036" type="#_x0000_t202" style="position:absolute;left:0;text-align:left;margin-left:234.6pt;margin-top:16.55pt;width:42.95pt;height:24pt;z-index:251631616">
            <v:textbox style="mso-next-textbox:#_x0000_s1036">
              <w:txbxContent>
                <w:p w:rsidR="00806F3B" w:rsidRPr="00130D71" w:rsidRDefault="00806F3B" w:rsidP="00B252FD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0D71"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  <w10:wrap type="square"/>
          </v:shape>
        </w:pict>
      </w:r>
    </w:p>
    <w:p w:rsidR="00B252FD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shape id="_x0000_s1037" type="#_x0000_t202" style="position:absolute;left:0;text-align:left;margin-left:134.2pt;margin-top:.45pt;width:41.25pt;height:24pt;z-index:251632640">
            <v:textbox style="mso-next-textbox:#_x0000_s1037">
              <w:txbxContent>
                <w:p w:rsidR="00806F3B" w:rsidRPr="00130D71" w:rsidRDefault="00806F3B" w:rsidP="00B252FD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shape>
        </w:pict>
      </w:r>
    </w:p>
    <w:p w:rsidR="00B252FD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rect id="_x0000_s1044" style="position:absolute;left:0;text-align:left;margin-left:188.65pt;margin-top:14.95pt;width:163.9pt;height:75.75pt;z-index:251639808">
            <v:textbox style="mso-next-textbox:#_x0000_s1044">
              <w:txbxContent>
                <w:p w:rsidR="00806F3B" w:rsidRDefault="00806F3B" w:rsidP="00B252FD">
                  <w:pPr>
                    <w:jc w:val="both"/>
                  </w:pPr>
                  <w:r w:rsidRPr="00130D71">
                    <w:t>Подготовка проекта решения о внесении изменений в разрешение на строительство</w:t>
                  </w:r>
                  <w:r>
                    <w:t xml:space="preserve"> </w:t>
                  </w:r>
                  <w:r w:rsidRPr="00F55C4B">
                    <w:rPr>
                      <w:b/>
                    </w:rPr>
                    <w:t xml:space="preserve">(2 </w:t>
                  </w:r>
                  <w:r w:rsidR="001C7A43" w:rsidRPr="00B7550B">
                    <w:rPr>
                      <w:b/>
                    </w:rPr>
                    <w:t>рабочих</w:t>
                  </w:r>
                  <w:r w:rsidR="001C7A43">
                    <w:rPr>
                      <w:b/>
                    </w:rPr>
                    <w:t xml:space="preserve"> </w:t>
                  </w:r>
                  <w:r w:rsidRPr="00F55C4B">
                    <w:rPr>
                      <w:b/>
                    </w:rPr>
                    <w:t>дня)</w:t>
                  </w:r>
                </w:p>
              </w:txbxContent>
            </v:textbox>
          </v:rect>
        </w:pict>
      </w:r>
    </w:p>
    <w:p w:rsidR="00B252FD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shape id="_x0000_s1038" type="#_x0000_t202" style="position:absolute;left:0;text-align:left;margin-left:-8.1pt;margin-top:-.7pt;width:177.3pt;height:75.3pt;z-index:251633664">
            <v:textbox style="mso-next-textbox:#_x0000_s1038">
              <w:txbxContent>
                <w:p w:rsidR="00806F3B" w:rsidRPr="00130D71" w:rsidRDefault="00806F3B" w:rsidP="00B252FD">
                  <w:pPr>
                    <w:jc w:val="both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Подготовка письма об отказе во внесении изменений в  разрешение на строительство </w:t>
                  </w:r>
                </w:p>
                <w:p w:rsidR="00806F3B" w:rsidRPr="00F55C4B" w:rsidRDefault="00806F3B" w:rsidP="00B252FD">
                  <w:pPr>
                    <w:jc w:val="both"/>
                    <w:rPr>
                      <w:b/>
                    </w:rPr>
                  </w:pPr>
                  <w:r w:rsidRPr="00130D71">
                    <w:rPr>
                      <w:rFonts w:ascii="Arial" w:hAnsi="Arial" w:cs="Arial"/>
                      <w:b/>
                    </w:rPr>
                    <w:t xml:space="preserve">(2 </w:t>
                  </w:r>
                  <w:r w:rsidR="001C7A43" w:rsidRPr="00130D71">
                    <w:rPr>
                      <w:rFonts w:ascii="Arial" w:hAnsi="Arial" w:cs="Arial"/>
                      <w:b/>
                    </w:rPr>
                    <w:t xml:space="preserve">рабочих </w:t>
                  </w:r>
                  <w:r w:rsidRPr="00130D71">
                    <w:rPr>
                      <w:rFonts w:ascii="Arial" w:hAnsi="Arial" w:cs="Arial"/>
                      <w:b/>
                    </w:rPr>
                    <w:t>дня)</w:t>
                  </w:r>
                </w:p>
              </w:txbxContent>
            </v:textbox>
          </v:shape>
        </w:pict>
      </w: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B252FD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  <w:sz w:val="28"/>
          <w:szCs w:val="28"/>
        </w:rPr>
        <w:pict>
          <v:shape id="_x0000_s1099" type="#_x0000_t32" style="position:absolute;left:0;text-align:left;margin-left:234.6pt;margin-top:10.2pt;width:.05pt;height:18.55pt;flip:x;z-index:251694080" o:connectortype="straight">
            <v:stroke endarrow="block"/>
          </v:shape>
        </w:pict>
      </w:r>
      <w:r w:rsidRPr="00130D71">
        <w:rPr>
          <w:rFonts w:ascii="Arial" w:hAnsi="Arial" w:cs="Arial"/>
          <w:noProof/>
          <w:sz w:val="28"/>
          <w:szCs w:val="28"/>
        </w:rPr>
        <w:pict>
          <v:shape id="_x0000_s1098" type="#_x0000_t32" style="position:absolute;left:0;text-align:left;margin-left:118.6pt;margin-top:10.2pt;width:.05pt;height:18.55pt;flip:x;z-index:251693056" o:connectortype="straight">
            <v:stroke endarrow="block"/>
          </v:shape>
        </w:pict>
      </w:r>
    </w:p>
    <w:p w:rsidR="00B252FD" w:rsidRPr="00130D71" w:rsidRDefault="00B330D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30D71">
        <w:rPr>
          <w:rFonts w:ascii="Arial" w:hAnsi="Arial" w:cs="Arial"/>
          <w:noProof/>
        </w:rPr>
        <w:pict>
          <v:rect id="_x0000_s1045" style="position:absolute;left:0;text-align:left;margin-left:31.85pt;margin-top:12.65pt;width:320.6pt;height:82.8pt;z-index:251640832">
            <v:textbox>
              <w:txbxContent>
                <w:p w:rsidR="001C7A43" w:rsidRPr="00130D71" w:rsidRDefault="00806F3B" w:rsidP="001C7A43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>Принятие решения о внесении изменений в  разрешение  на строительство, подписание письма об отказе и направление (вручение) его заявителю</w:t>
                  </w:r>
                  <w:r w:rsidR="001C7A43" w:rsidRPr="00130D71">
                    <w:rPr>
                      <w:rFonts w:ascii="Arial" w:hAnsi="Arial" w:cs="Arial"/>
                    </w:rPr>
                    <w:t>.</w:t>
                  </w:r>
                </w:p>
                <w:p w:rsidR="001C7A43" w:rsidRPr="00130D71" w:rsidRDefault="001C7A43" w:rsidP="001C7A43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Передача результата предоставления </w:t>
                  </w:r>
                </w:p>
                <w:p w:rsidR="00806F3B" w:rsidRPr="00130D71" w:rsidRDefault="001C7A43" w:rsidP="001C7A43">
                  <w:pPr>
                    <w:jc w:val="center"/>
                    <w:rPr>
                      <w:rFonts w:ascii="Arial" w:hAnsi="Arial" w:cs="Arial"/>
                    </w:rPr>
                  </w:pPr>
                  <w:r w:rsidRPr="00130D71">
                    <w:rPr>
                      <w:rFonts w:ascii="Arial" w:hAnsi="Arial" w:cs="Arial"/>
                    </w:rPr>
                    <w:t xml:space="preserve">муниципальной услуги в МФЦ </w:t>
                  </w:r>
                  <w:r w:rsidRPr="00130D71">
                    <w:rPr>
                      <w:rFonts w:ascii="Arial" w:hAnsi="Arial" w:cs="Arial"/>
                      <w:b/>
                    </w:rPr>
                    <w:t>(2 рабочих</w:t>
                  </w:r>
                  <w:r w:rsidR="00806F3B" w:rsidRPr="00130D71">
                    <w:rPr>
                      <w:rFonts w:ascii="Arial" w:hAnsi="Arial" w:cs="Arial"/>
                      <w:b/>
                    </w:rPr>
                    <w:t xml:space="preserve"> д</w:t>
                  </w:r>
                  <w:r w:rsidRPr="00130D71">
                    <w:rPr>
                      <w:rFonts w:ascii="Arial" w:hAnsi="Arial" w:cs="Arial"/>
                      <w:b/>
                    </w:rPr>
                    <w:t>ня</w:t>
                  </w:r>
                  <w:r w:rsidR="00806F3B" w:rsidRPr="00130D71">
                    <w:rPr>
                      <w:rFonts w:ascii="Arial" w:hAnsi="Arial" w:cs="Arial"/>
                      <w:b/>
                    </w:rPr>
                    <w:t>)</w:t>
                  </w:r>
                </w:p>
              </w:txbxContent>
            </v:textbox>
          </v:rect>
        </w:pict>
      </w:r>
    </w:p>
    <w:p w:rsidR="00B252FD" w:rsidRPr="00130D71" w:rsidRDefault="00B252FD" w:rsidP="008F6E91">
      <w:pPr>
        <w:widowControl w:val="0"/>
        <w:shd w:val="clear" w:color="auto" w:fill="FFFFFF"/>
        <w:ind w:firstLine="709"/>
        <w:jc w:val="both"/>
        <w:rPr>
          <w:rFonts w:ascii="Arial" w:hAnsi="Arial" w:cs="Arial"/>
          <w:spacing w:val="-1"/>
          <w:sz w:val="28"/>
          <w:szCs w:val="28"/>
        </w:rPr>
      </w:pPr>
    </w:p>
    <w:p w:rsidR="00B252FD" w:rsidRPr="00130D71" w:rsidRDefault="00B252FD" w:rsidP="008F6E91">
      <w:pPr>
        <w:widowControl w:val="0"/>
        <w:ind w:firstLine="709"/>
        <w:rPr>
          <w:rFonts w:ascii="Arial" w:hAnsi="Arial" w:cs="Arial"/>
        </w:rPr>
      </w:pPr>
    </w:p>
    <w:p w:rsidR="00B252FD" w:rsidRPr="00130D71" w:rsidRDefault="00B252FD" w:rsidP="008F6E91">
      <w:pPr>
        <w:widowControl w:val="0"/>
        <w:ind w:firstLine="709"/>
        <w:rPr>
          <w:rFonts w:ascii="Arial" w:hAnsi="Arial" w:cs="Arial"/>
          <w:sz w:val="28"/>
          <w:szCs w:val="28"/>
        </w:rPr>
      </w:pPr>
    </w:p>
    <w:p w:rsidR="00B252FD" w:rsidRPr="00130D71" w:rsidRDefault="00B252FD" w:rsidP="008F6E91">
      <w:pPr>
        <w:widowControl w:val="0"/>
        <w:ind w:firstLine="709"/>
        <w:rPr>
          <w:rFonts w:ascii="Arial" w:hAnsi="Arial" w:cs="Arial"/>
        </w:rPr>
      </w:pPr>
    </w:p>
    <w:p w:rsidR="00B252FD" w:rsidRPr="00130D71" w:rsidRDefault="00B252FD" w:rsidP="008F6E91">
      <w:pPr>
        <w:widowControl w:val="0"/>
        <w:ind w:firstLine="709"/>
        <w:rPr>
          <w:rFonts w:ascii="Arial" w:hAnsi="Arial" w:cs="Arial"/>
        </w:rPr>
      </w:pPr>
    </w:p>
    <w:p w:rsidR="00B252FD" w:rsidRPr="00130D71" w:rsidRDefault="00B330DF" w:rsidP="008F6E91">
      <w:pPr>
        <w:widowControl w:val="0"/>
        <w:ind w:firstLine="709"/>
        <w:rPr>
          <w:rFonts w:ascii="Arial" w:hAnsi="Arial" w:cs="Arial"/>
        </w:rPr>
      </w:pPr>
      <w:r w:rsidRPr="00130D71">
        <w:rPr>
          <w:rFonts w:ascii="Arial" w:hAnsi="Arial" w:cs="Arial"/>
          <w:noProof/>
          <w:sz w:val="28"/>
          <w:szCs w:val="28"/>
        </w:rPr>
        <w:pict>
          <v:shape id="_x0000_s1095" type="#_x0000_t32" style="position:absolute;left:0;text-align:left;margin-left:352.45pt;margin-top:5.7pt;width:36.75pt;height:.05pt;z-index:251691008" o:connectortype="straight"/>
        </w:pict>
      </w:r>
    </w:p>
    <w:p w:rsidR="00B252FD" w:rsidRPr="00130D71" w:rsidRDefault="00B252FD" w:rsidP="008F6E91">
      <w:pPr>
        <w:widowControl w:val="0"/>
        <w:ind w:firstLine="709"/>
        <w:rPr>
          <w:rFonts w:ascii="Arial" w:hAnsi="Arial" w:cs="Arial"/>
        </w:rPr>
      </w:pPr>
    </w:p>
    <w:p w:rsidR="00313BA4" w:rsidRPr="00130D71" w:rsidRDefault="00313BA4" w:rsidP="008F6E91">
      <w:pPr>
        <w:widowControl w:val="0"/>
        <w:rPr>
          <w:rFonts w:ascii="Arial" w:hAnsi="Arial" w:cs="Arial"/>
        </w:rPr>
      </w:pPr>
    </w:p>
    <w:sectPr w:rsidR="00313BA4" w:rsidRPr="00130D71" w:rsidSect="00D66F0B">
      <w:headerReference w:type="default" r:id="rId31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3F3" w:rsidRDefault="008013F3" w:rsidP="0026722D">
      <w:r>
        <w:separator/>
      </w:r>
    </w:p>
  </w:endnote>
  <w:endnote w:type="continuationSeparator" w:id="1">
    <w:p w:rsidR="008013F3" w:rsidRDefault="008013F3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3F3" w:rsidRDefault="008013F3" w:rsidP="0026722D">
      <w:r>
        <w:separator/>
      </w:r>
    </w:p>
  </w:footnote>
  <w:footnote w:type="continuationSeparator" w:id="1">
    <w:p w:rsidR="008013F3" w:rsidRDefault="008013F3" w:rsidP="0026722D">
      <w:r>
        <w:continuationSeparator/>
      </w:r>
    </w:p>
  </w:footnote>
  <w:footnote w:id="2">
    <w:p w:rsidR="00806F3B" w:rsidRPr="00130D71" w:rsidRDefault="00806F3B" w:rsidP="00D64118">
      <w:pPr>
        <w:pStyle w:val="ae"/>
        <w:jc w:val="both"/>
        <w:rPr>
          <w:rFonts w:ascii="Arial" w:hAnsi="Arial" w:cs="Arial"/>
        </w:rPr>
      </w:pPr>
      <w:r w:rsidRPr="00130D71">
        <w:rPr>
          <w:rStyle w:val="af0"/>
          <w:rFonts w:ascii="Arial" w:hAnsi="Arial" w:cs="Arial"/>
        </w:rPr>
        <w:footnoteRef/>
      </w:r>
      <w:r w:rsidRPr="00130D71">
        <w:rPr>
          <w:rFonts w:ascii="Arial" w:hAnsi="Arial" w:cs="Arial"/>
        </w:rPr>
        <w:t xml:space="preserve"> При условии, что в соответствии с Законом Волгоградской области от 11.02.2008      № 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</w:footnote>
  <w:footnote w:id="3">
    <w:p w:rsidR="00806F3B" w:rsidRPr="00C27BAC" w:rsidRDefault="00806F3B" w:rsidP="006A6CAF">
      <w:pPr>
        <w:pStyle w:val="ae"/>
        <w:jc w:val="both"/>
        <w:rPr>
          <w:sz w:val="24"/>
          <w:szCs w:val="24"/>
        </w:rPr>
      </w:pPr>
      <w:r w:rsidRPr="00130D71">
        <w:rPr>
          <w:rStyle w:val="af0"/>
          <w:rFonts w:ascii="Arial" w:hAnsi="Arial" w:cs="Arial"/>
        </w:rPr>
        <w:footnoteRef/>
      </w:r>
      <w:r w:rsidRPr="00130D71">
        <w:rPr>
          <w:rFonts w:ascii="Arial" w:hAnsi="Arial" w:cs="Arial"/>
        </w:rPr>
        <w:t xml:space="preserve"> Срок устанавливается органом местного самоуправления, но не должен превышать 30 дней со дня получения соответствующего заявления</w:t>
      </w:r>
    </w:p>
  </w:footnote>
  <w:footnote w:id="4">
    <w:p w:rsidR="00806F3B" w:rsidRPr="00C27BAC" w:rsidRDefault="00806F3B" w:rsidP="002C45E9">
      <w:pPr>
        <w:pStyle w:val="ae"/>
        <w:jc w:val="both"/>
        <w:rPr>
          <w:sz w:val="24"/>
          <w:szCs w:val="24"/>
        </w:rPr>
      </w:pPr>
      <w:r w:rsidRPr="00C27BAC">
        <w:rPr>
          <w:rStyle w:val="af0"/>
        </w:rPr>
        <w:footnoteRef/>
      </w:r>
      <w:r w:rsidRPr="00C27BAC">
        <w:t xml:space="preserve"> </w:t>
      </w:r>
      <w:r w:rsidRPr="00130D71">
        <w:rPr>
          <w:rFonts w:ascii="Arial" w:hAnsi="Arial" w:cs="Arial"/>
        </w:rPr>
        <w:t>Основания для приостановления предоставления муниципальной услуги включаются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  <w:p w:rsidR="00806F3B" w:rsidRDefault="00806F3B">
      <w:pPr>
        <w:pStyle w:val="ae"/>
      </w:pPr>
    </w:p>
  </w:footnote>
  <w:footnote w:id="5">
    <w:p w:rsidR="00806F3B" w:rsidRPr="00C27BAC" w:rsidRDefault="00806F3B" w:rsidP="00974D38">
      <w:pPr>
        <w:pStyle w:val="ae"/>
        <w:jc w:val="both"/>
      </w:pPr>
      <w:r w:rsidRPr="00C27BAC">
        <w:rPr>
          <w:rStyle w:val="af0"/>
        </w:rPr>
        <w:footnoteRef/>
      </w:r>
      <w:r w:rsidRPr="00C27BAC">
        <w:t xml:space="preserve"> </w:t>
      </w:r>
      <w:r w:rsidRPr="00130D71">
        <w:rPr>
          <w:rFonts w:ascii="Arial" w:hAnsi="Arial" w:cs="Arial"/>
        </w:rPr>
        <w:t>Указанный пункт включается в текст административного регламента при условии, что порядком разработки и утверждения административных регламентов муниципальных</w:t>
      </w:r>
      <w:r w:rsidRPr="00C27BAC">
        <w:rPr>
          <w:sz w:val="24"/>
          <w:szCs w:val="24"/>
        </w:rPr>
        <w:t xml:space="preserve"> </w:t>
      </w:r>
      <w:r w:rsidRPr="00130D71">
        <w:rPr>
          <w:rFonts w:ascii="Arial" w:hAnsi="Arial" w:cs="Arial"/>
        </w:rPr>
        <w:t>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  <w:p w:rsidR="00806F3B" w:rsidRDefault="00806F3B" w:rsidP="00974D38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3B" w:rsidRDefault="00B330DF">
    <w:pPr>
      <w:pStyle w:val="a4"/>
      <w:jc w:val="center"/>
    </w:pPr>
    <w:fldSimple w:instr=" PAGE   \* MERGEFORMAT ">
      <w:r w:rsidR="00130D71">
        <w:rPr>
          <w:noProof/>
        </w:rPr>
        <w:t>33</w:t>
      </w:r>
    </w:fldSimple>
  </w:p>
  <w:p w:rsidR="00806F3B" w:rsidRDefault="00806F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8D"/>
    <w:rsid w:val="00006544"/>
    <w:rsid w:val="00007D0E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39C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757"/>
    <w:rsid w:val="0009602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A3"/>
    <w:rsid w:val="000A4099"/>
    <w:rsid w:val="000A43ED"/>
    <w:rsid w:val="000A5885"/>
    <w:rsid w:val="000A59B8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4BE8"/>
    <w:rsid w:val="000D5784"/>
    <w:rsid w:val="000D57D3"/>
    <w:rsid w:val="000D6404"/>
    <w:rsid w:val="000D6CAC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0D71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5D8"/>
    <w:rsid w:val="00151832"/>
    <w:rsid w:val="001518B6"/>
    <w:rsid w:val="00151C46"/>
    <w:rsid w:val="0015331E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99F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77A"/>
    <w:rsid w:val="001A0F8D"/>
    <w:rsid w:val="001A1222"/>
    <w:rsid w:val="001A1C2D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101F5"/>
    <w:rsid w:val="00310773"/>
    <w:rsid w:val="00310B5D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ED2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8BC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60B1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9E9"/>
    <w:rsid w:val="005B3B8E"/>
    <w:rsid w:val="005B6AC1"/>
    <w:rsid w:val="005B700B"/>
    <w:rsid w:val="005B772A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C9D"/>
    <w:rsid w:val="006851C0"/>
    <w:rsid w:val="006854E7"/>
    <w:rsid w:val="00685A00"/>
    <w:rsid w:val="006861E5"/>
    <w:rsid w:val="00686777"/>
    <w:rsid w:val="00686860"/>
    <w:rsid w:val="00686D40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10DE"/>
    <w:rsid w:val="007F24D8"/>
    <w:rsid w:val="007F2517"/>
    <w:rsid w:val="007F309A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3F3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20FB"/>
    <w:rsid w:val="008340BB"/>
    <w:rsid w:val="008343DE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AFD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886"/>
    <w:rsid w:val="00886B8E"/>
    <w:rsid w:val="00890039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C51"/>
    <w:rsid w:val="008B0849"/>
    <w:rsid w:val="008B0A8C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11F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F2"/>
    <w:rsid w:val="00947887"/>
    <w:rsid w:val="00947FEA"/>
    <w:rsid w:val="00950AB3"/>
    <w:rsid w:val="009511EB"/>
    <w:rsid w:val="00951571"/>
    <w:rsid w:val="009516A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CE9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6AFD"/>
    <w:rsid w:val="00A371C7"/>
    <w:rsid w:val="00A37AFF"/>
    <w:rsid w:val="00A37E12"/>
    <w:rsid w:val="00A40008"/>
    <w:rsid w:val="00A40C06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637"/>
    <w:rsid w:val="00A75F30"/>
    <w:rsid w:val="00A779F7"/>
    <w:rsid w:val="00A77A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4164"/>
    <w:rsid w:val="00AD46E8"/>
    <w:rsid w:val="00AD50B4"/>
    <w:rsid w:val="00AD6664"/>
    <w:rsid w:val="00AE0116"/>
    <w:rsid w:val="00AE0C0D"/>
    <w:rsid w:val="00AE11E8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52FD"/>
    <w:rsid w:val="00B25572"/>
    <w:rsid w:val="00B259A0"/>
    <w:rsid w:val="00B27AB2"/>
    <w:rsid w:val="00B31080"/>
    <w:rsid w:val="00B310E2"/>
    <w:rsid w:val="00B31586"/>
    <w:rsid w:val="00B31998"/>
    <w:rsid w:val="00B32196"/>
    <w:rsid w:val="00B3294D"/>
    <w:rsid w:val="00B32BCA"/>
    <w:rsid w:val="00B330DF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1EC0"/>
    <w:rsid w:val="00CD3138"/>
    <w:rsid w:val="00CD4466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1156"/>
    <w:rsid w:val="00CE12F5"/>
    <w:rsid w:val="00CE2D2D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4FAB"/>
    <w:rsid w:val="00CF5010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3461"/>
    <w:rsid w:val="00D73D5C"/>
    <w:rsid w:val="00D7403A"/>
    <w:rsid w:val="00D74817"/>
    <w:rsid w:val="00D74B9D"/>
    <w:rsid w:val="00D752D2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20C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2605"/>
    <w:rsid w:val="00E040C3"/>
    <w:rsid w:val="00E04444"/>
    <w:rsid w:val="00E0479E"/>
    <w:rsid w:val="00E055F8"/>
    <w:rsid w:val="00E05848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123C"/>
    <w:rsid w:val="00E92095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2A4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4D96"/>
    <w:rsid w:val="00F15A5F"/>
    <w:rsid w:val="00F17320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604"/>
    <w:rsid w:val="00F4266A"/>
    <w:rsid w:val="00F42BAA"/>
    <w:rsid w:val="00F4495A"/>
    <w:rsid w:val="00F455BB"/>
    <w:rsid w:val="00F46261"/>
    <w:rsid w:val="00F462F6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CA7"/>
    <w:rsid w:val="00F76DD1"/>
    <w:rsid w:val="00F77F34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4" type="connector" idref="#_x0000_s1046"/>
        <o:r id="V:Rule35" type="connector" idref="#_x0000_s1059"/>
        <o:r id="V:Rule36" type="connector" idref="#_x0000_s1058"/>
        <o:r id="V:Rule37" type="connector" idref="#_x0000_s1074"/>
        <o:r id="V:Rule38" type="connector" idref="#_x0000_s1095"/>
        <o:r id="V:Rule39" type="connector" idref="#_x0000_s1051"/>
        <o:r id="V:Rule40" type="connector" idref="#_x0000_s1096"/>
        <o:r id="V:Rule41" type="connector" idref="#_x0000_s1043"/>
        <o:r id="V:Rule42" type="connector" idref="#_x0000_s1099"/>
        <o:r id="V:Rule43" type="connector" idref="#_x0000_s1052"/>
        <o:r id="V:Rule44" type="connector" idref="#_x0000_s1041"/>
        <o:r id="V:Rule45" type="connector" idref="#_x0000_s1076"/>
        <o:r id="V:Rule46" type="connector" idref="#_x0000_s1072"/>
        <o:r id="V:Rule47" type="connector" idref="#_x0000_s1081"/>
        <o:r id="V:Rule48" type="connector" idref="#_x0000_s1067"/>
        <o:r id="V:Rule49" type="connector" idref="#_x0000_s1032"/>
        <o:r id="V:Rule50" type="connector" idref="#_x0000_s1082"/>
        <o:r id="V:Rule51" type="connector" idref="#_x0000_s1050"/>
        <o:r id="V:Rule52" type="connector" idref="#_x0000_s1035"/>
        <o:r id="V:Rule53" type="connector" idref="#_x0000_s1075"/>
        <o:r id="V:Rule54" type="connector" idref="#_x0000_s1088"/>
        <o:r id="V:Rule55" type="connector" idref="#_x0000_s1086"/>
        <o:r id="V:Rule56" type="connector" idref="#_x0000_s1098"/>
        <o:r id="V:Rule57" type="connector" idref="#_x0000_s1056"/>
        <o:r id="V:Rule58" type="connector" idref="#_x0000_s1060"/>
        <o:r id="V:Rule59" type="connector" idref="#_x0000_s1090"/>
        <o:r id="V:Rule60" type="connector" idref="#_x0000_s1030"/>
        <o:r id="V:Rule61" type="connector" idref="#_x0000_s1065"/>
        <o:r id="V:Rule62" type="connector" idref="#_x0000_s1070"/>
        <o:r id="V:Rule63" type="connector" idref="#_x0000_s1077"/>
        <o:r id="V:Rule64" type="connector" idref="#_x0000_s1079"/>
        <o:r id="V:Rule65" type="connector" idref="#_x0000_s1087"/>
        <o:r id="V:Rule66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basedOn w:val="a0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091@volganet.ru" TargetMode="External"/><Relationship Id="rId13" Type="http://schemas.openxmlformats.org/officeDocument/2006/relationships/hyperlink" Target="consultantplus://offline/ref=2D9DCC22AD9CD4E080C03AD5D14E58A50BC4F18CF016C4C8769B8BD2276EB5EA27BBBE92AA2962H" TargetMode="External"/><Relationship Id="rId18" Type="http://schemas.openxmlformats.org/officeDocument/2006/relationships/hyperlink" Target="consultantplus://offline/ref=76803B3FF753675C13C95CE8EBCA1DFCAC4A7DDFBB7FF298C19602FD33F12984BC178876D6yBl4I" TargetMode="External"/><Relationship Id="rId26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01953C4FB726836C9AAFC828A4245770AF36DF19DE21D682A42338961DFA5D294A9BA3CE793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9DCC22AD9CD4E080C03AD5D14E58A50BC4F18CF016C4C8769B8BD2276EB5EA27BBBE96AA93DAB02361H" TargetMode="External"/><Relationship Id="rId17" Type="http://schemas.openxmlformats.org/officeDocument/2006/relationships/hyperlink" Target="consultantplus://offline/ref=76803B3FF753675C13C95CE8EBCA1DFCAC4A7DDFBB7FF298C19602FD33F12984BC178876D6yBl2I" TargetMode="External"/><Relationship Id="rId25" Type="http://schemas.openxmlformats.org/officeDocument/2006/relationships/hyperlink" Target="consultantplus://offline/ref=5C8C9B5B969723E0F548A2F541E033AE0BADF6AEC173FEC73FC26E7A92F4011502CBCC5E65GDyB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03B3FF753675C13C95CE8EBCA1DFCAC4A7DDFBB7FF298C19602FD33F12984BC178876D6yBl4I" TargetMode="External"/><Relationship Id="rId20" Type="http://schemas.openxmlformats.org/officeDocument/2006/relationships/hyperlink" Target="consultantplus://offline/ref=0C01953C4FB726836C9AAFC828A4245770AF36DF19DE21D682A42338961DFA5D294A9BA3CE793DM" TargetMode="External"/><Relationship Id="rId29" Type="http://schemas.openxmlformats.org/officeDocument/2006/relationships/hyperlink" Target="consultantplus://offline/ref=8555F87EEE3D081121F3A0C06BC32333E96723901DBFEB23BD6A44B282E0D3724CF416228BE97C2FV7n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9DCC22AD9CD4E080C03AD5D14E58A50BC4F18CF016C4C8769B8BD2276EB5EA27BBBE93AE296AH" TargetMode="External"/><Relationship Id="rId24" Type="http://schemas.openxmlformats.org/officeDocument/2006/relationships/hyperlink" Target="consultantplus://offline/ref=D6893BC30E4FA44C02BFC9CA1964E73C85064487B2D390420E4EFAEE12C5063752E5772169E333C7cCF9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DFF62E0016042B470A397A5557E20C364B5A501C02BF4F26D2E98E3C59A1538F152178A560D645E3E9O" TargetMode="External"/><Relationship Id="rId23" Type="http://schemas.openxmlformats.org/officeDocument/2006/relationships/hyperlink" Target="consultantplus://offline/ref=C92C73E6030D58E933BA5E70B4BD7F2C4FBAA06275699C5FCEE003BEAE9B753D4350971B42L952M" TargetMode="External"/><Relationship Id="rId28" Type="http://schemas.openxmlformats.org/officeDocument/2006/relationships/hyperlink" Target="consultantplus://offline/ref=8555F87EEE3D081121F3A0C06BC32333E96723901DBFEB23BD6A44B282E0D3724CF416228BE97C2FV7n6J" TargetMode="External"/><Relationship Id="rId10" Type="http://schemas.openxmlformats.org/officeDocument/2006/relationships/hyperlink" Target="consultantplus://offline/ref=D3FA163EB3992C5993D263FB9938A5243122DCCA4B168A610B6DC78706A6D5BF0A37193BDA27F486d522H" TargetMode="External"/><Relationship Id="rId19" Type="http://schemas.openxmlformats.org/officeDocument/2006/relationships/hyperlink" Target="consultantplus://offline/ref=76803B3FF753675C13C95CE8EBCA1DFCAC4A7DDFBB7FF298C19602FD33F12984BC178876D6yBl2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D9DCC22AD9CD4E080C03AD5D14E58A50BC4F18CF016C4C8769B8BD2276EB5EA27BBBE96AA93DEB92362H" TargetMode="External"/><Relationship Id="rId22" Type="http://schemas.openxmlformats.org/officeDocument/2006/relationships/hyperlink" Target="consultantplus://offline/ref=5DEF529AB4F6A59D14FEC827977079F7FA9B5F24EEF56065F74126B79FD4FF008FECAF9474nD40M" TargetMode="External"/><Relationship Id="rId27" Type="http://schemas.openxmlformats.org/officeDocument/2006/relationships/hyperlink" Target="https://admzhirn.ru/component/judownload/19-normativnye%20dokumenty?Itemid=637" TargetMode="External"/><Relationship Id="rId30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E2C5-BCF8-4CF3-9222-776B65FD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12979</Words>
  <Characters>73983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86789</CharactersWithSpaces>
  <SharedDoc>false</SharedDoc>
  <HLinks>
    <vt:vector size="138" baseType="variant">
      <vt:variant>
        <vt:i4>7995494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2228282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524300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consultantplus://offline/ref=5C8C9B5B969723E0F548A2F541E033AE0BADF6AEC173FEC73FC26E7A92F4011502CBCC5E65GDyBI</vt:lpwstr>
      </vt:variant>
      <vt:variant>
        <vt:lpwstr/>
      </vt:variant>
      <vt:variant>
        <vt:i4>7929962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4980748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consultantplus://offline/ref=C92C73E6030D58E933BA5E70B4BD7F2C4FBAA06275699C5FCEE003BEAE9B753D4350971B42L952M</vt:lpwstr>
      </vt:variant>
      <vt:variant>
        <vt:lpwstr/>
      </vt:variant>
      <vt:variant>
        <vt:i4>4849668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consultantplus://offline/ref=5DEF529AB4F6A59D14FEC827977079F7FA9B5F24EEF56065F74126B79FD4FF008FECAF9474nD40M</vt:lpwstr>
      </vt:variant>
      <vt:variant>
        <vt:lpwstr/>
      </vt:variant>
      <vt:variant>
        <vt:i4>1966165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consultantplus://offline/ref=0C01953C4FB726836C9AAFC828A4245770AF36DF19DE21D682A42338961DFA5D294A9BA3CE793EM</vt:lpwstr>
      </vt:variant>
      <vt:variant>
        <vt:lpwstr/>
      </vt:variant>
      <vt:variant>
        <vt:i4>1966164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consultantplus://offline/ref=0C01953C4FB726836C9AAFC828A4245770AF36DF19DE21D682A42338961DFA5D294A9BA3CE793DM</vt:lpwstr>
      </vt:variant>
      <vt:variant>
        <vt:lpwstr/>
      </vt:variant>
      <vt:variant>
        <vt:i4>5439498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8192111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consultantplus://offline/ref=24DFF62E0016042B470A397A5557E20C364B5A501C02BF4F26D2E98E3C59A1538F152178A560D645E3E9O</vt:lpwstr>
      </vt:variant>
      <vt:variant>
        <vt:lpwstr/>
      </vt:variant>
      <vt:variant>
        <vt:i4>8192059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consultantplus://offline/ref=2D9DCC22AD9CD4E080C03AD5D14E58A50BC4F18CF016C4C8769B8BD2276EB5EA27BBBE96AA93DEB92362H</vt:lpwstr>
      </vt:variant>
      <vt:variant>
        <vt:lpwstr/>
      </vt:variant>
      <vt:variant>
        <vt:i4>4325466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consultantplus://offline/ref=2D9DCC22AD9CD4E080C03AD5D14E58A50BC4F18CF016C4C8769B8BD2276EB5EA27BBBE92AA2962H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consultantplus://offline/ref=2D9DCC22AD9CD4E080C03AD5D14E58A50BC4F18CF016C4C8769B8BD2276EB5EA27BBBE96AA93DAB02361H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consultantplus://offline/ref=2D9DCC22AD9CD4E080C03AD5D14E58A50BC4F18CF016C4C8769B8BD2276EB5EA27BBBE93AE296AH</vt:lpwstr>
      </vt:variant>
      <vt:variant>
        <vt:lpwstr/>
      </vt:variant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consultantplus://offline/ref=D3FA163EB3992C5993D263FB9938A5243122DCCA4B168A610B6DC78706A6D5BF0A37193BDA27F486d522H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User</cp:lastModifiedBy>
  <cp:revision>7</cp:revision>
  <cp:lastPrinted>2017-12-12T15:27:00Z</cp:lastPrinted>
  <dcterms:created xsi:type="dcterms:W3CDTF">2017-12-12T15:00:00Z</dcterms:created>
  <dcterms:modified xsi:type="dcterms:W3CDTF">2017-12-12T15:55:00Z</dcterms:modified>
</cp:coreProperties>
</file>