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E" w:rsidRPr="007D5320" w:rsidRDefault="005D7CBE" w:rsidP="005D7CBE">
      <w:pPr>
        <w:pStyle w:val="a3"/>
        <w:jc w:val="center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>ПОСТАНОВЛЕНИЕ</w:t>
      </w:r>
    </w:p>
    <w:p w:rsidR="005D7CBE" w:rsidRPr="007D5320" w:rsidRDefault="005D7CBE" w:rsidP="005D7CBE">
      <w:pPr>
        <w:pStyle w:val="a3"/>
        <w:jc w:val="center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>ГЛАВЫ ЛИНЕВСКОГО ГОРОДСКОГО ПОСЕЛЕНИЯ</w:t>
      </w:r>
      <w:r w:rsidRPr="007D5320">
        <w:rPr>
          <w:rFonts w:ascii="Arial" w:hAnsi="Arial" w:cs="Arial"/>
          <w:b w:val="0"/>
        </w:rPr>
        <w:br/>
        <w:t>ЖИРНОВСКОГО  МУНИЦИПАЛЬНОГО РАЙОНА</w:t>
      </w:r>
      <w:r w:rsidRPr="007D5320">
        <w:rPr>
          <w:rFonts w:ascii="Arial" w:hAnsi="Arial" w:cs="Arial"/>
          <w:b w:val="0"/>
        </w:rPr>
        <w:br/>
        <w:t>ВОЛГОГРАДСКОЙ ОБЛАСТИ</w:t>
      </w:r>
    </w:p>
    <w:p w:rsidR="005D7CBE" w:rsidRPr="007D5320" w:rsidRDefault="005D7CBE" w:rsidP="005D7CBE">
      <w:pPr>
        <w:pStyle w:val="a3"/>
        <w:jc w:val="center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>______________________________________________________________________</w:t>
      </w:r>
    </w:p>
    <w:p w:rsidR="005D7CBE" w:rsidRPr="007D5320" w:rsidRDefault="005D7CBE" w:rsidP="005D7CBE">
      <w:pPr>
        <w:pStyle w:val="a3"/>
        <w:jc w:val="center"/>
        <w:rPr>
          <w:rFonts w:ascii="Arial" w:hAnsi="Arial" w:cs="Arial"/>
          <w:b w:val="0"/>
        </w:rPr>
      </w:pPr>
    </w:p>
    <w:p w:rsidR="005D7CBE" w:rsidRPr="007D5320" w:rsidRDefault="004366A8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>от 05.12.2017 г №248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</w:p>
    <w:p w:rsidR="005D7CBE" w:rsidRPr="007D5320" w:rsidRDefault="005D7CBE" w:rsidP="005D7CBE">
      <w:pPr>
        <w:pStyle w:val="a3"/>
        <w:jc w:val="center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</w:t>
      </w:r>
      <w:r w:rsidR="004366A8" w:rsidRPr="007D5320">
        <w:rPr>
          <w:rFonts w:ascii="Arial" w:hAnsi="Arial" w:cs="Arial"/>
          <w:b w:val="0"/>
        </w:rPr>
        <w:t>ской области от 10.02.2017 г №21</w:t>
      </w:r>
      <w:r w:rsidRPr="007D5320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Pr="007D5320">
        <w:rPr>
          <w:rFonts w:ascii="Arial" w:hAnsi="Arial" w:cs="Arial"/>
          <w:b w:val="0"/>
          <w:bCs w:val="0"/>
        </w:rPr>
        <w:t xml:space="preserve">Предоставление разрешения на </w:t>
      </w:r>
      <w:r w:rsidR="004366A8" w:rsidRPr="007D5320">
        <w:rPr>
          <w:rFonts w:ascii="Arial" w:hAnsi="Arial" w:cs="Arial"/>
          <w:b w:val="0"/>
          <w:bCs w:val="0"/>
        </w:rPr>
        <w:t>условно разрешенный вид использования земельного участка или объекта капитального строительства</w:t>
      </w:r>
      <w:r w:rsidRPr="007D5320">
        <w:rPr>
          <w:rFonts w:ascii="Arial" w:hAnsi="Arial" w:cs="Arial"/>
          <w:b w:val="0"/>
        </w:rPr>
        <w:t>»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  <w:lang w:eastAsia="ru-RU"/>
        </w:rPr>
        <w:t xml:space="preserve">          </w:t>
      </w:r>
      <w:r w:rsidRPr="007D5320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>ПОСТАНОВЛЯЮ: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</w:t>
      </w:r>
      <w:r w:rsidR="004366A8" w:rsidRPr="007D5320">
        <w:rPr>
          <w:rFonts w:ascii="Arial" w:hAnsi="Arial" w:cs="Arial"/>
          <w:b w:val="0"/>
        </w:rPr>
        <w:t>бласти от 10.02.2017 г №21</w:t>
      </w:r>
      <w:r w:rsidRPr="007D5320">
        <w:rPr>
          <w:rFonts w:ascii="Arial" w:hAnsi="Arial" w:cs="Arial"/>
          <w:b w:val="0"/>
        </w:rPr>
        <w:t xml:space="preserve"> « Об утверждении административного регламента предоставления муниципальной услуги «</w:t>
      </w:r>
      <w:r w:rsidR="004366A8" w:rsidRPr="007D5320">
        <w:rPr>
          <w:rFonts w:ascii="Arial" w:hAnsi="Arial" w:cs="Arial"/>
          <w:b w:val="0"/>
          <w:bCs w:val="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D5320">
        <w:rPr>
          <w:rFonts w:ascii="Arial" w:hAnsi="Arial" w:cs="Arial"/>
          <w:b w:val="0"/>
        </w:rPr>
        <w:t>».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2. Пункт 2.6</w:t>
      </w:r>
      <w:r w:rsidR="004366A8" w:rsidRPr="007D5320">
        <w:rPr>
          <w:rFonts w:ascii="Arial" w:hAnsi="Arial" w:cs="Arial"/>
          <w:b w:val="0"/>
        </w:rPr>
        <w:t>.3</w:t>
      </w:r>
      <w:r w:rsidRPr="007D5320">
        <w:rPr>
          <w:rFonts w:ascii="Arial" w:hAnsi="Arial" w:cs="Arial"/>
          <w:b w:val="0"/>
        </w:rPr>
        <w:t xml:space="preserve">  дополнить подпунктом: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</w:t>
      </w:r>
      <w:r w:rsidR="004366A8" w:rsidRPr="007D5320">
        <w:rPr>
          <w:rFonts w:ascii="Arial" w:hAnsi="Arial" w:cs="Arial"/>
          <w:b w:val="0"/>
        </w:rPr>
        <w:t>з</w:t>
      </w:r>
      <w:r w:rsidRPr="007D5320">
        <w:rPr>
          <w:rFonts w:ascii="Arial" w:hAnsi="Arial" w:cs="Arial"/>
          <w:b w:val="0"/>
        </w:rPr>
        <w:t>аявления и документы могут быть представлены в форме электронных документов в соответствии с Федеральным законом от 27 июля 2010 г №210-ФЗ «Об организации предоставления государственных и муниципальных услуг».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представляемые в электронной форме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  3. Пункт 2.8 добавить </w:t>
      </w:r>
      <w:r w:rsidR="004E3954" w:rsidRPr="007D5320">
        <w:rPr>
          <w:rFonts w:ascii="Arial" w:hAnsi="Arial" w:cs="Arial"/>
          <w:b w:val="0"/>
        </w:rPr>
        <w:t xml:space="preserve">абзацем </w:t>
      </w:r>
      <w:r w:rsidRPr="007D5320">
        <w:rPr>
          <w:rFonts w:ascii="Arial" w:hAnsi="Arial" w:cs="Arial"/>
          <w:b w:val="0"/>
        </w:rPr>
        <w:t xml:space="preserve"> следующего содержания: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  -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>Глава Линевского</w:t>
      </w:r>
    </w:p>
    <w:p w:rsidR="005D7CBE" w:rsidRPr="007D5320" w:rsidRDefault="005D7CBE" w:rsidP="005D7CBE">
      <w:pPr>
        <w:pStyle w:val="a3"/>
        <w:jc w:val="both"/>
        <w:rPr>
          <w:rFonts w:ascii="Arial" w:hAnsi="Arial" w:cs="Arial"/>
          <w:b w:val="0"/>
        </w:rPr>
      </w:pPr>
      <w:r w:rsidRPr="007D5320">
        <w:rPr>
          <w:rFonts w:ascii="Arial" w:hAnsi="Arial" w:cs="Arial"/>
          <w:b w:val="0"/>
        </w:rPr>
        <w:t xml:space="preserve">городского поселения                                                                             Г.В. Лоскутов  </w:t>
      </w:r>
    </w:p>
    <w:p w:rsidR="002A7A49" w:rsidRPr="007D5320" w:rsidRDefault="002A7A49">
      <w:pPr>
        <w:rPr>
          <w:rFonts w:ascii="Arial" w:hAnsi="Arial" w:cs="Arial"/>
        </w:rPr>
      </w:pPr>
    </w:p>
    <w:sectPr w:rsidR="002A7A49" w:rsidRPr="007D5320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CBE"/>
    <w:rsid w:val="000B17F7"/>
    <w:rsid w:val="002629D2"/>
    <w:rsid w:val="002A7A49"/>
    <w:rsid w:val="004366A8"/>
    <w:rsid w:val="004E3954"/>
    <w:rsid w:val="005D7CBE"/>
    <w:rsid w:val="00784800"/>
    <w:rsid w:val="007D5320"/>
    <w:rsid w:val="00B2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B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2017-12-06T12:31:00Z</cp:lastPrinted>
  <dcterms:created xsi:type="dcterms:W3CDTF">2017-12-06T12:36:00Z</dcterms:created>
  <dcterms:modified xsi:type="dcterms:W3CDTF">2017-12-06T12:36:00Z</dcterms:modified>
</cp:coreProperties>
</file>