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ГЛАВЫ ЛИНЕВСКОГО ГОРОДСКОГО ПОСЕЛЕНИЯ</w:t>
      </w: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ЖИРНОВСКОГО МУНИЦИПАЛЬНОГО РАЙОНА</w:t>
      </w:r>
      <w:r w:rsidRPr="00B74554">
        <w:rPr>
          <w:rFonts w:ascii="Arial" w:hAnsi="Arial" w:cs="Arial"/>
          <w:b w:val="0"/>
          <w:sz w:val="24"/>
          <w:szCs w:val="24"/>
        </w:rPr>
        <w:br/>
        <w:t>ВОЛГОГРАДСКОЙ ОБЛАСТИ</w:t>
      </w: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от 12.12.2017 г  №270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О внесении изменений в постановление главы Линев</w:t>
      </w:r>
      <w:r w:rsidR="003E709F" w:rsidRPr="00B74554">
        <w:rPr>
          <w:rFonts w:ascii="Arial" w:hAnsi="Arial" w:cs="Arial"/>
          <w:b w:val="0"/>
          <w:sz w:val="24"/>
          <w:szCs w:val="24"/>
        </w:rPr>
        <w:t>ского городского поселения от 10.02.2017 г №20</w:t>
      </w:r>
      <w:r w:rsidRPr="00B74554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E709F" w:rsidRPr="00B74554">
        <w:rPr>
          <w:rFonts w:ascii="Arial" w:hAnsi="Arial" w:cs="Arial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4554">
        <w:rPr>
          <w:rFonts w:ascii="Arial" w:hAnsi="Arial" w:cs="Arial"/>
          <w:b w:val="0"/>
          <w:sz w:val="24"/>
          <w:szCs w:val="24"/>
        </w:rPr>
        <w:t>»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            В соответствии с Градостроительным кодексом Российской Федерации, федеральными законами от 06.10.2003 г №131-ФЗ «Об общих принципах организации местного самоуправления  в Российской Федерации», от 27.07.2010 г №210-ФЗ «Об организации предоставления государственных и муниципальных услуг», руководствуясь Уставом Линевского городского поселения»,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ПОСТАНОВЛЯЮ: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          1. Внести изменения в постановление главы Линев</w:t>
      </w:r>
      <w:r w:rsidR="003E709F" w:rsidRPr="00B74554">
        <w:rPr>
          <w:rFonts w:ascii="Arial" w:hAnsi="Arial" w:cs="Arial"/>
          <w:b w:val="0"/>
          <w:sz w:val="24"/>
          <w:szCs w:val="24"/>
        </w:rPr>
        <w:t>ского городского поселения от 10.02.2017 г №20</w:t>
      </w:r>
      <w:r w:rsidRPr="00B74554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E709F" w:rsidRPr="00B74554">
        <w:rPr>
          <w:rFonts w:ascii="Arial" w:hAnsi="Arial" w:cs="Arial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4554">
        <w:rPr>
          <w:rFonts w:ascii="Arial" w:hAnsi="Arial" w:cs="Arial"/>
          <w:b w:val="0"/>
          <w:sz w:val="24"/>
          <w:szCs w:val="24"/>
        </w:rPr>
        <w:t>».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          2. Приложение 1 к постановлению главы Линев</w:t>
      </w:r>
      <w:r w:rsidR="003E709F" w:rsidRPr="00B74554">
        <w:rPr>
          <w:rFonts w:ascii="Arial" w:hAnsi="Arial" w:cs="Arial"/>
          <w:b w:val="0"/>
          <w:sz w:val="24"/>
          <w:szCs w:val="24"/>
        </w:rPr>
        <w:t>ского городского поселения от 10.02.2017 г №20</w:t>
      </w:r>
      <w:r w:rsidRPr="00B74554">
        <w:rPr>
          <w:rFonts w:ascii="Arial" w:hAnsi="Arial" w:cs="Arial"/>
          <w:b w:val="0"/>
          <w:sz w:val="24"/>
          <w:szCs w:val="24"/>
        </w:rPr>
        <w:t xml:space="preserve"> читать в новой редакции. Приложение 1.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          3.Обнародовать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           4. Настоящее постановление вступает в силу со дня его обнародования.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Глава Линевского </w:t>
      </w:r>
    </w:p>
    <w:p w:rsidR="00F0429D" w:rsidRPr="00B74554" w:rsidRDefault="00F0429D" w:rsidP="00F042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городского поселения                                                                           Г.В. Лоскутов</w:t>
      </w: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8150B" w:rsidRPr="00B74554" w:rsidRDefault="0008150B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3E709F" w:rsidRPr="00B74554" w:rsidRDefault="003E709F" w:rsidP="00B7455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3E709F" w:rsidRPr="00B74554" w:rsidRDefault="003E709F" w:rsidP="00B7455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к постановлению главы Линевского</w:t>
      </w:r>
      <w:r w:rsidR="00B74554" w:rsidRPr="00B74554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</w:p>
    <w:p w:rsidR="003E709F" w:rsidRPr="00B74554" w:rsidRDefault="003E709F" w:rsidP="00B7455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4"/>
          <w:szCs w:val="24"/>
        </w:rPr>
        <w:t>от 12.12.2017 г</w:t>
      </w:r>
      <w:r w:rsidR="00B74554" w:rsidRPr="00B74554">
        <w:rPr>
          <w:rFonts w:ascii="Arial" w:hAnsi="Arial" w:cs="Arial"/>
          <w:b w:val="0"/>
          <w:sz w:val="24"/>
          <w:szCs w:val="24"/>
        </w:rPr>
        <w:t>№270</w:t>
      </w:r>
    </w:p>
    <w:p w:rsidR="003E709F" w:rsidRPr="00B74554" w:rsidRDefault="003E709F" w:rsidP="00B7455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4554">
        <w:rPr>
          <w:rFonts w:ascii="Arial" w:hAnsi="Arial" w:cs="Arial"/>
          <w:b w:val="0"/>
          <w:sz w:val="28"/>
          <w:szCs w:val="28"/>
        </w:rPr>
        <w:t xml:space="preserve">                              </w:t>
      </w: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B74554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4554">
        <w:rPr>
          <w:rFonts w:ascii="Arial" w:hAnsi="Arial" w:cs="Arial"/>
          <w:b w:val="0"/>
          <w:sz w:val="28"/>
          <w:szCs w:val="28"/>
        </w:rPr>
        <w:t>"</w:t>
      </w:r>
    </w:p>
    <w:p w:rsidR="00F0429D" w:rsidRPr="00B74554" w:rsidRDefault="00F0429D" w:rsidP="00F0429D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shd w:val="clear" w:color="auto" w:fill="FFFFFF"/>
        <w:jc w:val="center"/>
        <w:rPr>
          <w:rFonts w:ascii="Arial" w:hAnsi="Arial" w:cs="Arial"/>
        </w:rPr>
      </w:pPr>
      <w:r w:rsidRPr="00B74554">
        <w:rPr>
          <w:rFonts w:ascii="Arial" w:hAnsi="Arial" w:cs="Arial"/>
        </w:rPr>
        <w:t>1. Общие положения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8"/>
          <w:szCs w:val="28"/>
        </w:rPr>
      </w:pPr>
    </w:p>
    <w:p w:rsidR="00F0429D" w:rsidRPr="00B74554" w:rsidRDefault="00F0429D" w:rsidP="00F0429D">
      <w:pPr>
        <w:pStyle w:val="a3"/>
        <w:ind w:left="0" w:firstLine="709"/>
        <w:jc w:val="both"/>
        <w:rPr>
          <w:rFonts w:ascii="Arial" w:hAnsi="Arial" w:cs="Arial"/>
          <w:bCs/>
        </w:rPr>
      </w:pPr>
      <w:r w:rsidRPr="00B74554">
        <w:rPr>
          <w:rFonts w:ascii="Arial" w:hAnsi="Arial" w:cs="Arial"/>
          <w:bCs/>
        </w:rPr>
        <w:t xml:space="preserve">1.1. </w:t>
      </w:r>
      <w:r w:rsidRPr="00B74554">
        <w:rPr>
          <w:rFonts w:ascii="Arial" w:hAnsi="Arial" w:cs="Arial"/>
        </w:rPr>
        <w:t xml:space="preserve">Административный регламент предоставления муниципальной услуги "Предоставление разрешения на отклонение от предельных параметров </w:t>
      </w:r>
      <w:r w:rsidRPr="00B7455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B74554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B74554">
        <w:rPr>
          <w:rFonts w:ascii="Arial" w:hAnsi="Arial" w:cs="Arial"/>
          <w:strike/>
        </w:rPr>
        <w:t xml:space="preserve"> </w:t>
      </w:r>
      <w:r w:rsidRPr="00B74554">
        <w:rPr>
          <w:rFonts w:ascii="Arial" w:hAnsi="Arial" w:cs="Arial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0429D" w:rsidRPr="00B74554" w:rsidRDefault="00F0429D" w:rsidP="00F0429D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B74554">
        <w:rPr>
          <w:rFonts w:ascii="Arial" w:hAnsi="Arial" w:cs="Arial"/>
        </w:rPr>
        <w:t xml:space="preserve">1.2. </w:t>
      </w:r>
      <w:r w:rsidRPr="00B74554">
        <w:rPr>
          <w:rFonts w:ascii="Arial" w:hAnsi="Arial" w:cs="Arial"/>
          <w:bCs/>
        </w:rPr>
        <w:t>Сведения о заявителях.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74554">
        <w:rPr>
          <w:rFonts w:ascii="Arial" w:hAnsi="Arial" w:cs="Arial"/>
          <w:spacing w:val="-3"/>
        </w:rPr>
        <w:t xml:space="preserve">Заявителями </w:t>
      </w:r>
      <w:r w:rsidRPr="00B74554">
        <w:rPr>
          <w:rFonts w:ascii="Arial" w:hAnsi="Arial" w:cs="Arial"/>
          <w:bCs/>
        </w:rPr>
        <w:t>на получение муниципальной услуги являются</w:t>
      </w:r>
      <w:r w:rsidRPr="00B74554">
        <w:rPr>
          <w:rFonts w:ascii="Arial" w:hAnsi="Arial" w:cs="Arial"/>
          <w:spacing w:val="-3"/>
        </w:rPr>
        <w:t xml:space="preserve"> </w:t>
      </w:r>
      <w:r w:rsidRPr="00B74554">
        <w:rPr>
          <w:rFonts w:ascii="Arial" w:hAnsi="Arial" w:cs="Arial"/>
          <w:bCs/>
        </w:rPr>
        <w:t xml:space="preserve">физическое или юридическое лицо, которое является правообладателем земельного участка, либо их уполномоченные представители (далее – заявители). 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1.3.1 Сведения о месте нахождения, контактных телефонах и графике работы </w:t>
      </w:r>
      <w:r w:rsidR="003E709F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администрация Линевского городского поселения: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403770, Волгоградская область Жирновский район, р.п. Линево, ул. К. Либкнехта, 48, номер телефона для справок и консультаций 8(84454)66-6-42;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понедельник – пятница с 8.00  ч до 17.00 ч;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перерыв с 12.00 ч до 13.00 ч;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выходной: суббота, воскресенье.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            МАУ МФЦ Жирновского муниципального района Волгоградской области</w:t>
      </w:r>
    </w:p>
    <w:p w:rsidR="003E709F" w:rsidRPr="00B74554" w:rsidRDefault="003E709F" w:rsidP="003E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403791, г. Жирновск, ул. Ломоносова, 62, </w:t>
      </w:r>
      <w:hyperlink r:id="rId6" w:history="1">
        <w:r w:rsidRPr="00B74554">
          <w:rPr>
            <w:rStyle w:val="a4"/>
            <w:rFonts w:ascii="Arial" w:hAnsi="Arial" w:cs="Arial"/>
            <w:lang w:val="en-US"/>
          </w:rPr>
          <w:t>mfc</w:t>
        </w:r>
        <w:r w:rsidRPr="00B74554">
          <w:rPr>
            <w:rStyle w:val="a4"/>
            <w:rFonts w:ascii="Arial" w:hAnsi="Arial" w:cs="Arial"/>
          </w:rPr>
          <w:t>091@</w:t>
        </w:r>
        <w:r w:rsidRPr="00B74554">
          <w:rPr>
            <w:rStyle w:val="a4"/>
            <w:rFonts w:ascii="Arial" w:hAnsi="Arial" w:cs="Arial"/>
            <w:lang w:val="en-US"/>
          </w:rPr>
          <w:t>volganet</w:t>
        </w:r>
        <w:r w:rsidRPr="00B74554">
          <w:rPr>
            <w:rStyle w:val="a4"/>
            <w:rFonts w:ascii="Arial" w:hAnsi="Arial" w:cs="Arial"/>
          </w:rPr>
          <w:t>.</w:t>
        </w:r>
        <w:r w:rsidRPr="00B74554">
          <w:rPr>
            <w:rStyle w:val="a4"/>
            <w:rFonts w:ascii="Arial" w:hAnsi="Arial" w:cs="Arial"/>
            <w:lang w:val="en-US"/>
          </w:rPr>
          <w:t>ru</w:t>
        </w:r>
      </w:hyperlink>
      <w:r w:rsidRPr="00B74554">
        <w:rPr>
          <w:rFonts w:ascii="Arial" w:hAnsi="Arial" w:cs="Arial"/>
        </w:rPr>
        <w:t>, тел +7(84454) 5-32-22.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непосредственно в </w:t>
      </w:r>
      <w:r w:rsidR="003E709F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3E709F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3E709F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);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по почте, в том числе электронной (адрес электронной почты), </w:t>
      </w:r>
      <w:r w:rsidRPr="00B74554">
        <w:rPr>
          <w:rFonts w:ascii="Arial" w:hAnsi="Arial" w:cs="Arial"/>
        </w:rPr>
        <w:br/>
      </w:r>
      <w:r w:rsidRPr="00B74554">
        <w:rPr>
          <w:rFonts w:ascii="Arial" w:hAnsi="Arial" w:cs="Arial"/>
        </w:rPr>
        <w:lastRenderedPageBreak/>
        <w:t>в случае письменного обращения заявителя;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в сети Интернет на официальном сайте </w:t>
      </w:r>
      <w:r w:rsidR="003E709F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.(</w:t>
      </w:r>
      <w:hyperlink r:id="rId7" w:history="1">
        <w:r w:rsidR="003E709F" w:rsidRPr="00B74554">
          <w:rPr>
            <w:rStyle w:val="a4"/>
            <w:rFonts w:ascii="Arial" w:hAnsi="Arial" w:cs="Arial"/>
          </w:rPr>
          <w:t>https://admzhirn.ru/component/judownload/19-normativnye dokumenty?Itemid=637</w:t>
        </w:r>
      </w:hyperlink>
      <w:r w:rsidRPr="00B74554">
        <w:rPr>
          <w:rFonts w:ascii="Arial" w:hAnsi="Arial" w:cs="Arial"/>
        </w:rPr>
        <w:t>), на официальном портале Губернатора и Администрации Волгоградской области (</w:t>
      </w:r>
      <w:r w:rsidRPr="00B74554">
        <w:rPr>
          <w:rFonts w:ascii="Arial" w:hAnsi="Arial" w:cs="Arial"/>
          <w:lang w:val="en-US"/>
        </w:rPr>
        <w:t>www</w:t>
      </w:r>
      <w:r w:rsidRPr="00B74554">
        <w:rPr>
          <w:rFonts w:ascii="Arial" w:hAnsi="Arial" w:cs="Arial"/>
        </w:rPr>
        <w:t>.</w:t>
      </w:r>
      <w:r w:rsidRPr="00B74554">
        <w:rPr>
          <w:rFonts w:ascii="Arial" w:hAnsi="Arial" w:cs="Arial"/>
          <w:lang w:val="en-US"/>
        </w:rPr>
        <w:t>volganet</w:t>
      </w:r>
      <w:r w:rsidRPr="00B74554">
        <w:rPr>
          <w:rFonts w:ascii="Arial" w:hAnsi="Arial" w:cs="Arial"/>
        </w:rPr>
        <w:t>.</w:t>
      </w:r>
      <w:r w:rsidRPr="00B74554">
        <w:rPr>
          <w:rFonts w:ascii="Arial" w:hAnsi="Arial" w:cs="Arial"/>
          <w:lang w:val="en-US"/>
        </w:rPr>
        <w:t>ru</w:t>
      </w:r>
      <w:r w:rsidRPr="00B74554">
        <w:rPr>
          <w:rFonts w:ascii="Arial" w:hAnsi="Arial" w:cs="Arial"/>
        </w:rPr>
        <w:t xml:space="preserve">), на </w:t>
      </w:r>
      <w:r w:rsidR="003E709F" w:rsidRPr="00B74554">
        <w:rPr>
          <w:rFonts w:ascii="Arial" w:hAnsi="Arial" w:cs="Arial"/>
        </w:rPr>
        <w:t xml:space="preserve">едином портале государственных  </w:t>
      </w:r>
      <w:r w:rsidRPr="00B74554">
        <w:rPr>
          <w:rFonts w:ascii="Arial" w:hAnsi="Arial" w:cs="Arial"/>
        </w:rPr>
        <w:t>и муниципальных услуг (</w:t>
      </w:r>
      <w:hyperlink r:id="rId8" w:history="1">
        <w:r w:rsidRPr="00B74554">
          <w:rPr>
            <w:rStyle w:val="a4"/>
            <w:rFonts w:ascii="Arial" w:hAnsi="Arial" w:cs="Arial"/>
            <w:lang w:val="en-US"/>
          </w:rPr>
          <w:t>www</w:t>
        </w:r>
        <w:r w:rsidRPr="00B74554">
          <w:rPr>
            <w:rStyle w:val="a4"/>
            <w:rFonts w:ascii="Arial" w:hAnsi="Arial" w:cs="Arial"/>
          </w:rPr>
          <w:t>.</w:t>
        </w:r>
        <w:r w:rsidRPr="00B74554">
          <w:rPr>
            <w:rStyle w:val="a4"/>
            <w:rFonts w:ascii="Arial" w:hAnsi="Arial" w:cs="Arial"/>
            <w:lang w:val="en-US"/>
          </w:rPr>
          <w:t>gosuslugi</w:t>
        </w:r>
        <w:r w:rsidRPr="00B74554">
          <w:rPr>
            <w:rStyle w:val="a4"/>
            <w:rFonts w:ascii="Arial" w:hAnsi="Arial" w:cs="Arial"/>
          </w:rPr>
          <w:t>.</w:t>
        </w:r>
        <w:r w:rsidRPr="00B74554">
          <w:rPr>
            <w:rStyle w:val="a4"/>
            <w:rFonts w:ascii="Arial" w:hAnsi="Arial" w:cs="Arial"/>
            <w:lang w:val="en-US"/>
          </w:rPr>
          <w:t>ru</w:t>
        </w:r>
      </w:hyperlink>
      <w:r w:rsidRPr="00B74554">
        <w:rPr>
          <w:rFonts w:ascii="Arial" w:hAnsi="Arial" w:cs="Arial"/>
        </w:rPr>
        <w:t>).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:rsidR="00F0429D" w:rsidRPr="00B74554" w:rsidRDefault="00F0429D" w:rsidP="00F0429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74554">
        <w:rPr>
          <w:rFonts w:ascii="Arial" w:hAnsi="Arial" w:cs="Arial"/>
        </w:rPr>
        <w:t>2. Стандарт предоставления муниципальной услуги</w:t>
      </w:r>
    </w:p>
    <w:p w:rsidR="00F0429D" w:rsidRPr="00B74554" w:rsidRDefault="00F0429D" w:rsidP="00F0429D">
      <w:pPr>
        <w:ind w:left="420" w:firstLine="709"/>
        <w:outlineLvl w:val="1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2.1. Наименование муниципальной услуги. </w:t>
      </w:r>
    </w:p>
    <w:p w:rsidR="00F0429D" w:rsidRPr="00B74554" w:rsidRDefault="00F0429D" w:rsidP="00F0429D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Наименование муниципальной услуги: "Предоставление разрешения на отклонение от предельных параметров </w:t>
      </w:r>
      <w:r w:rsidRPr="00B7455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B74554">
        <w:rPr>
          <w:rFonts w:ascii="Arial" w:hAnsi="Arial" w:cs="Arial"/>
        </w:rPr>
        <w:t>".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74554">
        <w:rPr>
          <w:rFonts w:ascii="Arial" w:hAnsi="Arial" w:cs="Arial"/>
        </w:rPr>
        <w:t xml:space="preserve">2.2.1. Органом, предоставляющим муниципальную услугу, является  </w:t>
      </w:r>
      <w:r w:rsidR="003E709F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3E709F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>(далее – уполномоченный орган).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3E709F" w:rsidRPr="00B74554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="003E709F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 xml:space="preserve">(далее именуется – </w:t>
      </w:r>
      <w:r w:rsidR="003E709F" w:rsidRPr="00B74554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Pr="00B74554">
        <w:rPr>
          <w:rFonts w:ascii="Arial" w:hAnsi="Arial" w:cs="Arial"/>
          <w:i/>
          <w:iCs/>
          <w:u w:val="single"/>
        </w:rPr>
        <w:t xml:space="preserve"> </w:t>
      </w:r>
      <w:r w:rsidRPr="00B74554">
        <w:rPr>
          <w:rFonts w:ascii="Arial" w:hAnsi="Arial" w:cs="Arial"/>
        </w:rPr>
        <w:t>).</w:t>
      </w:r>
      <w:r w:rsidRPr="00B74554">
        <w:rPr>
          <w:rStyle w:val="a7"/>
          <w:rFonts w:ascii="Arial" w:hAnsi="Arial" w:cs="Arial"/>
        </w:rPr>
        <w:footnoteReference w:id="2"/>
      </w:r>
      <w:r w:rsidRPr="00B74554">
        <w:rPr>
          <w:rFonts w:ascii="Arial" w:hAnsi="Arial" w:cs="Arial"/>
        </w:rPr>
        <w:t xml:space="preserve"> 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2.2.3. Межведомственное информационное взаимодействие </w:t>
      </w:r>
      <w:r w:rsidRPr="00B74554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B74554">
        <w:rPr>
          <w:rFonts w:ascii="Arial" w:hAnsi="Arial" w:cs="Arial"/>
        </w:rPr>
        <w:br/>
        <w:t>с требованиями Федерального закона от 27.07.2010 № 210-ФЗ</w:t>
      </w:r>
      <w:r w:rsidRPr="00B74554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2.3. Результат предоставления муниципальной услуги.</w:t>
      </w:r>
    </w:p>
    <w:p w:rsidR="00F0429D" w:rsidRPr="00B74554" w:rsidRDefault="00F0429D" w:rsidP="00F0429D">
      <w:pPr>
        <w:ind w:firstLine="709"/>
        <w:jc w:val="both"/>
        <w:outlineLvl w:val="1"/>
        <w:rPr>
          <w:rFonts w:ascii="Arial" w:hAnsi="Arial" w:cs="Arial"/>
        </w:rPr>
      </w:pPr>
      <w:r w:rsidRPr="00B74554">
        <w:rPr>
          <w:rFonts w:ascii="Arial" w:hAnsi="Arial" w:cs="Arial"/>
          <w:spacing w:val="-2"/>
        </w:rPr>
        <w:t xml:space="preserve">Результатом предоставления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hAnsi="Arial" w:cs="Arial"/>
          <w:spacing w:val="-2"/>
        </w:rPr>
        <w:t xml:space="preserve"> услуги является: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hAnsi="Arial" w:cs="Arial"/>
          <w:spacing w:val="-1"/>
        </w:rPr>
        <w:t xml:space="preserve">- </w:t>
      </w:r>
      <w:r w:rsidRPr="00B74554">
        <w:rPr>
          <w:rFonts w:ascii="Arial" w:eastAsia="Calibri" w:hAnsi="Arial" w:cs="Arial"/>
        </w:rPr>
        <w:t xml:space="preserve">решение о предоставлении разрешения на отклонение </w:t>
      </w:r>
      <w:r w:rsidRPr="00B74554">
        <w:rPr>
          <w:rFonts w:ascii="Arial" w:eastAsia="Calibri" w:hAnsi="Arial" w:cs="Arial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hAnsi="Arial" w:cs="Arial"/>
        </w:rPr>
        <w:t xml:space="preserve">- решение </w:t>
      </w:r>
      <w:r w:rsidRPr="00B74554">
        <w:rPr>
          <w:rFonts w:ascii="Arial" w:eastAsia="Calibri" w:hAnsi="Arial" w:cs="Arial"/>
        </w:rPr>
        <w:t xml:space="preserve">об отказе в предоставлении разрешения на отклонение </w:t>
      </w:r>
      <w:r w:rsidRPr="00B74554">
        <w:rPr>
          <w:rFonts w:ascii="Arial" w:eastAsia="Calibri" w:hAnsi="Arial" w:cs="Arial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B74554">
        <w:rPr>
          <w:rFonts w:ascii="Arial" w:hAnsi="Arial" w:cs="Arial"/>
          <w:spacing w:val="-3"/>
        </w:rPr>
        <w:t>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  <w:bCs/>
        </w:rPr>
      </w:pPr>
      <w:r w:rsidRPr="00B74554">
        <w:rPr>
          <w:rFonts w:ascii="Arial" w:hAnsi="Arial" w:cs="Arial"/>
          <w:bCs/>
        </w:rPr>
        <w:t xml:space="preserve">2.4. Срок предоставления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hAnsi="Arial" w:cs="Arial"/>
          <w:bCs/>
        </w:rPr>
        <w:t xml:space="preserve"> услуги.</w:t>
      </w:r>
    </w:p>
    <w:p w:rsidR="00F0429D" w:rsidRPr="00B74554" w:rsidRDefault="00F0429D" w:rsidP="00F0429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74554">
        <w:rPr>
          <w:rFonts w:ascii="Arial" w:hAnsi="Arial" w:cs="Arial"/>
        </w:rPr>
        <w:t xml:space="preserve">Общий срок предоставления муниципальной услуги </w:t>
      </w:r>
      <w:r w:rsidR="003E709F" w:rsidRPr="00B74554">
        <w:rPr>
          <w:rFonts w:ascii="Arial" w:hAnsi="Arial" w:cs="Arial"/>
        </w:rPr>
        <w:t>30</w:t>
      </w:r>
      <w:r w:rsidRPr="00B74554">
        <w:rPr>
          <w:rFonts w:ascii="Arial" w:hAnsi="Arial" w:cs="Arial"/>
        </w:rPr>
        <w:t xml:space="preserve"> дней с даты поступления заявления</w:t>
      </w:r>
      <w:r w:rsidRPr="00B74554">
        <w:rPr>
          <w:rStyle w:val="a7"/>
          <w:rFonts w:ascii="Arial" w:hAnsi="Arial" w:cs="Arial"/>
        </w:rPr>
        <w:footnoteReference w:id="3"/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B74554">
        <w:rPr>
          <w:rFonts w:ascii="Arial" w:hAnsi="Arial" w:cs="Arial"/>
        </w:rPr>
        <w:lastRenderedPageBreak/>
        <w:t>2.5. Правовые основания для предоставления муниципальной услуги.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Предоставление муниципальной услуги осуществляется </w:t>
      </w:r>
      <w:r w:rsidRPr="00B74554">
        <w:rPr>
          <w:rFonts w:ascii="Arial" w:hAnsi="Arial" w:cs="Arial"/>
        </w:rPr>
        <w:br/>
        <w:t>в соответствии со следующими нормативными правовыми актами: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Конституция Российской Федерации (</w:t>
      </w:r>
      <w:r w:rsidRPr="00B74554">
        <w:rPr>
          <w:rFonts w:ascii="Arial" w:eastAsia="Calibri" w:hAnsi="Arial" w:cs="Arial"/>
        </w:rPr>
        <w:t>"Российская газета", № 237, 25.12.1993);</w:t>
      </w:r>
    </w:p>
    <w:p w:rsidR="00F0429D" w:rsidRPr="00B74554" w:rsidRDefault="00F0429D" w:rsidP="00F0429D">
      <w:pPr>
        <w:ind w:firstLine="709"/>
        <w:jc w:val="both"/>
        <w:outlineLvl w:val="0"/>
        <w:rPr>
          <w:rFonts w:ascii="Arial" w:hAnsi="Arial" w:cs="Arial"/>
        </w:rPr>
      </w:pPr>
      <w:r w:rsidRPr="00B74554">
        <w:rPr>
          <w:rFonts w:ascii="Arial" w:hAnsi="Arial" w:cs="Arial"/>
        </w:rPr>
        <w:t>- Градостроительный кодекс Российской Федерации от 29.12.2004</w:t>
      </w:r>
      <w:r w:rsidRPr="00B74554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  <w:iCs/>
        </w:rPr>
        <w:t xml:space="preserve">- </w:t>
      </w:r>
      <w:r w:rsidRPr="00B74554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B74554">
        <w:rPr>
          <w:sz w:val="24"/>
          <w:szCs w:val="24"/>
          <w:lang w:eastAsia="en-US"/>
        </w:rPr>
        <w:t>"Собрание законодательства РФ", 06.10.2003, № 40, ст. 3822</w:t>
      </w:r>
      <w:r w:rsidRPr="00B74554">
        <w:rPr>
          <w:sz w:val="24"/>
          <w:szCs w:val="24"/>
        </w:rPr>
        <w:t>);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B74554">
        <w:rPr>
          <w:sz w:val="24"/>
          <w:szCs w:val="24"/>
        </w:rPr>
        <w:br/>
        <w:t>ст. 3451, "Парламентская газета", № 126-127, 03.08.2006).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Устав </w:t>
      </w:r>
      <w:r w:rsidR="003E709F" w:rsidRPr="00B74554">
        <w:rPr>
          <w:rFonts w:ascii="Arial" w:hAnsi="Arial" w:cs="Arial"/>
          <w:i/>
          <w:iCs/>
          <w:u w:val="single"/>
        </w:rPr>
        <w:t>Линевского городского поселения</w:t>
      </w:r>
      <w:r w:rsidRPr="00B74554">
        <w:rPr>
          <w:rFonts w:ascii="Arial" w:hAnsi="Arial" w:cs="Arial"/>
          <w:i/>
          <w:iCs/>
          <w:u w:val="single"/>
        </w:rPr>
        <w:t>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bookmarkStart w:id="0" w:name="Par104"/>
      <w:bookmarkEnd w:id="0"/>
      <w:r w:rsidRPr="00B74554">
        <w:rPr>
          <w:sz w:val="24"/>
          <w:szCs w:val="24"/>
        </w:rPr>
        <w:t xml:space="preserve">- Правила землепользования и застройки </w:t>
      </w:r>
      <w:r w:rsidR="003E709F" w:rsidRPr="00B74554">
        <w:rPr>
          <w:i/>
          <w:sz w:val="24"/>
          <w:szCs w:val="24"/>
          <w:u w:val="single"/>
        </w:rPr>
        <w:t>Линевского городского поселения</w:t>
      </w:r>
      <w:r w:rsidRPr="00B74554">
        <w:rPr>
          <w:sz w:val="24"/>
          <w:szCs w:val="24"/>
        </w:rPr>
        <w:t>;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F0429D" w:rsidRPr="00B74554" w:rsidRDefault="00F0429D" w:rsidP="00F0429D">
      <w:pPr>
        <w:widowControl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2.6.1. В целях предоставления разрешения на отклонение </w:t>
      </w:r>
      <w:r w:rsidRPr="00B74554">
        <w:rPr>
          <w:rFonts w:ascii="Arial" w:hAnsi="Arial" w:cs="Arial"/>
        </w:rPr>
        <w:br/>
        <w:t xml:space="preserve">от предельных параметров </w:t>
      </w:r>
      <w:r w:rsidRPr="00B74554">
        <w:rPr>
          <w:rFonts w:ascii="Arial" w:eastAsia="Calibri" w:hAnsi="Arial" w:cs="Arial"/>
        </w:rPr>
        <w:t xml:space="preserve">разрешенного строительства, реконструкции объектов капитального строительства </w:t>
      </w:r>
      <w:r w:rsidRPr="00B74554">
        <w:rPr>
          <w:rFonts w:ascii="Arial" w:hAnsi="Arial" w:cs="Arial"/>
        </w:rPr>
        <w:t xml:space="preserve">заявитель самостоятельно представляет заявление </w:t>
      </w:r>
      <w:r w:rsidRPr="00B74554">
        <w:rPr>
          <w:rFonts w:ascii="Arial" w:eastAsia="Calibri" w:hAnsi="Arial" w:cs="Arial"/>
        </w:rPr>
        <w:t>о предоставлении</w:t>
      </w:r>
      <w:r w:rsidRPr="00B74554">
        <w:rPr>
          <w:rFonts w:ascii="Arial" w:hAnsi="Arial" w:cs="Arial"/>
        </w:rPr>
        <w:t xml:space="preserve"> разрешения на отклонение </w:t>
      </w:r>
      <w:r w:rsidRPr="00B74554">
        <w:rPr>
          <w:rFonts w:ascii="Arial" w:hAnsi="Arial" w:cs="Arial"/>
        </w:rPr>
        <w:br/>
        <w:t xml:space="preserve">от предельных параметров разрешенного строительства, реконструкции </w:t>
      </w:r>
      <w:r w:rsidRPr="00B74554">
        <w:rPr>
          <w:rFonts w:ascii="Arial" w:eastAsia="Calibri" w:hAnsi="Arial" w:cs="Arial"/>
        </w:rPr>
        <w:t>объектов капитального строительства</w:t>
      </w:r>
      <w:r w:rsidRPr="00B74554">
        <w:rPr>
          <w:rFonts w:ascii="Arial" w:hAnsi="Arial" w:cs="Arial"/>
        </w:rPr>
        <w:t xml:space="preserve"> по форме согласно приложению 1             к настоящему административному регламенту.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2.6.2. Заявитель вправе представить по собственной инициативе: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1)  выписку из ЕГРЮЛ о юридическом лице, являющемся заявителем;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2) выписку из ЕГРИП об индивидуальном предпринимателе, являющемся заявителем;</w:t>
      </w:r>
    </w:p>
    <w:p w:rsidR="00F0429D" w:rsidRPr="00B74554" w:rsidRDefault="00F0429D" w:rsidP="00F0429D">
      <w:pPr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F0429D" w:rsidRPr="00B74554" w:rsidRDefault="00F0429D" w:rsidP="00F0429D">
      <w:pPr>
        <w:widowControl w:val="0"/>
        <w:ind w:firstLine="709"/>
        <w:jc w:val="both"/>
        <w:rPr>
          <w:rFonts w:ascii="Arial" w:hAnsi="Arial" w:cs="Arial"/>
        </w:rPr>
      </w:pPr>
      <w:r w:rsidRPr="00B74554">
        <w:rPr>
          <w:rFonts w:ascii="Arial" w:eastAsia="Calibri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0429D" w:rsidRPr="00B74554" w:rsidRDefault="00F0429D" w:rsidP="00F0429D">
      <w:pPr>
        <w:ind w:firstLine="709"/>
        <w:jc w:val="both"/>
        <w:outlineLvl w:val="1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2.7.1. </w:t>
      </w:r>
      <w:r w:rsidRPr="00B74554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F0429D" w:rsidRPr="00B74554" w:rsidRDefault="00F0429D" w:rsidP="00F0429D">
      <w:pPr>
        <w:ind w:firstLine="709"/>
        <w:jc w:val="both"/>
        <w:outlineLvl w:val="1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0429D" w:rsidRPr="00B74554" w:rsidRDefault="00F0429D" w:rsidP="00F0429D">
      <w:pPr>
        <w:ind w:firstLine="709"/>
        <w:jc w:val="both"/>
        <w:outlineLvl w:val="1"/>
        <w:rPr>
          <w:rFonts w:ascii="Arial" w:eastAsia="Calibri" w:hAnsi="Arial" w:cs="Arial"/>
        </w:rPr>
      </w:pPr>
      <w:r w:rsidRPr="00B74554">
        <w:rPr>
          <w:rFonts w:ascii="Arial" w:hAnsi="Arial" w:cs="Arial"/>
        </w:rPr>
        <w:lastRenderedPageBreak/>
        <w:t xml:space="preserve">- представления документов и информации, которые находятся </w:t>
      </w:r>
      <w:r w:rsidRPr="00B74554">
        <w:rPr>
          <w:rFonts w:ascii="Arial" w:hAnsi="Arial" w:cs="Arial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B74554">
        <w:rPr>
          <w:rFonts w:ascii="Arial" w:eastAsia="Calibri" w:hAnsi="Arial" w:cs="Arial"/>
        </w:rPr>
        <w:t>;</w:t>
      </w:r>
    </w:p>
    <w:p w:rsidR="00F0429D" w:rsidRPr="00B74554" w:rsidRDefault="00F0429D" w:rsidP="00F0429D">
      <w:pPr>
        <w:ind w:firstLine="709"/>
        <w:jc w:val="both"/>
        <w:outlineLvl w:val="1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B74554">
        <w:rPr>
          <w:rFonts w:ascii="Arial" w:eastAsia="Calibri" w:hAnsi="Arial" w:cs="Arial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B74554"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B74554">
          <w:rPr>
            <w:rFonts w:ascii="Arial" w:eastAsia="Calibri" w:hAnsi="Arial" w:cs="Arial"/>
          </w:rPr>
          <w:t>части 1 статьи 9</w:t>
        </w:r>
      </w:hyperlink>
      <w:r w:rsidRPr="00B74554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429D" w:rsidRPr="00B74554" w:rsidRDefault="00F0429D" w:rsidP="00F042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  <w:spacing w:val="-1"/>
        </w:rPr>
        <w:t xml:space="preserve">2.7.2. </w:t>
      </w:r>
      <w:r w:rsidRPr="00B74554">
        <w:rPr>
          <w:rFonts w:ascii="Arial" w:hAnsi="Arial" w:cs="Arial"/>
        </w:rPr>
        <w:t xml:space="preserve">Заявление о предоставлении разрешения на отклонение </w:t>
      </w:r>
      <w:r w:rsidRPr="00B74554">
        <w:rPr>
          <w:rFonts w:ascii="Arial" w:hAnsi="Arial" w:cs="Arial"/>
        </w:rPr>
        <w:br/>
        <w:t xml:space="preserve">от предельных параметров разрешенного строительства, реконструкции </w:t>
      </w:r>
      <w:r w:rsidRPr="00B74554">
        <w:rPr>
          <w:rFonts w:ascii="Arial" w:eastAsia="Calibri" w:hAnsi="Arial" w:cs="Arial"/>
        </w:rPr>
        <w:t>объектов капитального строительства</w:t>
      </w:r>
      <w:r w:rsidRPr="00B74554">
        <w:rPr>
          <w:rFonts w:ascii="Arial" w:hAnsi="Arial" w:cs="Arial"/>
          <w:spacing w:val="-1"/>
        </w:rPr>
        <w:t xml:space="preserve"> подается заявителем </w:t>
      </w:r>
      <w:r w:rsidRPr="00B74554">
        <w:rPr>
          <w:rFonts w:ascii="Arial" w:hAnsi="Arial" w:cs="Arial"/>
          <w:spacing w:val="-1"/>
        </w:rPr>
        <w:br/>
        <w:t xml:space="preserve">(его уполномоченным представителем) лично либо почтовым отправлением (в том </w:t>
      </w:r>
      <w:r w:rsidRPr="00B74554">
        <w:rPr>
          <w:rFonts w:ascii="Arial" w:hAnsi="Arial" w:cs="Arial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Заявление заполняется от руки или машинописным способом.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eastAsia="Calibri" w:hAnsi="Arial" w:cs="Arial"/>
        </w:rPr>
        <w:t>2.7.3.</w:t>
      </w:r>
      <w:r w:rsidRPr="00B74554">
        <w:rPr>
          <w:rFonts w:ascii="Arial" w:hAnsi="Arial" w:cs="Arial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B74554">
        <w:rPr>
          <w:rFonts w:ascii="Arial" w:hAnsi="Arial" w:cs="Arial"/>
        </w:rPr>
        <w:br/>
        <w:t xml:space="preserve">в соответствии с действующим законодательством. 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B74554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pacing w:val="-1"/>
          <w:sz w:val="24"/>
          <w:szCs w:val="24"/>
        </w:rPr>
        <w:t xml:space="preserve">2.8. Исчерпывающий перечень </w:t>
      </w:r>
      <w:r w:rsidRPr="00B74554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2.8.1. Основания для отказа в приеме документов не предусмотрены.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hAnsi="Arial" w:cs="Arial"/>
          <w:spacing w:val="-1"/>
        </w:rPr>
        <w:t xml:space="preserve">2.9. </w:t>
      </w:r>
      <w:r w:rsidRPr="00B74554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eastAsia="Calibri" w:hAnsi="Arial" w:cs="Arial"/>
        </w:rPr>
        <w:t xml:space="preserve"> услуги</w:t>
      </w:r>
      <w:r w:rsidRPr="00B74554">
        <w:rPr>
          <w:rStyle w:val="a7"/>
          <w:rFonts w:ascii="Arial" w:eastAsia="Calibri" w:hAnsi="Arial" w:cs="Arial"/>
        </w:rPr>
        <w:footnoteReference w:id="4"/>
      </w:r>
      <w:r w:rsidRPr="00B74554">
        <w:rPr>
          <w:rFonts w:ascii="Arial" w:eastAsia="Calibri" w:hAnsi="Arial" w:cs="Arial"/>
        </w:rPr>
        <w:t>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  <w:spacing w:val="-1"/>
        </w:rPr>
        <w:t>2.9.1. О</w:t>
      </w:r>
      <w:r w:rsidRPr="00B74554">
        <w:rPr>
          <w:rFonts w:ascii="Arial" w:hAnsi="Arial" w:cs="Arial"/>
        </w:rPr>
        <w:t xml:space="preserve">снования для </w:t>
      </w:r>
      <w:r w:rsidRPr="00B74554">
        <w:rPr>
          <w:rFonts w:ascii="Arial" w:eastAsia="Calibri" w:hAnsi="Arial" w:cs="Arial"/>
        </w:rPr>
        <w:t>приостановления</w:t>
      </w:r>
      <w:r w:rsidRPr="00B74554">
        <w:rPr>
          <w:rFonts w:ascii="Arial" w:hAnsi="Arial" w:cs="Arial"/>
        </w:rPr>
        <w:t xml:space="preserve"> муниципальной услуги отсутствуют.</w:t>
      </w:r>
    </w:p>
    <w:p w:rsidR="00F0429D" w:rsidRPr="00B74554" w:rsidRDefault="00F0429D" w:rsidP="00F0429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lastRenderedPageBreak/>
        <w:t>2.9.2.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случаи:</w:t>
      </w:r>
    </w:p>
    <w:p w:rsidR="00F0429D" w:rsidRPr="00B74554" w:rsidRDefault="00F0429D" w:rsidP="00F042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с заявлением на предоставление муниципальной услуги 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F0429D" w:rsidRPr="00B74554" w:rsidRDefault="00F0429D" w:rsidP="00F0429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F0429D" w:rsidRPr="00B74554" w:rsidRDefault="00F0429D" w:rsidP="00F0429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74554">
        <w:rPr>
          <w:rFonts w:ascii="Arial" w:hAnsi="Arial" w:cs="Arial"/>
        </w:rPr>
        <w:br/>
        <w:t>в предоставлении муниципальной услуги.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</w:t>
      </w:r>
      <w:r w:rsidRPr="00B74554">
        <w:rPr>
          <w:rStyle w:val="a7"/>
          <w:sz w:val="24"/>
          <w:szCs w:val="24"/>
        </w:rPr>
        <w:footnoteReference w:id="5"/>
      </w:r>
      <w:r w:rsidRPr="00B74554">
        <w:rPr>
          <w:sz w:val="24"/>
          <w:szCs w:val="24"/>
        </w:rPr>
        <w:t>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2.11. Муниципальная услуга предоставляется бесплатно. 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2.12. </w:t>
      </w:r>
      <w:r w:rsidRPr="00B74554">
        <w:rPr>
          <w:rFonts w:ascii="Arial" w:hAnsi="Arial" w:cs="Arial"/>
          <w:bCs/>
        </w:rPr>
        <w:t xml:space="preserve">Максимальный срок ожидания в очереди при подаче запроса </w:t>
      </w:r>
      <w:r w:rsidRPr="00B74554">
        <w:rPr>
          <w:rFonts w:ascii="Arial" w:hAnsi="Arial" w:cs="Arial"/>
          <w:bCs/>
        </w:rPr>
        <w:br/>
        <w:t xml:space="preserve">о предоставлении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hAnsi="Arial" w:cs="Arial"/>
          <w:bCs/>
        </w:rPr>
        <w:t xml:space="preserve"> услуги.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Максимальный срок ожидания в очереди при подаче запроса </w:t>
      </w:r>
      <w:r w:rsidRPr="00B74554">
        <w:rPr>
          <w:rFonts w:ascii="Arial" w:hAnsi="Arial" w:cs="Arial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2.13. </w:t>
      </w:r>
      <w:r w:rsidRPr="00B74554">
        <w:rPr>
          <w:rFonts w:ascii="Arial" w:eastAsia="Calibri" w:hAnsi="Arial" w:cs="Arial"/>
        </w:rPr>
        <w:t xml:space="preserve">Срок и порядок регистрации запроса заявителя </w:t>
      </w:r>
      <w:r w:rsidRPr="00B74554">
        <w:rPr>
          <w:rFonts w:ascii="Arial" w:eastAsia="Calibri" w:hAnsi="Arial" w:cs="Arial"/>
        </w:rPr>
        <w:br/>
        <w:t xml:space="preserve">о предоставлении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eastAsia="Calibri" w:hAnsi="Arial" w:cs="Arial"/>
        </w:rPr>
        <w:t xml:space="preserve"> услуги, услуги организации, участвующей в предоставлении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eastAsia="Calibri" w:hAnsi="Arial" w:cs="Arial"/>
        </w:rPr>
        <w:t xml:space="preserve"> услуги, в том числе </w:t>
      </w:r>
      <w:r w:rsidRPr="00B74554">
        <w:rPr>
          <w:rFonts w:ascii="Arial" w:eastAsia="Calibri" w:hAnsi="Arial" w:cs="Arial"/>
        </w:rPr>
        <w:br/>
        <w:t>в электронной форме</w:t>
      </w:r>
      <w:r w:rsidRPr="00B74554">
        <w:rPr>
          <w:rFonts w:ascii="Arial" w:hAnsi="Arial" w:cs="Arial"/>
        </w:rPr>
        <w:t>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B74554">
        <w:rPr>
          <w:rFonts w:ascii="Arial" w:hAnsi="Arial" w:cs="Arial"/>
        </w:rPr>
        <w:t xml:space="preserve">2.14. </w:t>
      </w:r>
      <w:r w:rsidRPr="00B74554"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eastAsia="Calibri" w:hAnsi="Arial" w:cs="Arial"/>
        </w:rPr>
        <w:t xml:space="preserve"> услуги, информационным стендам </w:t>
      </w:r>
      <w:r w:rsidRPr="00B74554">
        <w:rPr>
          <w:rFonts w:ascii="Arial" w:eastAsia="Calibri" w:hAnsi="Arial" w:cs="Arial"/>
        </w:rPr>
        <w:br/>
      </w:r>
      <w:r w:rsidRPr="00B74554">
        <w:rPr>
          <w:rFonts w:ascii="Arial" w:eastAsia="Calibri" w:hAnsi="Arial" w:cs="Arial"/>
        </w:rPr>
        <w:lastRenderedPageBreak/>
        <w:t xml:space="preserve">с образцами их заполнения и перечнем документов, необходимых для предоставления </w:t>
      </w:r>
      <w:r w:rsidRPr="00B74554">
        <w:rPr>
          <w:rFonts w:ascii="Arial" w:hAnsi="Arial" w:cs="Arial"/>
        </w:rPr>
        <w:t>муниципальной</w:t>
      </w:r>
      <w:r w:rsidRPr="00B74554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Pr="00B74554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Pr="00B74554">
        <w:rPr>
          <w:rFonts w:ascii="Arial" w:hAnsi="Arial" w:cs="Arial"/>
        </w:rPr>
        <w:t>.</w:t>
      </w:r>
    </w:p>
    <w:p w:rsidR="00F0429D" w:rsidRPr="00B74554" w:rsidRDefault="00F0429D" w:rsidP="00F0429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2.14.1. Требования к помещениям, в которых предоставляется муниципальная услуга.</w:t>
      </w:r>
    </w:p>
    <w:p w:rsidR="00F0429D" w:rsidRPr="00B74554" w:rsidRDefault="00F0429D" w:rsidP="00F0429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B74554">
          <w:rPr>
            <w:sz w:val="24"/>
            <w:szCs w:val="24"/>
          </w:rPr>
          <w:t>правилам и нормативам</w:t>
        </w:r>
      </w:hyperlink>
      <w:r w:rsidRPr="00B74554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Pr="00B74554">
        <w:rPr>
          <w:sz w:val="24"/>
          <w:szCs w:val="24"/>
        </w:rPr>
        <w:br/>
        <w:t>и организации работы. СанПиН 2.2.2/2.4.1340-03» и быть оборудованы средствами пожаротушения.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2.14.2. Требования к местам ожидания.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2.14.3. Требования к местам приема заявителей.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B74554">
        <w:rPr>
          <w:sz w:val="24"/>
          <w:szCs w:val="24"/>
        </w:rPr>
        <w:br/>
        <w:t>и копирующим устройствам.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2.14.4. Требования к информационным стендам.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lastRenderedPageBreak/>
        <w:t>текст настоящего Административного регламента;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информация о порядке исполнения муниципальной услуги;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формы и образцы документов для заполнения;</w:t>
      </w:r>
    </w:p>
    <w:p w:rsidR="00F0429D" w:rsidRPr="00B74554" w:rsidRDefault="00F0429D" w:rsidP="00F0429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B74554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справочные телефоны;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адреса электронной почты и адреса Интернет-сайтов;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B74554">
        <w:rPr>
          <w:sz w:val="24"/>
          <w:szCs w:val="24"/>
        </w:rPr>
        <w:br/>
        <w:t>и Администрации Волгоградской области в разделе «Государственные услуги» (www.volga</w:t>
      </w:r>
      <w:r w:rsidRPr="00B74554">
        <w:rPr>
          <w:sz w:val="24"/>
          <w:szCs w:val="24"/>
          <w:lang w:val="en-US"/>
        </w:rPr>
        <w:t>n</w:t>
      </w:r>
      <w:r w:rsidRPr="00B74554">
        <w:rPr>
          <w:sz w:val="24"/>
          <w:szCs w:val="24"/>
        </w:rPr>
        <w:t>et.ru), а также на официальном сайте уполномоченного органа (</w:t>
      </w:r>
      <w:hyperlink r:id="rId11" w:history="1">
        <w:r w:rsidR="003E709F" w:rsidRPr="00B74554">
          <w:rPr>
            <w:rStyle w:val="a4"/>
            <w:sz w:val="24"/>
            <w:szCs w:val="24"/>
          </w:rPr>
          <w:t>https://admzhirn.ru/component/judownload/19-normativnye dokumenty?Itemid=637</w:t>
        </w:r>
      </w:hyperlink>
      <w:r w:rsidR="003E709F" w:rsidRPr="00B74554">
        <w:rPr>
          <w:sz w:val="24"/>
          <w:szCs w:val="24"/>
        </w:rPr>
        <w:t>)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оказание специалистами помощи инвалидам в посадке</w:t>
      </w:r>
      <w:r w:rsidRPr="00B74554">
        <w:rPr>
          <w:rFonts w:ascii="Arial" w:hAnsi="Arial" w:cs="Arial"/>
        </w:rPr>
        <w:br/>
        <w:t xml:space="preserve">в транспортное средство и высадке из него перед входом в помещения, </w:t>
      </w:r>
      <w:r w:rsidRPr="00B74554"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 w:rsidRPr="00B74554">
        <w:rPr>
          <w:rFonts w:ascii="Arial" w:hAnsi="Arial" w:cs="Arial"/>
        </w:rPr>
        <w:br/>
        <w:t>с использованием кресла-коляски;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возможность самостоятельного передвижения инвалидов </w:t>
      </w:r>
      <w:r w:rsidRPr="00B74554"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74554"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допуск сурдопереводчика и тифлосурдопереводчика;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B74554">
        <w:rPr>
          <w:rFonts w:ascii="Arial" w:hAnsi="Arial" w:cs="Arial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B74554">
        <w:rPr>
          <w:rFonts w:ascii="Arial" w:hAnsi="Arial" w:cs="Arial"/>
        </w:rPr>
        <w:lastRenderedPageBreak/>
        <w:t xml:space="preserve">политики и нормативно-правовому регулированию </w:t>
      </w:r>
      <w:r w:rsidRPr="00B74554">
        <w:rPr>
          <w:rFonts w:ascii="Arial" w:hAnsi="Arial" w:cs="Arial"/>
        </w:rPr>
        <w:br/>
        <w:t>в сфере социальной защиты населения;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Pr="00B74554"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 w:rsidRPr="00B74554">
        <w:rPr>
          <w:rFonts w:ascii="Arial" w:hAnsi="Arial" w:cs="Arial"/>
        </w:rPr>
        <w:br/>
        <w:t>с другими лицами.</w:t>
      </w:r>
    </w:p>
    <w:p w:rsidR="00F0429D" w:rsidRPr="00B74554" w:rsidRDefault="00F0429D" w:rsidP="00F042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2.15. Показатели доступности и качества муниципальной услуги.</w:t>
      </w:r>
    </w:p>
    <w:p w:rsidR="00F0429D" w:rsidRPr="00B74554" w:rsidRDefault="00F0429D" w:rsidP="00F042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F0429D" w:rsidRPr="00B74554" w:rsidRDefault="00F0429D" w:rsidP="00F0429D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Pr="00B74554">
        <w:rPr>
          <w:rFonts w:ascii="Arial" w:hAnsi="Arial" w:cs="Arial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Pr="00B74554">
        <w:rPr>
          <w:rFonts w:ascii="Arial" w:hAnsi="Arial" w:cs="Arial"/>
        </w:rPr>
        <w:br/>
        <w:t>и почтовой связи;</w:t>
      </w:r>
    </w:p>
    <w:p w:rsidR="00F0429D" w:rsidRPr="00B74554" w:rsidRDefault="00F0429D" w:rsidP="00F0429D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B74554">
        <w:rPr>
          <w:rFonts w:ascii="Arial" w:hAnsi="Arial" w:cs="Arial"/>
        </w:rPr>
        <w:br/>
        <w:t>и электронного информирования, непосредственно в</w:t>
      </w:r>
      <w:r w:rsidRPr="00B74554">
        <w:rPr>
          <w:rFonts w:ascii="Arial" w:hAnsi="Arial" w:cs="Arial"/>
          <w:i/>
          <w:u w:val="single"/>
        </w:rPr>
        <w:t xml:space="preserve"> </w:t>
      </w:r>
      <w:r w:rsidR="00205A5E" w:rsidRPr="00B74554">
        <w:rPr>
          <w:rFonts w:ascii="Arial" w:hAnsi="Arial" w:cs="Arial"/>
          <w:i/>
          <w:u w:val="single"/>
        </w:rPr>
        <w:t xml:space="preserve"> администрации Линевского городского поселения </w:t>
      </w:r>
      <w:r w:rsidRPr="00B74554">
        <w:rPr>
          <w:rFonts w:ascii="Arial" w:hAnsi="Arial" w:cs="Arial"/>
        </w:rPr>
        <w:t>;</w:t>
      </w:r>
    </w:p>
    <w:p w:rsidR="00F0429D" w:rsidRPr="00B74554" w:rsidRDefault="00F0429D" w:rsidP="00F0429D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- отсутствие обоснованных жалоб заявителей.</w:t>
      </w:r>
    </w:p>
    <w:p w:rsidR="00F0429D" w:rsidRPr="00B74554" w:rsidRDefault="00F0429D" w:rsidP="00F0429D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B74554">
        <w:rPr>
          <w:rFonts w:ascii="Arial" w:hAnsi="Arial" w:cs="Arial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F0429D" w:rsidRPr="00B74554" w:rsidRDefault="00F0429D" w:rsidP="00F0429D">
      <w:pPr>
        <w:ind w:firstLine="709"/>
        <w:jc w:val="both"/>
        <w:rPr>
          <w:rFonts w:ascii="Arial" w:hAnsi="Arial" w:cs="Arial"/>
        </w:rPr>
      </w:pPr>
      <w:r w:rsidRPr="00B74554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Style w:val="5"/>
          <w:rFonts w:ascii="Arial" w:hAnsi="Arial" w:cs="Arial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B74554">
        <w:rPr>
          <w:rFonts w:ascii="Arial" w:hAnsi="Arial" w:cs="Arial"/>
        </w:rPr>
        <w:t xml:space="preserve"> сотрудником</w:t>
      </w:r>
      <w:r w:rsidRPr="00B74554">
        <w:rPr>
          <w:rFonts w:ascii="Arial" w:hAnsi="Arial" w:cs="Arial"/>
          <w:i/>
          <w:u w:val="single"/>
        </w:rPr>
        <w:t xml:space="preserve">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Pr="00B74554">
        <w:rPr>
          <w:rFonts w:ascii="Arial" w:hAnsi="Arial" w:cs="Arial"/>
        </w:rPr>
        <w:t xml:space="preserve">, осуществившим прием </w:t>
      </w:r>
      <w:r w:rsidRPr="00B74554">
        <w:rPr>
          <w:rFonts w:ascii="Arial" w:hAnsi="Arial" w:cs="Arial"/>
        </w:rPr>
        <w:br/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B74554">
        <w:rPr>
          <w:rFonts w:ascii="Arial" w:hAnsi="Arial" w:cs="Arial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B74554">
        <w:rPr>
          <w:sz w:val="24"/>
          <w:szCs w:val="24"/>
          <w:lang w:eastAsia="en-US"/>
        </w:rPr>
        <w:t>муниципальной услуги</w:t>
      </w:r>
      <w:r w:rsidRPr="00B74554">
        <w:rPr>
          <w:sz w:val="24"/>
          <w:szCs w:val="24"/>
        </w:rPr>
        <w:t xml:space="preserve"> законодательством Российской Федерации. 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В случае направления в </w:t>
      </w:r>
      <w:r w:rsidR="00205A5E" w:rsidRPr="00B74554">
        <w:rPr>
          <w:i/>
          <w:sz w:val="24"/>
          <w:szCs w:val="24"/>
          <w:u w:val="single"/>
        </w:rPr>
        <w:t xml:space="preserve">администрации Линевского городского поселения </w:t>
      </w:r>
      <w:r w:rsidR="00205A5E" w:rsidRPr="00B74554">
        <w:rPr>
          <w:sz w:val="24"/>
          <w:szCs w:val="24"/>
        </w:rPr>
        <w:t xml:space="preserve"> </w:t>
      </w:r>
      <w:r w:rsidRPr="00B74554">
        <w:rPr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B74554">
        <w:rPr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 xml:space="preserve">Предоставление муниципальной услуги может осуществляться </w:t>
      </w:r>
      <w:r w:rsidRPr="00B74554">
        <w:rPr>
          <w:rFonts w:ascii="Arial" w:eastAsia="Calibri" w:hAnsi="Arial" w:cs="Arial"/>
        </w:rPr>
        <w:br/>
        <w:t xml:space="preserve">в МФЦ в соответствии с соглашением, заключенным между МФЦ </w:t>
      </w:r>
      <w:r w:rsidRPr="00B74554">
        <w:rPr>
          <w:rFonts w:ascii="Arial" w:eastAsia="Calibri" w:hAnsi="Arial" w:cs="Arial"/>
        </w:rPr>
        <w:br/>
        <w:t>и уполномоченным органом.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0429D" w:rsidRPr="00B74554" w:rsidRDefault="00F0429D" w:rsidP="00F0429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B74554">
        <w:rPr>
          <w:rFonts w:ascii="Arial" w:hAnsi="Arial" w:cs="Arial"/>
        </w:rPr>
        <w:lastRenderedPageBreak/>
        <w:t xml:space="preserve">3. </w:t>
      </w:r>
      <w:r w:rsidRPr="00B74554">
        <w:rPr>
          <w:rFonts w:ascii="Arial" w:eastAsia="Calibri" w:hAnsi="Arial" w:cs="Arial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B74554">
        <w:rPr>
          <w:rFonts w:ascii="Arial" w:eastAsia="Calibri" w:hAnsi="Arial" w:cs="Arial"/>
        </w:rPr>
        <w:br/>
        <w:t>в многофункциональных центрах</w:t>
      </w:r>
    </w:p>
    <w:p w:rsidR="00F0429D" w:rsidRPr="00B74554" w:rsidRDefault="00F0429D" w:rsidP="00F0429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а) прием и регистрация заявления </w:t>
      </w:r>
      <w:r w:rsidRPr="00B74554">
        <w:rPr>
          <w:rFonts w:ascii="Arial" w:eastAsia="Calibri" w:hAnsi="Arial" w:cs="Arial"/>
        </w:rPr>
        <w:t>о предоставлении</w:t>
      </w:r>
      <w:r w:rsidRPr="00B74554">
        <w:rPr>
          <w:rFonts w:ascii="Arial" w:hAnsi="Arial" w:cs="Arial"/>
        </w:rPr>
        <w:t xml:space="preserve"> разрешения </w:t>
      </w:r>
      <w:r w:rsidRPr="00B74554">
        <w:rPr>
          <w:rFonts w:ascii="Arial" w:hAnsi="Arial" w:cs="Arial"/>
        </w:rPr>
        <w:br/>
        <w:t xml:space="preserve">на отклонение от предельных параметров разрешенного строительства, реконструкции </w:t>
      </w:r>
      <w:r w:rsidRPr="00B74554">
        <w:rPr>
          <w:rFonts w:ascii="Arial" w:eastAsia="Calibri" w:hAnsi="Arial" w:cs="Arial"/>
        </w:rPr>
        <w:t>объектов капитального строительства;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B74554">
        <w:rPr>
          <w:rFonts w:ascii="Arial" w:hAnsi="Arial" w:cs="Arial"/>
        </w:rPr>
        <w:t>б) направление запросов в органы (организации), участвующие в предоставлении муниципальной услуги;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в) рассмотрение документов (информации), в том числе полученных по запросам;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г) передача заявления о предоставлении</w:t>
      </w:r>
      <w:r w:rsidRPr="00B74554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Pr="00B74554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Pr="00B74554">
        <w:rPr>
          <w:rFonts w:ascii="Arial" w:hAnsi="Arial" w:cs="Arial"/>
        </w:rPr>
        <w:t xml:space="preserve"> и прилагаемых к нему документов</w:t>
      </w:r>
      <w:r w:rsidRPr="00B74554">
        <w:rPr>
          <w:rFonts w:ascii="Arial" w:eastAsia="Calibri" w:hAnsi="Arial" w:cs="Arial"/>
        </w:rPr>
        <w:t xml:space="preserve"> в </w:t>
      </w:r>
      <w:r w:rsidRPr="00B74554">
        <w:rPr>
          <w:rFonts w:ascii="Arial" w:hAnsi="Arial" w:cs="Arial"/>
        </w:rPr>
        <w:t>комиссию по подготовке проекта правил землепользования и застройки;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д) принятие </w:t>
      </w:r>
      <w:r w:rsidRPr="00B74554">
        <w:rPr>
          <w:rFonts w:ascii="Arial" w:eastAsia="Calibri" w:hAnsi="Arial" w:cs="Arial"/>
        </w:rPr>
        <w:t xml:space="preserve">решения о предоставлении разрешения на отклонение </w:t>
      </w:r>
      <w:r w:rsidRPr="00B74554">
        <w:rPr>
          <w:rFonts w:ascii="Arial" w:eastAsia="Calibri" w:hAnsi="Arial" w:cs="Arial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Pr="00B74554">
        <w:rPr>
          <w:rFonts w:ascii="Arial" w:hAnsi="Arial" w:cs="Arial"/>
        </w:rPr>
        <w:t xml:space="preserve">или </w:t>
      </w:r>
      <w:r w:rsidRPr="00B74554">
        <w:rPr>
          <w:rFonts w:ascii="Arial" w:eastAsia="Calibri" w:hAnsi="Arial" w:cs="Arial"/>
        </w:rPr>
        <w:t xml:space="preserve">об отказе в предоставлении </w:t>
      </w:r>
      <w:r w:rsidRPr="00B74554">
        <w:rPr>
          <w:rFonts w:ascii="Arial" w:hAnsi="Arial" w:cs="Arial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B74554">
        <w:rPr>
          <w:rFonts w:ascii="Arial" w:eastAsia="Calibri" w:hAnsi="Arial" w:cs="Arial"/>
        </w:rPr>
        <w:t>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3.2. Прием и регистрация заявления </w:t>
      </w:r>
      <w:r w:rsidRPr="00B74554">
        <w:rPr>
          <w:rFonts w:ascii="Arial" w:eastAsia="Calibri" w:hAnsi="Arial" w:cs="Arial"/>
        </w:rPr>
        <w:t>о предоставлении</w:t>
      </w:r>
      <w:r w:rsidRPr="00B74554">
        <w:rPr>
          <w:rFonts w:ascii="Arial" w:hAnsi="Arial" w:cs="Arial"/>
        </w:rPr>
        <w:t xml:space="preserve"> разрешения </w:t>
      </w:r>
      <w:r w:rsidRPr="00B74554">
        <w:rPr>
          <w:rFonts w:ascii="Arial" w:hAnsi="Arial" w:cs="Arial"/>
        </w:rPr>
        <w:br/>
        <w:t xml:space="preserve">на отклонение от предельных параметров разрешенного строительства, </w:t>
      </w:r>
      <w:r w:rsidRPr="00B74554">
        <w:rPr>
          <w:rFonts w:ascii="Arial" w:eastAsia="Calibri" w:hAnsi="Arial" w:cs="Arial"/>
        </w:rPr>
        <w:t>реконструкции объектов капитального строительства.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B74554">
        <w:rPr>
          <w:rFonts w:ascii="Arial" w:hAnsi="Arial" w:cs="Arial"/>
        </w:rPr>
        <w:br/>
      </w:r>
      <w:r w:rsidRPr="00B74554">
        <w:rPr>
          <w:rFonts w:ascii="Arial" w:eastAsia="Calibri" w:hAnsi="Arial" w:cs="Arial"/>
        </w:rPr>
        <w:t>о предоставлении</w:t>
      </w:r>
      <w:r w:rsidRPr="00B74554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</w:t>
      </w:r>
      <w:r w:rsidRPr="00B74554">
        <w:rPr>
          <w:rFonts w:ascii="Arial" w:eastAsia="Calibri" w:hAnsi="Arial" w:cs="Arial"/>
        </w:rPr>
        <w:t>реконструкции объектов капитального строительства</w:t>
      </w:r>
      <w:r w:rsidRPr="00B74554">
        <w:rPr>
          <w:rFonts w:ascii="Arial" w:hAnsi="Arial" w:cs="Arial"/>
        </w:rPr>
        <w:t>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 xml:space="preserve">3.2.3. </w:t>
      </w:r>
      <w:r w:rsidRPr="00B74554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B74554">
        <w:rPr>
          <w:rFonts w:ascii="Arial" w:hAnsi="Arial" w:cs="Arial"/>
        </w:rPr>
        <w:br/>
        <w:t xml:space="preserve">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</w:t>
      </w:r>
      <w:r w:rsidRPr="00B74554">
        <w:rPr>
          <w:rFonts w:ascii="Arial" w:hAnsi="Arial" w:cs="Arial"/>
        </w:rPr>
        <w:lastRenderedPageBreak/>
        <w:t>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B74554">
        <w:rPr>
          <w:rFonts w:ascii="Arial" w:hAnsi="Arial" w:cs="Arial"/>
        </w:rPr>
        <w:t xml:space="preserve">отклонение </w:t>
      </w:r>
      <w:r w:rsidRPr="00B74554">
        <w:rPr>
          <w:rFonts w:ascii="Arial" w:hAnsi="Arial" w:cs="Arial"/>
        </w:rPr>
        <w:br/>
        <w:t xml:space="preserve">от предельных параметров </w:t>
      </w:r>
      <w:r w:rsidRPr="00B7455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3.2.5. Максимальный срок выполнения административной процедуры: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- при личном приеме – не более 15 минут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dstrike/>
        </w:rPr>
      </w:pPr>
      <w:r w:rsidRPr="00B74554">
        <w:rPr>
          <w:rFonts w:ascii="Arial" w:eastAsia="Calibri" w:hAnsi="Arial" w:cs="Arial"/>
        </w:rPr>
        <w:t>- при поступлении заявления и документов по почте, электронной почте или через МФЦ –1 рабочий день.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B74554">
        <w:rPr>
          <w:rFonts w:ascii="Arial" w:eastAsia="Calibri" w:hAnsi="Arial" w:cs="Arial"/>
        </w:rPr>
        <w:br/>
        <w:t xml:space="preserve">в электронном виде) расписки в получении заявления и приложенных </w:t>
      </w:r>
      <w:r w:rsidRPr="00B74554">
        <w:rPr>
          <w:rFonts w:ascii="Arial" w:eastAsia="Calibri" w:hAnsi="Arial" w:cs="Arial"/>
        </w:rPr>
        <w:br/>
        <w:t>к нему документов.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74554">
        <w:rPr>
          <w:rFonts w:ascii="Arial" w:hAnsi="Arial" w:cs="Arial"/>
        </w:rPr>
        <w:t>3.3. Направление запросов в органы (организации), участвующие в предоставлении муниципальной услуги.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B74554">
        <w:rPr>
          <w:rFonts w:ascii="Arial" w:hAnsi="Arial" w:cs="Arial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B74554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B74554">
        <w:rPr>
          <w:rFonts w:ascii="Arial" w:hAnsi="Arial" w:cs="Arial"/>
          <w:lang w:eastAsia="en-US"/>
        </w:rPr>
        <w:t xml:space="preserve">- в орган государственной власти, осуществляющий </w:t>
      </w:r>
      <w:r w:rsidRPr="00B74554">
        <w:rPr>
          <w:rFonts w:ascii="Arial" w:hAnsi="Arial" w:cs="Arial"/>
        </w:rPr>
        <w:t>ведение Единого государственного реестра недвижимости, о правообладателе земельного участка;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B74554">
        <w:rPr>
          <w:rFonts w:ascii="Arial" w:hAnsi="Arial" w:cs="Arial"/>
        </w:rPr>
        <w:t>- в налоговый орган о предоставлении выписки из ЕГРЮЛ или ЕГРИП о заявителе.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3.3.4.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  <w:lang w:eastAsia="en-US"/>
        </w:rPr>
        <w:t>3.4. Р</w:t>
      </w:r>
      <w:r w:rsidRPr="00B74554">
        <w:rPr>
          <w:rFonts w:ascii="Arial" w:hAnsi="Arial" w:cs="Arial"/>
        </w:rPr>
        <w:t>ассмотрение документов (информации), в том числе полученных по запросам.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lastRenderedPageBreak/>
        <w:t>3.4.2. Должностное лицо</w:t>
      </w:r>
      <w:r w:rsidRPr="00B74554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B74554">
        <w:rPr>
          <w:rFonts w:ascii="Arial" w:hAnsi="Arial" w:cs="Arial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B74554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B74554">
        <w:rPr>
          <w:rFonts w:ascii="Arial" w:hAnsi="Arial" w:cs="Arial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B74554">
        <w:rPr>
          <w:rFonts w:ascii="Arial" w:hAnsi="Arial" w:cs="Arial"/>
          <w:lang w:eastAsia="en-US"/>
        </w:rPr>
        <w:t xml:space="preserve"> 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3.4.3. Максимальный срок исполнения административной процедуры 1 рабочий день.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>3.5. Передача заявления о предоставлении</w:t>
      </w:r>
      <w:r w:rsidRPr="00B74554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Pr="00B74554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Pr="00B74554">
        <w:rPr>
          <w:rFonts w:ascii="Arial" w:hAnsi="Arial" w:cs="Arial"/>
        </w:rPr>
        <w:t xml:space="preserve"> и прилагаемых к нему документов</w:t>
      </w:r>
      <w:r w:rsidRPr="00B74554">
        <w:rPr>
          <w:rFonts w:ascii="Arial" w:eastAsia="Calibri" w:hAnsi="Arial" w:cs="Arial"/>
        </w:rPr>
        <w:t xml:space="preserve"> в </w:t>
      </w:r>
      <w:r w:rsidRPr="00B74554">
        <w:rPr>
          <w:rFonts w:ascii="Arial" w:hAnsi="Arial" w:cs="Arial"/>
        </w:rPr>
        <w:t>комиссию по подготовке проекта правил землепользования и застройки</w:t>
      </w:r>
      <w:r w:rsidRPr="00B74554">
        <w:rPr>
          <w:rFonts w:ascii="Arial" w:eastAsia="Calibri" w:hAnsi="Arial" w:cs="Arial"/>
        </w:rPr>
        <w:t>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3.5.1.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документов, в том числе подтверждающих, что заявитель является правообладателем земельного участка.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3.5.2. Заявление </w:t>
      </w:r>
      <w:r w:rsidRPr="00B74554">
        <w:rPr>
          <w:rFonts w:ascii="Arial" w:eastAsia="Calibri" w:hAnsi="Arial" w:cs="Arial"/>
        </w:rPr>
        <w:t>о предоставлении</w:t>
      </w:r>
      <w:r w:rsidRPr="00B74554">
        <w:rPr>
          <w:rFonts w:ascii="Arial" w:hAnsi="Arial" w:cs="Arial"/>
        </w:rPr>
        <w:t xml:space="preserve"> разрешения на отклонение </w:t>
      </w:r>
      <w:r w:rsidRPr="00B74554">
        <w:rPr>
          <w:rFonts w:ascii="Arial" w:hAnsi="Arial" w:cs="Arial"/>
        </w:rPr>
        <w:br/>
        <w:t>от предельных параметров разрешенного строительства,</w:t>
      </w:r>
      <w:r w:rsidRPr="00B74554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Pr="00B74554">
        <w:rPr>
          <w:rFonts w:ascii="Arial" w:hAnsi="Arial" w:cs="Arial"/>
        </w:rPr>
        <w:t xml:space="preserve"> и прилагаемые к нему документы передаются уполномоченным должностным лицом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Pr="00B74554">
        <w:rPr>
          <w:rFonts w:ascii="Arial" w:hAnsi="Arial" w:cs="Arial"/>
        </w:rPr>
        <w:t>в комиссию по подготовке проекта правил землепользования и застройки.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3.5.3. Максимальный срок выполнения административной процедуры – 1 рабочий день.</w:t>
      </w:r>
    </w:p>
    <w:p w:rsidR="00F0429D" w:rsidRPr="00B74554" w:rsidRDefault="00F0429D" w:rsidP="00F0429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3.5.4. Результатом выполнения административной процедуры является </w:t>
      </w:r>
      <w:r w:rsidRPr="00B74554">
        <w:rPr>
          <w:rFonts w:ascii="Arial" w:eastAsia="Calibri" w:hAnsi="Arial" w:cs="Arial"/>
        </w:rPr>
        <w:t>передача заявления о предоставлении</w:t>
      </w:r>
      <w:r w:rsidRPr="00B74554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Pr="00B74554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Pr="00B74554">
        <w:rPr>
          <w:rFonts w:ascii="Arial" w:hAnsi="Arial" w:cs="Arial"/>
        </w:rPr>
        <w:t xml:space="preserve"> и прилагаемых к нему документов</w:t>
      </w:r>
      <w:r w:rsidRPr="00B74554">
        <w:rPr>
          <w:rFonts w:ascii="Arial" w:eastAsia="Calibri" w:hAnsi="Arial" w:cs="Arial"/>
        </w:rPr>
        <w:t xml:space="preserve"> в </w:t>
      </w:r>
      <w:r w:rsidRPr="00B74554">
        <w:rPr>
          <w:rFonts w:ascii="Arial" w:hAnsi="Arial" w:cs="Arial"/>
        </w:rPr>
        <w:t>комиссию по подготовке проекта правил землепользования и застройки.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3.6. Принятие </w:t>
      </w:r>
      <w:r w:rsidRPr="00B74554">
        <w:rPr>
          <w:rFonts w:ascii="Arial" w:eastAsia="Calibri" w:hAnsi="Arial" w:cs="Arial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74554">
        <w:rPr>
          <w:rFonts w:ascii="Arial" w:hAnsi="Arial" w:cs="Arial"/>
        </w:rPr>
        <w:t xml:space="preserve">или </w:t>
      </w:r>
      <w:r w:rsidRPr="00B74554">
        <w:rPr>
          <w:rFonts w:ascii="Arial" w:eastAsia="Calibri" w:hAnsi="Arial" w:cs="Arial"/>
        </w:rPr>
        <w:t xml:space="preserve">об отказе в предоставлении </w:t>
      </w:r>
      <w:r w:rsidRPr="00B74554">
        <w:rPr>
          <w:rFonts w:ascii="Arial" w:hAnsi="Arial" w:cs="Arial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F0429D" w:rsidRPr="00B74554" w:rsidRDefault="00F0429D" w:rsidP="00F042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3.6.1. Основанием для начала административной процедуры является получение главой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Fonts w:ascii="Arial" w:eastAsia="Calibri" w:hAnsi="Arial" w:cs="Arial"/>
        </w:rPr>
        <w:t xml:space="preserve">документов, </w:t>
      </w:r>
      <w:r w:rsidRPr="00B74554">
        <w:rPr>
          <w:rFonts w:ascii="Arial" w:hAnsi="Arial" w:cs="Arial"/>
        </w:rPr>
        <w:t>подтверждающих, что заявитель не является правообладателем земельного участка или рекомендаций комиссии по подготовке проекта правил землепользования и застройки</w:t>
      </w:r>
      <w:r w:rsidRPr="00B74554">
        <w:rPr>
          <w:rFonts w:ascii="Arial" w:eastAsia="Calibri" w:hAnsi="Arial" w:cs="Arial"/>
        </w:rPr>
        <w:t xml:space="preserve"> о предоставлении разрешения на отклонение от предельных параметров разрешенного строительства</w:t>
      </w:r>
      <w:r w:rsidRPr="00B74554">
        <w:rPr>
          <w:rFonts w:ascii="Arial" w:hAnsi="Arial" w:cs="Arial"/>
        </w:rPr>
        <w:t xml:space="preserve">, реконструкции </w:t>
      </w:r>
      <w:r w:rsidRPr="00B74554">
        <w:rPr>
          <w:rFonts w:ascii="Arial" w:eastAsia="Calibri" w:hAnsi="Arial" w:cs="Arial"/>
        </w:rPr>
        <w:t xml:space="preserve">объектов </w:t>
      </w:r>
      <w:r w:rsidRPr="00B74554">
        <w:rPr>
          <w:rFonts w:ascii="Arial" w:eastAsia="Calibri" w:hAnsi="Arial" w:cs="Arial"/>
        </w:rPr>
        <w:lastRenderedPageBreak/>
        <w:t xml:space="preserve">капитального строительства или об отказе в предоставлении такого разрешения </w:t>
      </w:r>
      <w:r w:rsidRPr="00B74554">
        <w:rPr>
          <w:rStyle w:val="a7"/>
          <w:rFonts w:ascii="Arial" w:eastAsia="Calibri" w:hAnsi="Arial" w:cs="Arial"/>
        </w:rPr>
        <w:footnoteReference w:id="6"/>
      </w:r>
      <w:r w:rsidRPr="00B74554">
        <w:rPr>
          <w:rFonts w:ascii="Arial" w:hAnsi="Arial" w:cs="Arial"/>
        </w:rPr>
        <w:t>.</w:t>
      </w:r>
    </w:p>
    <w:p w:rsidR="00F0429D" w:rsidRPr="00B74554" w:rsidRDefault="00F0429D" w:rsidP="00F042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3.6.2. В</w:t>
      </w:r>
      <w:r w:rsidRPr="00B74554">
        <w:rPr>
          <w:rFonts w:ascii="Arial" w:eastAsia="Calibri" w:hAnsi="Arial" w:cs="Arial"/>
        </w:rPr>
        <w:t xml:space="preserve"> течение 7 дней с даты поступления </w:t>
      </w:r>
      <w:r w:rsidRPr="00B74554">
        <w:rPr>
          <w:rFonts w:ascii="Arial" w:hAnsi="Arial" w:cs="Arial"/>
        </w:rPr>
        <w:t>рекомендаций комиссии по подготовке проекта правил землепользования и застройки</w:t>
      </w:r>
      <w:r w:rsidRPr="00B74554">
        <w:rPr>
          <w:rFonts w:ascii="Arial" w:eastAsia="Calibri" w:hAnsi="Arial" w:cs="Arial"/>
        </w:rPr>
        <w:t xml:space="preserve"> о предоставлении разрешения на отклонение от предельных параметров разрешенного строительства</w:t>
      </w:r>
      <w:r w:rsidRPr="00B74554">
        <w:rPr>
          <w:rFonts w:ascii="Arial" w:hAnsi="Arial" w:cs="Arial"/>
        </w:rPr>
        <w:t xml:space="preserve">, реконструкции </w:t>
      </w:r>
      <w:r w:rsidRPr="00B74554">
        <w:rPr>
          <w:rFonts w:ascii="Arial" w:eastAsia="Calibri" w:hAnsi="Arial" w:cs="Arial"/>
        </w:rPr>
        <w:t xml:space="preserve">объектов капитального строительства или с даты поступления документов, </w:t>
      </w:r>
      <w:r w:rsidRPr="00B74554">
        <w:rPr>
          <w:rFonts w:ascii="Arial" w:hAnsi="Arial" w:cs="Arial"/>
        </w:rPr>
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B74554">
        <w:rPr>
          <w:rFonts w:ascii="Arial" w:eastAsia="Calibri" w:hAnsi="Arial" w:cs="Arial"/>
        </w:rPr>
        <w:t>решения о предоставлении разрешения на отклонение от предельных параметров разрешенного строительства</w:t>
      </w:r>
      <w:r w:rsidRPr="00B74554">
        <w:rPr>
          <w:rFonts w:ascii="Arial" w:hAnsi="Arial" w:cs="Arial"/>
        </w:rPr>
        <w:t xml:space="preserve">, реконструкции </w:t>
      </w:r>
      <w:r w:rsidRPr="00B74554">
        <w:rPr>
          <w:rFonts w:ascii="Arial" w:eastAsia="Calibri" w:hAnsi="Arial" w:cs="Arial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B74554">
        <w:rPr>
          <w:rFonts w:ascii="Arial" w:hAnsi="Arial" w:cs="Arial"/>
        </w:rPr>
        <w:t xml:space="preserve">, и представляет проект соответствующего решения на подпись главе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  <w:i/>
          <w:u w:val="single"/>
        </w:rPr>
        <w:t>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eastAsia="Calibri" w:hAnsi="Arial" w:cs="Arial"/>
        </w:rPr>
        <w:t xml:space="preserve">3.6.3. </w:t>
      </w:r>
      <w:r w:rsidRPr="00B74554">
        <w:rPr>
          <w:rFonts w:ascii="Arial" w:hAnsi="Arial" w:cs="Arial"/>
        </w:rPr>
        <w:t>Уполномоченное должностное лицо</w:t>
      </w:r>
      <w:r w:rsidRPr="00B74554">
        <w:rPr>
          <w:rFonts w:ascii="Arial" w:hAnsi="Arial" w:cs="Arial"/>
          <w:i/>
          <w:u w:val="single"/>
        </w:rPr>
        <w:t xml:space="preserve">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eastAsia="Calibri" w:hAnsi="Arial" w:cs="Arial"/>
        </w:rPr>
        <w:t xml:space="preserve">3.6.4. </w:t>
      </w:r>
      <w:r w:rsidRPr="00B74554">
        <w:rPr>
          <w:rFonts w:ascii="Arial" w:hAnsi="Arial" w:cs="Arial"/>
        </w:rPr>
        <w:t>В случае поступления заявления через МФЦ уполномоченное должностное лицо</w:t>
      </w:r>
      <w:r w:rsidRPr="00B74554">
        <w:rPr>
          <w:rFonts w:ascii="Arial" w:hAnsi="Arial" w:cs="Arial"/>
          <w:i/>
          <w:u w:val="single"/>
        </w:rPr>
        <w:t xml:space="preserve">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B74554">
        <w:rPr>
          <w:rFonts w:ascii="Arial" w:eastAsia="Calibri" w:hAnsi="Arial" w:cs="Arial"/>
        </w:rPr>
        <w:t>если иной способ получения не указан заявителем</w:t>
      </w:r>
      <w:r w:rsidRPr="00B74554">
        <w:rPr>
          <w:rFonts w:ascii="Arial" w:hAnsi="Arial" w:cs="Arial"/>
        </w:rPr>
        <w:t>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74554">
        <w:rPr>
          <w:rFonts w:ascii="Arial" w:hAnsi="Arial" w:cs="Arial"/>
        </w:rPr>
        <w:t xml:space="preserve">3.6.5. Максимальный срок выполнения административной процедуры – 9 дней с даты поступления главе </w:t>
      </w:r>
      <w:r w:rsidR="00205A5E" w:rsidRPr="00B74554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>рекомендаций комиссии по подготовке проекта правил землепользования и застройки</w:t>
      </w:r>
      <w:r w:rsidRPr="00B74554">
        <w:rPr>
          <w:rFonts w:ascii="Arial" w:eastAsia="Calibri" w:hAnsi="Arial" w:cs="Arial"/>
        </w:rPr>
        <w:t xml:space="preserve"> </w:t>
      </w:r>
      <w:r w:rsidRPr="00B74554">
        <w:rPr>
          <w:rFonts w:ascii="Arial" w:eastAsia="Calibri" w:hAnsi="Arial" w:cs="Arial"/>
        </w:rPr>
        <w:br/>
        <w:t>о предоставлении разрешения на отклонение от предельных параметров разрешенного строительства</w:t>
      </w:r>
      <w:r w:rsidRPr="00B74554">
        <w:rPr>
          <w:rFonts w:ascii="Arial" w:hAnsi="Arial" w:cs="Arial"/>
        </w:rPr>
        <w:t xml:space="preserve">, реконструкции </w:t>
      </w:r>
      <w:r w:rsidRPr="00B74554">
        <w:rPr>
          <w:rFonts w:ascii="Arial" w:eastAsia="Calibri" w:hAnsi="Arial" w:cs="Arial"/>
        </w:rPr>
        <w:t>объектов капитального строительства или об отказе в предоставлении такого разрешения</w:t>
      </w:r>
      <w:r w:rsidRPr="00B74554">
        <w:rPr>
          <w:rFonts w:ascii="Arial" w:hAnsi="Arial" w:cs="Arial"/>
        </w:rPr>
        <w:t>.</w:t>
      </w:r>
    </w:p>
    <w:p w:rsidR="00F0429D" w:rsidRPr="00B74554" w:rsidRDefault="00F0429D" w:rsidP="00F0429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3.6.6. Результатом выполнения административной процедуры является:</w:t>
      </w:r>
    </w:p>
    <w:p w:rsidR="00F0429D" w:rsidRPr="00B74554" w:rsidRDefault="00F0429D" w:rsidP="00F0429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B74554">
        <w:rPr>
          <w:rFonts w:ascii="Arial" w:eastAsia="Calibri" w:hAnsi="Arial" w:cs="Arial"/>
        </w:rPr>
        <w:t>объектов капитального строительства (письма об отказе в предоставлении такого разрешения);</w:t>
      </w:r>
    </w:p>
    <w:p w:rsidR="00F0429D" w:rsidRPr="00B74554" w:rsidRDefault="00F0429D" w:rsidP="00F0429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Pr="00B74554">
        <w:rPr>
          <w:rFonts w:ascii="Arial" w:eastAsia="Calibri" w:hAnsi="Arial" w:cs="Arial"/>
        </w:rPr>
        <w:t xml:space="preserve">объектов капитального строительства (письма об отказе </w:t>
      </w:r>
      <w:r w:rsidRPr="00B74554">
        <w:rPr>
          <w:rFonts w:ascii="Arial" w:eastAsia="Calibri" w:hAnsi="Arial" w:cs="Arial"/>
        </w:rPr>
        <w:br/>
        <w:t>в предоставлении такого разрешения).</w:t>
      </w:r>
    </w:p>
    <w:p w:rsidR="00F0429D" w:rsidRPr="00B74554" w:rsidRDefault="00F0429D" w:rsidP="00F04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B74554">
        <w:rPr>
          <w:rFonts w:ascii="Arial" w:eastAsia="Calibri" w:hAnsi="Arial" w:cs="Arial"/>
        </w:rPr>
        <w:t>3.7. Блок-схема предоставления муниципальной услуги приведена в приложении № 2 к административному регламенту</w:t>
      </w:r>
      <w:r w:rsidRPr="00B74554">
        <w:rPr>
          <w:rFonts w:ascii="Arial" w:eastAsia="Calibri" w:hAnsi="Arial" w:cs="Arial"/>
          <w:i/>
        </w:rPr>
        <w:t xml:space="preserve">. </w:t>
      </w:r>
    </w:p>
    <w:p w:rsidR="00F0429D" w:rsidRPr="00B74554" w:rsidRDefault="00F0429D" w:rsidP="00F0429D">
      <w:pPr>
        <w:shd w:val="clear" w:color="auto" w:fill="FFFFFF"/>
        <w:ind w:firstLine="709"/>
        <w:jc w:val="center"/>
        <w:rPr>
          <w:rFonts w:ascii="Arial" w:hAnsi="Arial" w:cs="Arial"/>
          <w:spacing w:val="-3"/>
          <w:sz w:val="28"/>
          <w:szCs w:val="28"/>
        </w:rPr>
      </w:pPr>
    </w:p>
    <w:p w:rsidR="00F0429D" w:rsidRPr="00B74554" w:rsidRDefault="00F0429D" w:rsidP="00F0429D">
      <w:pPr>
        <w:jc w:val="center"/>
        <w:rPr>
          <w:rFonts w:ascii="Arial" w:hAnsi="Arial" w:cs="Arial"/>
          <w:bCs/>
        </w:rPr>
      </w:pPr>
      <w:r w:rsidRPr="00B74554">
        <w:rPr>
          <w:rFonts w:ascii="Arial" w:hAnsi="Arial" w:cs="Arial"/>
          <w:bCs/>
        </w:rPr>
        <w:t>4. Формы контроля за исполнением административного регламента</w:t>
      </w:r>
    </w:p>
    <w:p w:rsidR="00F0429D" w:rsidRPr="00B74554" w:rsidRDefault="00F0429D" w:rsidP="00F0429D">
      <w:pPr>
        <w:widowControl w:val="0"/>
        <w:autoSpaceDE w:val="0"/>
        <w:ind w:right="-16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4.1. Контроль за соблюдением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 xml:space="preserve">, должностными лицами </w:t>
      </w:r>
      <w:r w:rsidR="00205A5E" w:rsidRPr="00B74554">
        <w:rPr>
          <w:i/>
          <w:sz w:val="24"/>
          <w:szCs w:val="24"/>
          <w:u w:val="single"/>
        </w:rPr>
        <w:t xml:space="preserve">администрации Линевского городского поселения </w:t>
      </w:r>
      <w:r w:rsidRPr="00B74554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 xml:space="preserve"> на основании распоряжения руководителя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>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i/>
          <w:sz w:val="24"/>
          <w:szCs w:val="24"/>
          <w:u w:val="single"/>
        </w:rPr>
        <w:t>,</w:t>
      </w:r>
      <w:r w:rsidRPr="00B74554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i/>
          <w:sz w:val="24"/>
          <w:szCs w:val="24"/>
          <w:u w:val="single"/>
        </w:rPr>
        <w:t>,</w:t>
      </w:r>
      <w:r w:rsidRPr="00B74554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B74554">
        <w:rPr>
          <w:sz w:val="24"/>
          <w:szCs w:val="24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205A5E" w:rsidRPr="00B74554">
        <w:rPr>
          <w:i/>
          <w:sz w:val="24"/>
          <w:szCs w:val="24"/>
          <w:u w:val="single"/>
        </w:rPr>
        <w:t xml:space="preserve">администрации Линевского городского поселения </w:t>
      </w:r>
      <w:r w:rsidRPr="00B74554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0429D" w:rsidRPr="00B74554" w:rsidRDefault="00F0429D" w:rsidP="00F0429D">
      <w:pPr>
        <w:pStyle w:val="ConsPlusNormal"/>
        <w:ind w:firstLine="709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B74554"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0429D" w:rsidRPr="00B74554" w:rsidRDefault="00F0429D" w:rsidP="00F0429D">
      <w:pPr>
        <w:autoSpaceDE w:val="0"/>
        <w:ind w:right="-16" w:firstLine="709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4.5. Должностные лица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  <w:i/>
          <w:u w:val="single"/>
        </w:rPr>
        <w:t>,</w:t>
      </w:r>
      <w:r w:rsidRPr="00B74554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B74554">
        <w:rPr>
          <w:rFonts w:ascii="Arial" w:hAnsi="Arial" w:cs="Arial"/>
        </w:rPr>
        <w:br/>
        <w:t xml:space="preserve">и последовательности исполнения административных действий </w:t>
      </w:r>
      <w:r w:rsidRPr="00B74554">
        <w:rPr>
          <w:rFonts w:ascii="Arial" w:hAnsi="Arial" w:cs="Arial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0429D" w:rsidRPr="00B74554" w:rsidRDefault="00F0429D" w:rsidP="00F0429D">
      <w:pPr>
        <w:autoSpaceDE w:val="0"/>
        <w:ind w:right="-16" w:firstLine="709"/>
        <w:jc w:val="both"/>
        <w:rPr>
          <w:rFonts w:ascii="Arial" w:hAnsi="Arial" w:cs="Arial"/>
          <w:b/>
        </w:rPr>
      </w:pPr>
      <w:r w:rsidRPr="00B74554">
        <w:rPr>
          <w:rFonts w:ascii="Arial" w:hAnsi="Arial" w:cs="Arial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B74554">
        <w:rPr>
          <w:rFonts w:ascii="Arial" w:hAnsi="Arial" w:cs="Arial"/>
        </w:rPr>
        <w:lastRenderedPageBreak/>
        <w:t>объединений и организаций, который осуществляется путем направления обращений и жалоб в администрацию поселения.</w:t>
      </w:r>
    </w:p>
    <w:p w:rsidR="00F0429D" w:rsidRPr="00B74554" w:rsidRDefault="00F0429D" w:rsidP="00F0429D">
      <w:pPr>
        <w:autoSpaceDE w:val="0"/>
        <w:ind w:right="-16"/>
        <w:jc w:val="center"/>
        <w:rPr>
          <w:rFonts w:ascii="Arial" w:hAnsi="Arial" w:cs="Arial"/>
          <w:b/>
          <w:sz w:val="28"/>
          <w:szCs w:val="28"/>
        </w:rPr>
      </w:pPr>
    </w:p>
    <w:p w:rsidR="00F0429D" w:rsidRPr="00B74554" w:rsidRDefault="00F0429D" w:rsidP="00F0429D">
      <w:pPr>
        <w:autoSpaceDE w:val="0"/>
        <w:ind w:right="-16"/>
        <w:jc w:val="center"/>
        <w:rPr>
          <w:rFonts w:ascii="Arial" w:hAnsi="Arial" w:cs="Arial"/>
          <w:bCs/>
          <w:i/>
          <w:u w:val="single"/>
        </w:rPr>
      </w:pPr>
      <w:r w:rsidRPr="00B74554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, а также должностных лиц, муниципальных служащих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</w:p>
    <w:p w:rsidR="00F0429D" w:rsidRPr="00B74554" w:rsidRDefault="00F0429D" w:rsidP="00F0429D">
      <w:pPr>
        <w:autoSpaceDE w:val="0"/>
        <w:ind w:right="-16"/>
        <w:jc w:val="center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pStyle w:val="ConsPlusNormal"/>
        <w:ind w:right="-16" w:firstLine="567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 xml:space="preserve">, должностных лиц, муниципальных служащих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2) нарушение срока предоставления муниципальной услуги;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B74554">
        <w:rPr>
          <w:rFonts w:ascii="Arial" w:hAnsi="Arial" w:cs="Arial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429D" w:rsidRPr="00B74554" w:rsidRDefault="00F0429D" w:rsidP="00F0429D">
      <w:pPr>
        <w:autoSpaceDE w:val="0"/>
        <w:ind w:right="-16" w:firstLine="567"/>
        <w:rPr>
          <w:rFonts w:ascii="Arial" w:hAnsi="Arial" w:cs="Arial"/>
        </w:rPr>
      </w:pPr>
      <w:r w:rsidRPr="00B74554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429D" w:rsidRPr="00B74554" w:rsidRDefault="00F0429D" w:rsidP="00F0429D">
      <w:pPr>
        <w:pStyle w:val="ConsPlusNormal"/>
        <w:ind w:firstLine="567"/>
        <w:jc w:val="both"/>
        <w:rPr>
          <w:sz w:val="24"/>
          <w:szCs w:val="24"/>
        </w:rPr>
      </w:pPr>
      <w:r w:rsidRPr="00B74554">
        <w:rPr>
          <w:sz w:val="24"/>
          <w:szCs w:val="24"/>
        </w:rPr>
        <w:t xml:space="preserve">7) отказ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B74554">
        <w:rPr>
          <w:sz w:val="24"/>
          <w:szCs w:val="24"/>
        </w:rPr>
        <w:t xml:space="preserve">, должностного лица </w:t>
      </w:r>
      <w:r w:rsidR="00205A5E" w:rsidRPr="00B74554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205A5E" w:rsidRPr="00B74554">
        <w:rPr>
          <w:sz w:val="24"/>
          <w:szCs w:val="24"/>
        </w:rPr>
        <w:t xml:space="preserve"> </w:t>
      </w:r>
      <w:r w:rsidRPr="00B74554">
        <w:rPr>
          <w:sz w:val="24"/>
          <w:szCs w:val="24"/>
        </w:rPr>
        <w:t xml:space="preserve">в исправлении допущенных опечаток </w:t>
      </w:r>
      <w:r w:rsidRPr="00B74554">
        <w:rPr>
          <w:sz w:val="24"/>
          <w:szCs w:val="24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5.2. Жалоба подается в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 в письменной форме на бумажном носителе или в форме электронного документа. 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Жалоба может быть направлена по почте, через МФЦ, </w:t>
      </w:r>
      <w:r w:rsidRPr="00B74554">
        <w:rPr>
          <w:rFonts w:ascii="Arial" w:hAnsi="Arial" w:cs="Arial"/>
        </w:rPr>
        <w:br/>
        <w:t xml:space="preserve">с использованием информационно-телекоммуникационной сети «Интернет», официального сайта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е</w:t>
      </w:r>
      <w:r w:rsidR="00205A5E" w:rsidRPr="00B74554">
        <w:rPr>
          <w:rFonts w:ascii="Arial" w:hAnsi="Arial" w:cs="Arial"/>
        </w:rPr>
        <w:t xml:space="preserve">диного портала государственных </w:t>
      </w:r>
      <w:r w:rsidRPr="00B74554">
        <w:rPr>
          <w:rFonts w:ascii="Arial" w:hAnsi="Arial" w:cs="Arial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0429D" w:rsidRPr="00B74554" w:rsidRDefault="00F0429D" w:rsidP="00F042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5.4. Жалоба должна содержать: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1) наименование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должностного лица</w:t>
      </w:r>
      <w:r w:rsidRPr="00B74554">
        <w:rPr>
          <w:rFonts w:ascii="Arial" w:hAnsi="Arial" w:cs="Arial"/>
          <w:bCs/>
          <w:i/>
        </w:rPr>
        <w:t xml:space="preserve">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, либо </w:t>
      </w:r>
      <w:r w:rsidRPr="00B74554">
        <w:rPr>
          <w:rFonts w:ascii="Arial" w:hAnsi="Arial" w:cs="Arial"/>
        </w:rPr>
        <w:lastRenderedPageBreak/>
        <w:t>муниципального служащего, решения и действия (бездействие) которых обжалуются;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2) фамилию, имя, отчество (последнее - при наличии), сведения </w:t>
      </w:r>
      <w:r w:rsidRPr="00B74554">
        <w:rPr>
          <w:rFonts w:ascii="Arial" w:hAnsi="Arial" w:cs="Arial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, должностного лица,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либо муниципального служащего;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4) доводы, на основании которых заявитель не согласен с решением </w:t>
      </w:r>
      <w:r w:rsidRPr="00B74554">
        <w:rPr>
          <w:rFonts w:ascii="Arial" w:hAnsi="Arial" w:cs="Arial"/>
        </w:rPr>
        <w:br/>
        <w:t xml:space="preserve">и действиями (бездействием)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должностного лица</w:t>
      </w:r>
      <w:r w:rsidRPr="00B74554">
        <w:rPr>
          <w:rFonts w:ascii="Arial" w:hAnsi="Arial" w:cs="Arial"/>
          <w:bCs/>
          <w:i/>
        </w:rPr>
        <w:t xml:space="preserve">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. 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Жалоба подлежит рассмотрению должностным лицом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, должностного лица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205A5E"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B74554">
        <w:rPr>
          <w:rFonts w:ascii="Arial" w:hAnsi="Arial" w:cs="Arial"/>
        </w:rPr>
        <w:br/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B74554">
        <w:rPr>
          <w:rFonts w:ascii="Arial" w:hAnsi="Arial" w:cs="Arial"/>
        </w:rPr>
        <w:br/>
        <w:t>и сообщить заявителю о недопустимости злоупотребления правом.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tooltip="blocked::consultantplus://offline/ref=166B6C834A40D9ED059D12BC8CDD9D84D13C7A68142196DE02C83138nBMDI" w:history="1">
        <w:r w:rsidRPr="00B74554">
          <w:rPr>
            <w:rStyle w:val="a4"/>
            <w:rFonts w:ascii="Arial" w:hAnsi="Arial" w:cs="Arial"/>
          </w:rPr>
          <w:t>законом</w:t>
        </w:r>
      </w:hyperlink>
      <w:r w:rsidRPr="00B74554">
        <w:rPr>
          <w:rFonts w:ascii="Arial" w:hAnsi="Arial" w:cs="Arial"/>
        </w:rPr>
        <w:t xml:space="preserve"> тайну, в течение семи дней </w:t>
      </w:r>
      <w:r w:rsidRPr="00B74554">
        <w:rPr>
          <w:rFonts w:ascii="Arial" w:hAnsi="Arial" w:cs="Arial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B74554">
        <w:rPr>
          <w:rFonts w:ascii="Arial" w:hAnsi="Arial" w:cs="Arial"/>
        </w:rPr>
        <w:br/>
        <w:t>в связи с недопустимостью разглашения указанных сведений.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lastRenderedPageBreak/>
        <w:t xml:space="preserve">В случае если в жалобе обжалуется судебное решение, такая жалоба </w:t>
      </w:r>
      <w:r w:rsidRPr="00B74554">
        <w:rPr>
          <w:rFonts w:ascii="Arial" w:hAnsi="Arial" w:cs="Arial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0429D" w:rsidRPr="00B74554" w:rsidRDefault="00F0429D" w:rsidP="00F0429D">
      <w:pPr>
        <w:ind w:firstLine="540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B74554">
        <w:rPr>
          <w:rFonts w:ascii="Arial" w:hAnsi="Arial" w:cs="Arial"/>
        </w:rPr>
        <w:br/>
        <w:t>О данном решении уведомляется заявитель, направивший жалобу.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5.7. По результатам рассмотрения жалобы должностным лицом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наделенным полномочиями по рассмотрению жалоб, принимается одно из следующих решений: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B74554">
        <w:rPr>
          <w:rFonts w:ascii="Arial" w:hAnsi="Arial" w:cs="Arial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2) отказать в удовлетворении жалобы.</w:t>
      </w:r>
    </w:p>
    <w:p w:rsidR="00F0429D" w:rsidRPr="00B74554" w:rsidRDefault="00F0429D" w:rsidP="00F042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5.8. Основаниями для отказа в удовлетворении жалобы являются:</w:t>
      </w:r>
    </w:p>
    <w:p w:rsidR="00F0429D" w:rsidRPr="00B74554" w:rsidRDefault="00F0429D" w:rsidP="00F042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1) признание правомерными действий (бездействия) должностных лиц, муниципальных служащих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участвующих в предоставлении муниципальной услуги,</w:t>
      </w:r>
    </w:p>
    <w:p w:rsidR="00F0429D" w:rsidRPr="00B74554" w:rsidRDefault="00F0429D" w:rsidP="00F042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2) наличие вступившего в законную силу решения суда по жалобе </w:t>
      </w:r>
      <w:r w:rsidRPr="00B74554">
        <w:rPr>
          <w:rFonts w:ascii="Arial" w:hAnsi="Arial" w:cs="Arial"/>
        </w:rPr>
        <w:br/>
        <w:t>о том же предмете и по тем же основаниям;</w:t>
      </w:r>
    </w:p>
    <w:p w:rsidR="00F0429D" w:rsidRPr="00B74554" w:rsidRDefault="00F0429D" w:rsidP="00F042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Pr="00B74554">
        <w:rPr>
          <w:rFonts w:ascii="Arial" w:hAnsi="Arial" w:cs="Arial"/>
        </w:rPr>
        <w:br/>
        <w:t>в порядке, установленном законодательством Российской Федерации.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05A5E" w:rsidRPr="00B74554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B74554">
        <w:rPr>
          <w:rFonts w:ascii="Arial" w:hAnsi="Arial" w:cs="Arial"/>
        </w:rPr>
        <w:t xml:space="preserve"> в судебном порядке </w:t>
      </w:r>
      <w:r w:rsidRPr="00B74554">
        <w:rPr>
          <w:rFonts w:ascii="Arial" w:hAnsi="Arial" w:cs="Arial"/>
        </w:rPr>
        <w:br/>
        <w:t>в соответствии с законодательством Российской Федерации.</w:t>
      </w:r>
    </w:p>
    <w:p w:rsidR="00F0429D" w:rsidRPr="00B74554" w:rsidRDefault="00F0429D" w:rsidP="00F0429D">
      <w:pPr>
        <w:autoSpaceDE w:val="0"/>
        <w:ind w:right="-16" w:firstLine="567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B74554">
        <w:rPr>
          <w:rFonts w:ascii="Arial" w:hAnsi="Arial" w:cs="Arial"/>
        </w:rPr>
        <w:br/>
        <w:t xml:space="preserve">на отношения, регулируемые Федеральным законом от 02.05.2006 </w:t>
      </w:r>
      <w:r w:rsidRPr="00B74554">
        <w:rPr>
          <w:rFonts w:ascii="Arial" w:hAnsi="Arial" w:cs="Arial"/>
        </w:rPr>
        <w:br/>
        <w:t>№ 59-ФЗ «О порядке рассмотрения обращений граждан Российской Федерации».</w:t>
      </w:r>
    </w:p>
    <w:p w:rsidR="00F0429D" w:rsidRPr="00B74554" w:rsidRDefault="00F0429D" w:rsidP="00F0429D">
      <w:pPr>
        <w:shd w:val="clear" w:color="auto" w:fill="FFFFFF"/>
        <w:tabs>
          <w:tab w:val="left" w:pos="6072"/>
        </w:tabs>
        <w:ind w:firstLine="5664"/>
        <w:jc w:val="both"/>
        <w:rPr>
          <w:rFonts w:ascii="Arial" w:hAnsi="Arial" w:cs="Arial"/>
        </w:rPr>
      </w:pPr>
      <w:r w:rsidRPr="00B74554">
        <w:rPr>
          <w:rFonts w:ascii="Arial" w:hAnsi="Arial" w:cs="Arial"/>
        </w:rPr>
        <w:br w:type="column"/>
      </w:r>
      <w:r w:rsidRPr="00B74554">
        <w:rPr>
          <w:rFonts w:ascii="Arial" w:hAnsi="Arial" w:cs="Arial"/>
        </w:rPr>
        <w:lastRenderedPageBreak/>
        <w:t>Приложение № 1</w:t>
      </w:r>
    </w:p>
    <w:p w:rsidR="00F0429D" w:rsidRPr="00B74554" w:rsidRDefault="00F0429D" w:rsidP="00F0429D">
      <w:pPr>
        <w:spacing w:line="240" w:lineRule="exact"/>
        <w:ind w:left="5670"/>
        <w:rPr>
          <w:rFonts w:ascii="Arial" w:hAnsi="Arial" w:cs="Arial"/>
        </w:rPr>
      </w:pPr>
      <w:r w:rsidRPr="00B74554">
        <w:rPr>
          <w:rFonts w:ascii="Arial" w:hAnsi="Arial" w:cs="Arial"/>
        </w:rPr>
        <w:t>к административному регламенту</w: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ind w:left="3400" w:firstLine="2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В комиссию по подготовке проекта правил землепользования и застройки </w:t>
      </w:r>
      <w:r w:rsidRPr="00B74554">
        <w:rPr>
          <w:rFonts w:ascii="Arial" w:hAnsi="Arial" w:cs="Arial"/>
          <w:b/>
          <w:u w:val="single"/>
        </w:rPr>
        <w:t>____________________________________________</w:t>
      </w:r>
    </w:p>
    <w:p w:rsidR="00F0429D" w:rsidRPr="00B74554" w:rsidRDefault="00F0429D" w:rsidP="00F0429D">
      <w:pPr>
        <w:ind w:left="3400" w:firstLine="2"/>
        <w:jc w:val="center"/>
        <w:rPr>
          <w:rFonts w:ascii="Arial" w:hAnsi="Arial" w:cs="Arial"/>
        </w:rPr>
      </w:pPr>
      <w:r w:rsidRPr="00B74554">
        <w:rPr>
          <w:rFonts w:ascii="Arial" w:hAnsi="Arial" w:cs="Arial"/>
        </w:rPr>
        <w:t>(наименование муниципального образования)</w:t>
      </w:r>
    </w:p>
    <w:p w:rsidR="00F0429D" w:rsidRPr="00B74554" w:rsidRDefault="00B74554" w:rsidP="00F0429D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0429D" w:rsidRPr="00B74554">
        <w:rPr>
          <w:rFonts w:ascii="Arial" w:hAnsi="Arial" w:cs="Arial"/>
        </w:rPr>
        <w:t>кого________</w:t>
      </w:r>
      <w:r>
        <w:rPr>
          <w:rFonts w:ascii="Arial" w:hAnsi="Arial" w:cs="Arial"/>
        </w:rPr>
        <w:t>______________________________</w:t>
      </w:r>
    </w:p>
    <w:p w:rsidR="00F0429D" w:rsidRPr="00B74554" w:rsidRDefault="00F0429D" w:rsidP="00F0429D">
      <w:pPr>
        <w:ind w:left="3400" w:firstLine="2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                (наименование заявителя, фамилия, имя,</w:t>
      </w:r>
    </w:p>
    <w:p w:rsidR="00F0429D" w:rsidRPr="00B74554" w:rsidRDefault="00F0429D" w:rsidP="00F0429D">
      <w:pPr>
        <w:pBdr>
          <w:bottom w:val="single" w:sz="12" w:space="3" w:color="auto"/>
        </w:pBdr>
        <w:ind w:left="3400" w:firstLine="2"/>
        <w:rPr>
          <w:rFonts w:ascii="Arial" w:hAnsi="Arial" w:cs="Arial"/>
        </w:rPr>
      </w:pPr>
    </w:p>
    <w:p w:rsidR="00F0429D" w:rsidRPr="00B74554" w:rsidRDefault="00B74554" w:rsidP="00F0429D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0429D" w:rsidRPr="00B74554">
        <w:rPr>
          <w:rFonts w:ascii="Arial" w:hAnsi="Arial" w:cs="Arial"/>
        </w:rPr>
        <w:t>отчество - для граждан, полное наименование</w:t>
      </w:r>
    </w:p>
    <w:p w:rsidR="00F0429D" w:rsidRPr="00B74554" w:rsidRDefault="00F0429D" w:rsidP="00F0429D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F0429D" w:rsidRPr="00B74554" w:rsidRDefault="00B74554" w:rsidP="00F0429D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0429D" w:rsidRPr="00B74554">
        <w:rPr>
          <w:rFonts w:ascii="Arial" w:hAnsi="Arial" w:cs="Arial"/>
        </w:rPr>
        <w:t>организации - для юридических лиц,</w:t>
      </w:r>
    </w:p>
    <w:p w:rsidR="00F0429D" w:rsidRPr="00B74554" w:rsidRDefault="00F0429D" w:rsidP="00F0429D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F0429D" w:rsidRPr="00B74554" w:rsidRDefault="00B74554" w:rsidP="00F0429D">
      <w:pPr>
        <w:ind w:left="3400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F0429D" w:rsidRPr="00B74554">
        <w:rPr>
          <w:rFonts w:ascii="Arial" w:hAnsi="Arial" w:cs="Arial"/>
        </w:rPr>
        <w:t xml:space="preserve">почтовый адрес и индекс, </w:t>
      </w:r>
    </w:p>
    <w:p w:rsidR="00F0429D" w:rsidRPr="00B74554" w:rsidRDefault="00F0429D" w:rsidP="00F0429D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F0429D" w:rsidRPr="00B74554" w:rsidRDefault="00F0429D" w:rsidP="00F0429D">
      <w:pPr>
        <w:ind w:left="3400" w:firstLine="2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   </w:t>
      </w:r>
      <w:r w:rsidR="00B74554">
        <w:rPr>
          <w:rFonts w:ascii="Arial" w:hAnsi="Arial" w:cs="Arial"/>
        </w:rPr>
        <w:t xml:space="preserve">                          </w:t>
      </w:r>
      <w:r w:rsidRPr="00B74554">
        <w:rPr>
          <w:rFonts w:ascii="Arial" w:hAnsi="Arial" w:cs="Arial"/>
        </w:rPr>
        <w:t>контактный телефон)</w:t>
      </w:r>
    </w:p>
    <w:p w:rsidR="00F0429D" w:rsidRPr="00B74554" w:rsidRDefault="00F0429D" w:rsidP="00F0429D">
      <w:pPr>
        <w:ind w:left="3400" w:firstLine="2"/>
        <w:rPr>
          <w:rFonts w:ascii="Arial" w:hAnsi="Arial" w:cs="Arial"/>
        </w:rPr>
      </w:pPr>
    </w:p>
    <w:p w:rsidR="00F0429D" w:rsidRPr="00B74554" w:rsidRDefault="00F0429D" w:rsidP="00F0429D">
      <w:pPr>
        <w:ind w:firstLine="2"/>
        <w:rPr>
          <w:rFonts w:ascii="Arial" w:hAnsi="Arial" w:cs="Arial"/>
        </w:rPr>
      </w:pPr>
    </w:p>
    <w:p w:rsidR="00F0429D" w:rsidRPr="00B74554" w:rsidRDefault="00F0429D" w:rsidP="00F0429D">
      <w:pPr>
        <w:ind w:firstLine="2"/>
        <w:jc w:val="center"/>
        <w:rPr>
          <w:rFonts w:ascii="Arial" w:hAnsi="Arial" w:cs="Arial"/>
        </w:rPr>
      </w:pPr>
      <w:r w:rsidRPr="00B74554">
        <w:rPr>
          <w:rFonts w:ascii="Arial" w:hAnsi="Arial" w:cs="Arial"/>
        </w:rPr>
        <w:t>ЗАЯВЛЕНИЕ</w:t>
      </w:r>
    </w:p>
    <w:p w:rsidR="00F0429D" w:rsidRPr="00B74554" w:rsidRDefault="00F0429D" w:rsidP="00F042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74554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0429D" w:rsidRPr="00B74554" w:rsidRDefault="00F0429D" w:rsidP="00F0429D">
      <w:pPr>
        <w:ind w:right="-141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F0429D" w:rsidRPr="00B74554" w:rsidTr="00A83789">
        <w:tc>
          <w:tcPr>
            <w:tcW w:w="9179" w:type="dxa"/>
            <w:tcBorders>
              <w:bottom w:val="single" w:sz="4" w:space="0" w:color="auto"/>
            </w:tcBorders>
          </w:tcPr>
          <w:p w:rsidR="00F0429D" w:rsidRPr="00B74554" w:rsidRDefault="00F0429D" w:rsidP="00A8378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554">
              <w:rPr>
                <w:rFonts w:ascii="Arial" w:hAnsi="Arial" w:cs="Arial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F0429D" w:rsidRPr="00B74554" w:rsidTr="00A83789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F0429D" w:rsidRPr="00B74554" w:rsidTr="00A83789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F0429D" w:rsidRPr="00B74554" w:rsidRDefault="00F0429D" w:rsidP="00A83789">
            <w:pPr>
              <w:rPr>
                <w:rFonts w:ascii="Arial" w:hAnsi="Arial" w:cs="Arial"/>
              </w:rPr>
            </w:pPr>
          </w:p>
        </w:tc>
      </w:tr>
      <w:tr w:rsidR="00F0429D" w:rsidRPr="00B74554" w:rsidTr="00A83789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0429D" w:rsidRPr="00B74554" w:rsidRDefault="00F0429D" w:rsidP="00A83789">
            <w:pPr>
              <w:ind w:firstLine="2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</w:rPr>
              <w:t>планируемого к строительству (расположенного) на земельном участке:</w:t>
            </w:r>
          </w:p>
        </w:tc>
      </w:tr>
      <w:tr w:rsidR="00F0429D" w:rsidRPr="00B74554" w:rsidTr="00A83789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  <w:sz w:val="22"/>
                <w:szCs w:val="22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F0429D" w:rsidRPr="00B74554" w:rsidTr="00A83789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F0429D" w:rsidRPr="00B74554" w:rsidTr="00A83789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  <w:sz w:val="22"/>
                <w:szCs w:val="22"/>
              </w:rPr>
              <w:t>Российской Федерации, административного района и т.д. или строительный адрес)</w:t>
            </w:r>
          </w:p>
          <w:p w:rsidR="00F0429D" w:rsidRPr="00B74554" w:rsidRDefault="00F0429D" w:rsidP="00A83789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F0429D" w:rsidRPr="00B74554" w:rsidTr="00A83789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0429D" w:rsidRPr="00B74554" w:rsidRDefault="00F0429D" w:rsidP="00A83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F0429D" w:rsidRPr="00B74554" w:rsidRDefault="00F0429D" w:rsidP="00A83789">
            <w:pPr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</w:rPr>
              <w:t xml:space="preserve">В связи с </w:t>
            </w:r>
          </w:p>
        </w:tc>
      </w:tr>
    </w:tbl>
    <w:p w:rsidR="00F0429D" w:rsidRPr="00B74554" w:rsidRDefault="00F0429D" w:rsidP="00F0429D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74554">
        <w:rPr>
          <w:rFonts w:ascii="Arial" w:hAnsi="Arial" w:cs="Arial"/>
          <w:sz w:val="22"/>
          <w:szCs w:val="22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F0429D" w:rsidRPr="00B74554" w:rsidRDefault="00F0429D" w:rsidP="00F0429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F0429D" w:rsidRPr="00B74554" w:rsidTr="00A83789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F0429D" w:rsidRPr="00B74554" w:rsidRDefault="00F0429D" w:rsidP="00A83789">
            <w:pPr>
              <w:ind w:firstLine="2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F0429D" w:rsidRPr="00B74554" w:rsidTr="00A83789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F0429D" w:rsidRPr="00B74554" w:rsidRDefault="00F0429D" w:rsidP="00A83789">
            <w:pPr>
              <w:ind w:firstLine="2"/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F0429D" w:rsidRPr="00B74554" w:rsidRDefault="00F0429D" w:rsidP="00A83789">
            <w:pPr>
              <w:ind w:firstLine="2"/>
              <w:rPr>
                <w:rFonts w:ascii="Arial" w:hAnsi="Arial" w:cs="Arial"/>
              </w:rPr>
            </w:pPr>
          </w:p>
        </w:tc>
      </w:tr>
    </w:tbl>
    <w:p w:rsidR="00F0429D" w:rsidRPr="00B74554" w:rsidRDefault="00F0429D" w:rsidP="00F0429D">
      <w:pPr>
        <w:ind w:firstLine="2"/>
        <w:rPr>
          <w:rFonts w:ascii="Arial" w:hAnsi="Arial" w:cs="Arial"/>
        </w:rPr>
      </w:pPr>
    </w:p>
    <w:p w:rsidR="00F0429D" w:rsidRPr="00B74554" w:rsidRDefault="00F0429D" w:rsidP="00F0429D">
      <w:pPr>
        <w:ind w:firstLine="2"/>
        <w:rPr>
          <w:rFonts w:ascii="Arial" w:hAnsi="Arial" w:cs="Arial"/>
        </w:rPr>
      </w:pPr>
      <w:r w:rsidRPr="00B74554">
        <w:rPr>
          <w:rFonts w:ascii="Arial" w:hAnsi="Arial" w:cs="Arial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463"/>
      </w:tblGrid>
      <w:tr w:rsidR="00F0429D" w:rsidRPr="00B74554" w:rsidTr="00A83789">
        <w:tc>
          <w:tcPr>
            <w:tcW w:w="10741" w:type="dxa"/>
          </w:tcPr>
          <w:p w:rsidR="00F0429D" w:rsidRPr="00B74554" w:rsidRDefault="00F0429D" w:rsidP="00A83789">
            <w:pPr>
              <w:rPr>
                <w:rFonts w:ascii="Arial" w:hAnsi="Arial" w:cs="Arial"/>
              </w:rPr>
            </w:pPr>
            <w:r w:rsidRPr="00B745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F0429D" w:rsidRPr="00B74554" w:rsidRDefault="00F0429D" w:rsidP="00F0429D">
      <w:pPr>
        <w:shd w:val="clear" w:color="auto" w:fill="FFFFFF"/>
        <w:tabs>
          <w:tab w:val="left" w:pos="1234"/>
        </w:tabs>
        <w:spacing w:after="120"/>
        <w:ind w:left="5670"/>
        <w:rPr>
          <w:rFonts w:ascii="Arial" w:hAnsi="Arial" w:cs="Arial"/>
        </w:rPr>
      </w:pPr>
      <w:r w:rsidRPr="00B74554">
        <w:rPr>
          <w:rFonts w:ascii="Arial" w:hAnsi="Arial" w:cs="Arial"/>
        </w:rPr>
        <w:lastRenderedPageBreak/>
        <w:t>Приложение № 2</w:t>
      </w:r>
      <w:r w:rsidRPr="00B74554">
        <w:rPr>
          <w:rFonts w:ascii="Arial" w:hAnsi="Arial" w:cs="Arial"/>
        </w:rPr>
        <w:br/>
        <w:t>к административному регламенту</w: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B74554">
        <w:rPr>
          <w:rFonts w:ascii="Arial" w:hAnsi="Arial" w:cs="Arial"/>
        </w:rPr>
        <w:t>Блок-схема</w:t>
      </w:r>
    </w:p>
    <w:p w:rsidR="00F0429D" w:rsidRPr="00B74554" w:rsidRDefault="00F0429D" w:rsidP="00F0429D">
      <w:pPr>
        <w:shd w:val="clear" w:color="auto" w:fill="FFFFFF"/>
        <w:jc w:val="center"/>
        <w:rPr>
          <w:rFonts w:ascii="Arial" w:hAnsi="Arial" w:cs="Arial"/>
          <w:i/>
        </w:rPr>
      </w:pPr>
      <w:r w:rsidRPr="00B74554">
        <w:rPr>
          <w:rFonts w:ascii="Arial" w:hAnsi="Arial" w:cs="Arial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4554">
        <w:rPr>
          <w:rFonts w:ascii="Arial" w:eastAsia="Calibri" w:hAnsi="Arial" w:cs="Arial"/>
          <w:i/>
        </w:rPr>
        <w:t xml:space="preserve">» </w: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6.95pt;margin-top:11.35pt;width:188.2pt;height:63.75pt;z-index:251676672">
            <v:textbox style="mso-next-textbox:#_x0000_s1042">
              <w:txbxContent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 xml:space="preserve">МФЦ </w:t>
                  </w:r>
                </w:p>
                <w:p w:rsidR="00F0429D" w:rsidRDefault="00F0429D" w:rsidP="00F0429D">
                  <w:pPr>
                    <w:jc w:val="center"/>
                  </w:pPr>
                  <w:r w:rsidRPr="00B74554">
                    <w:rPr>
                      <w:rFonts w:ascii="Arial" w:hAnsi="Arial" w:cs="Arial"/>
                    </w:rPr>
                    <w:t>Передает документы в уполномоченный орган</w:t>
                  </w:r>
                </w:p>
                <w:p w:rsidR="00F0429D" w:rsidRPr="00D55311" w:rsidRDefault="00F0429D" w:rsidP="00F0429D">
                  <w:pPr>
                    <w:jc w:val="center"/>
                  </w:pPr>
                  <w:r w:rsidRPr="00D55311">
                    <w:t xml:space="preserve">(1 </w:t>
                  </w:r>
                  <w:r w:rsidRPr="00A304F9">
                    <w:t>рабочий 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F0429D" w:rsidRPr="00E237EC" w:rsidRDefault="00F0429D" w:rsidP="00F0429D"/>
              </w:txbxContent>
            </v:textbox>
          </v:shape>
        </w:pict>
      </w: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9.3pt;margin-top:8.2pt;width:.05pt;height:577.65pt;z-index:251668480" o:connectortype="straight"/>
        </w:pict>
      </w:r>
      <w:r w:rsidRPr="00B74554">
        <w:rPr>
          <w:rFonts w:ascii="Arial" w:hAnsi="Arial" w:cs="Arial"/>
          <w:noProof/>
          <w:sz w:val="28"/>
          <w:szCs w:val="28"/>
        </w:rPr>
        <w:pict>
          <v:shape id="_x0000_s1029" type="#_x0000_t32" style="position:absolute;left:0;text-align:left;margin-left:277.55pt;margin-top:8.15pt;width:111.75pt;height:.05pt;z-index:251663360" o:connectortype="straight"/>
        </w:pict>
      </w: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</w:rPr>
        <w:pict>
          <v:rect id="_x0000_s1030" style="position:absolute;left:0;text-align:left;margin-left:411.8pt;margin-top:8.55pt;width:88.5pt;height:479.2pt;z-index:251664384">
            <v:textbox>
              <w:txbxContent>
                <w:p w:rsidR="00F0429D" w:rsidRPr="00B74554" w:rsidRDefault="00F0429D" w:rsidP="00F0429D">
                  <w:pPr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Процедура предусматри</w:t>
                  </w:r>
                  <w:r w:rsidRPr="00B74554">
                    <w:rPr>
                      <w:rFonts w:ascii="Arial" w:hAnsi="Arial" w:cs="Arial"/>
                    </w:rPr>
                    <w:softHyphen/>
                    <w:t>вает проведе</w:t>
                  </w:r>
                  <w:r w:rsidRPr="00B74554">
                    <w:rPr>
                      <w:rFonts w:ascii="Arial" w:hAnsi="Arial" w:cs="Arial"/>
                    </w:rPr>
                    <w:softHyphen/>
                    <w:t>ние публич</w:t>
                  </w:r>
                  <w:r w:rsidRPr="00B74554">
                    <w:rPr>
                      <w:rFonts w:ascii="Arial" w:hAnsi="Arial" w:cs="Arial"/>
                    </w:rPr>
                    <w:softHyphen/>
                    <w:t>ных слуша</w:t>
                  </w:r>
                  <w:r w:rsidRPr="00B74554">
                    <w:rPr>
                      <w:rFonts w:ascii="Arial" w:hAnsi="Arial" w:cs="Arial"/>
                    </w:rPr>
                    <w:softHyphen/>
                    <w:t>ний в соот</w:t>
                  </w:r>
                  <w:r w:rsidRPr="00B74554">
                    <w:rPr>
                      <w:rFonts w:ascii="Arial" w:hAnsi="Arial" w:cs="Arial"/>
                    </w:rPr>
                    <w:softHyphen/>
                    <w:t>ветствии с правовыми актами муни</w:t>
                  </w:r>
                  <w:r w:rsidRPr="00B74554">
                    <w:rPr>
                      <w:rFonts w:ascii="Arial" w:hAnsi="Arial" w:cs="Arial"/>
                    </w:rPr>
                    <w:softHyphen/>
                    <w:t xml:space="preserve">ципального образования и нормами ч. 7 ст. 39 ГрК РФ. </w:t>
                  </w:r>
                  <w:r w:rsidRPr="00B74554">
                    <w:rPr>
                      <w:rFonts w:ascii="Arial" w:eastAsia="Calibri" w:hAnsi="Arial" w:cs="Arial"/>
                    </w:rPr>
                    <w:t>Срок проведения публичных слушаний с момента опо</w:t>
                  </w:r>
                  <w:r w:rsidRPr="00B74554">
                    <w:rPr>
                      <w:rFonts w:ascii="Arial" w:eastAsia="Calibri" w:hAnsi="Arial" w:cs="Arial"/>
                    </w:rPr>
                    <w:softHyphen/>
                    <w:t>вещения жи</w:t>
                  </w:r>
                  <w:r w:rsidRPr="00B74554">
                    <w:rPr>
                      <w:rFonts w:ascii="Arial" w:eastAsia="Calibri" w:hAnsi="Arial" w:cs="Arial"/>
                    </w:rPr>
                    <w:softHyphen/>
                    <w:t>телей муни</w:t>
                  </w:r>
                  <w:r w:rsidRPr="00B74554">
                    <w:rPr>
                      <w:rFonts w:ascii="Arial" w:eastAsia="Calibri" w:hAnsi="Arial" w:cs="Arial"/>
                    </w:rPr>
                    <w:softHyphen/>
                    <w:t>ципального образования о времени и месте их про</w:t>
                  </w:r>
                  <w:r w:rsidRPr="00B74554">
                    <w:rPr>
                      <w:rFonts w:ascii="Arial" w:eastAsia="Calibri" w:hAnsi="Arial" w:cs="Arial"/>
                    </w:rPr>
                    <w:softHyphen/>
                    <w:t>ведения</w:t>
                  </w:r>
                  <w:r w:rsidRPr="00B7455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Pr="00B74554">
                    <w:rPr>
                      <w:rFonts w:ascii="Arial" w:eastAsia="Calibri" w:hAnsi="Arial" w:cs="Arial"/>
                    </w:rPr>
                    <w:t>до дня опубли</w:t>
                  </w:r>
                  <w:r w:rsidRPr="00B74554">
                    <w:rPr>
                      <w:rFonts w:ascii="Arial" w:eastAsia="Calibri" w:hAnsi="Arial" w:cs="Arial"/>
                    </w:rPr>
                    <w:softHyphen/>
                    <w:t>кования за</w:t>
                  </w:r>
                  <w:r w:rsidRPr="00B74554">
                    <w:rPr>
                      <w:rFonts w:ascii="Arial" w:eastAsia="Calibri" w:hAnsi="Arial" w:cs="Arial"/>
                    </w:rPr>
                    <w:softHyphen/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44" type="#_x0000_t32" style="position:absolute;left:0;text-align:left;margin-left:234.05pt;margin-top:10.7pt;width:.05pt;height:30.35pt;z-index:251678720" o:connectortype="straight">
            <v:stroke endarrow="block"/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39" type="#_x0000_t202" style="position:absolute;left:0;text-align:left;margin-left:136.95pt;margin-top:8.85pt;width:188.2pt;height:53.1pt;z-index:251673600">
            <v:textbox style="mso-next-textbox:#_x0000_s1039">
              <w:txbxContent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Уполномоченный орган.</w:t>
                  </w:r>
                </w:p>
                <w:p w:rsidR="00F0429D" w:rsidRPr="00D55311" w:rsidRDefault="00F0429D" w:rsidP="00F0429D">
                  <w:pPr>
                    <w:jc w:val="center"/>
                  </w:pPr>
                  <w:r w:rsidRPr="00B74554">
                    <w:rPr>
                      <w:rFonts w:ascii="Arial" w:hAnsi="Arial" w:cs="Arial"/>
                    </w:rPr>
                    <w:t xml:space="preserve">Прием и регистрация </w:t>
                  </w:r>
                  <w:r w:rsidRPr="00B74554">
                    <w:rPr>
                      <w:rFonts w:ascii="Arial" w:hAnsi="Arial" w:cs="Arial"/>
                    </w:rPr>
                    <w:br/>
                    <w:t>документов (1 рабочий день</w:t>
                  </w:r>
                  <w:r w:rsidRPr="00D55311">
                    <w:t>)</w:t>
                  </w:r>
                </w:p>
              </w:txbxContent>
            </v:textbox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43" type="#_x0000_t32" style="position:absolute;left:0;text-align:left;margin-left:76.2pt;margin-top:-85.1pt;width:60.75pt;height:0;z-index:251677696" o:connectortype="straight">
            <v:stroke endarrow="block"/>
          </v:shape>
        </w:pict>
      </w:r>
      <w:r w:rsidRPr="00B74554">
        <w:rPr>
          <w:rFonts w:ascii="Arial" w:hAnsi="Arial" w:cs="Arial"/>
          <w:noProof/>
          <w:sz w:val="28"/>
          <w:szCs w:val="28"/>
        </w:rPr>
        <w:pict>
          <v:shape id="_x0000_s1041" type="#_x0000_t32" style="position:absolute;left:0;text-align:left;margin-left:76.2pt;margin-top:-20.15pt;width:60.75pt;height:.05pt;z-index:251675648" o:connectortype="straight">
            <v:stroke endarrow="block"/>
          </v:shape>
        </w:pict>
      </w:r>
      <w:r w:rsidRPr="00B74554"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left:0;text-align:left;margin-left:-12.35pt;margin-top:-94.3pt;width:88.55pt;height:82.45pt;z-index:251674624">
            <v:textbox style="mso-next-textbox:#_x0000_s1040">
              <w:txbxContent>
                <w:p w:rsidR="00F0429D" w:rsidRDefault="00F0429D" w:rsidP="00F0429D"/>
                <w:p w:rsidR="00F0429D" w:rsidRDefault="00F0429D" w:rsidP="00F0429D">
                  <w:r>
                    <w:t xml:space="preserve">    </w:t>
                  </w:r>
                </w:p>
                <w:p w:rsidR="00F0429D" w:rsidRPr="00B74554" w:rsidRDefault="00F0429D" w:rsidP="00F0429D">
                  <w:pPr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 xml:space="preserve">    Заявитель</w:t>
                  </w:r>
                </w:p>
              </w:txbxContent>
            </v:textbox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45" type="#_x0000_t32" style="position:absolute;left:0;text-align:left;margin-left:234pt;margin-top:.7pt;width:0;height:27pt;z-index:251679744" o:connectortype="straight">
            <v:stroke endarrow="block"/>
          </v:shape>
        </w:pict>
      </w: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50" type="#_x0000_t202" style="position:absolute;left:0;text-align:left;margin-left:18pt;margin-top:11.6pt;width:5in;height:36pt;z-index:251684864">
            <v:textbox style="mso-next-textbox:#_x0000_s1050">
              <w:txbxContent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Направление запросов в органы 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31" type="#_x0000_t32" style="position:absolute;left:0;text-align:left;margin-left:389.3pt;margin-top:11.8pt;width:22.5pt;height:.05pt;flip:x;z-index:251665408" o:connectortype="straight"/>
        </w:pict>
      </w: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49" type="#_x0000_t32" style="position:absolute;left:0;text-align:left;margin-left:234pt;margin-top:15.4pt;width:0;height:27pt;z-index:251683840" o:connectortype="straight">
            <v:stroke endarrow="block"/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48" type="#_x0000_t202" style="position:absolute;left:0;text-align:left;margin-left:18pt;margin-top:1.25pt;width:302.2pt;height:63.3pt;z-index:251682816">
            <v:textbox style="mso-next-textbox:#_x0000_s1048">
              <w:txbxContent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Рассмотрение документов (информации) ), в том числе полученных по запросам</w:t>
                  </w:r>
                </w:p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 xml:space="preserve"> (1 рабочий день)</w:t>
                  </w:r>
                </w:p>
              </w:txbxContent>
            </v:textbox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51" type="#_x0000_t32" style="position:absolute;left:0;text-align:left;margin-left:234pt;margin-top:14pt;width:0;height:27pt;z-index:251685888" o:connectortype="straight">
            <v:stroke endarrow="block"/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</w:rPr>
        <w:pict>
          <v:shape id="_x0000_s1028" type="#_x0000_t202" style="position:absolute;left:0;text-align:left;margin-left:-30pt;margin-top:14.95pt;width:356.2pt;height:90.7pt;z-index:251662336">
            <v:textbox style="mso-next-textbox:#_x0000_s1028">
              <w:txbxContent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eastAsia="Calibri" w:hAnsi="Arial" w:cs="Arial"/>
                    </w:rPr>
                    <w:t>Передача заявления о предоставлении</w:t>
                  </w:r>
                  <w:r w:rsidRPr="00B74554">
                    <w:rPr>
                      <w:rFonts w:ascii="Arial" w:hAnsi="Arial" w:cs="Arial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B74554">
                    <w:rPr>
                      <w:rFonts w:ascii="Arial" w:eastAsia="Calibri" w:hAnsi="Arial" w:cs="Arial"/>
                    </w:rPr>
                    <w:t xml:space="preserve"> реконструкции объектов капитального строительства</w:t>
                  </w:r>
                  <w:r w:rsidRPr="00B74554">
                    <w:rPr>
                      <w:rFonts w:ascii="Arial" w:hAnsi="Arial" w:cs="Arial"/>
                    </w:rPr>
                    <w:t xml:space="preserve"> и прилагаемых к нему документов</w:t>
                  </w:r>
                  <w:r w:rsidRPr="00B74554">
                    <w:rPr>
                      <w:rFonts w:ascii="Arial" w:eastAsia="Calibri" w:hAnsi="Arial" w:cs="Arial"/>
                    </w:rPr>
                    <w:t xml:space="preserve"> в </w:t>
                  </w:r>
                  <w:r w:rsidRPr="00B74554">
                    <w:rPr>
                      <w:rFonts w:ascii="Arial" w:hAnsi="Arial" w:cs="Arial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0429D" w:rsidRPr="00B74554" w:rsidRDefault="00F0429D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0429D" w:rsidRPr="00B74554" w:rsidRDefault="00447C49" w:rsidP="00F0429D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33" type="#_x0000_t32" style="position:absolute;left:0;text-align:left;margin-left:258pt;margin-top:9.3pt;width:.05pt;height:40.85pt;z-index:251667456" o:connectortype="straight">
            <v:stroke endarrow="block"/>
          </v:shape>
        </w:pict>
      </w:r>
    </w:p>
    <w:p w:rsidR="00F0429D" w:rsidRPr="00B74554" w:rsidRDefault="00F0429D" w:rsidP="00F0429D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</w:p>
    <w:p w:rsidR="00F0429D" w:rsidRPr="00B74554" w:rsidRDefault="00447C49" w:rsidP="00F0429D">
      <w:pPr>
        <w:ind w:firstLine="709"/>
        <w:rPr>
          <w:rFonts w:ascii="Arial" w:hAnsi="Arial" w:cs="Arial"/>
        </w:rPr>
      </w:pPr>
      <w:r w:rsidRPr="00B74554">
        <w:rPr>
          <w:rFonts w:ascii="Arial" w:hAnsi="Arial" w:cs="Arial"/>
          <w:noProof/>
        </w:rPr>
        <w:pict>
          <v:rect id="_x0000_s1032" style="position:absolute;left:0;text-align:left;margin-left:225.05pt;margin-top:13.5pt;width:139.6pt;height:151.6pt;z-index:251666432">
            <v:textbox style="mso-next-textbox:#_x0000_s1032">
              <w:txbxContent>
                <w:p w:rsidR="00F0429D" w:rsidRPr="00B74554" w:rsidRDefault="00F0429D" w:rsidP="00F0429D">
                  <w:pPr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Глава местной администрации принимает решение о предоставлении разре</w:t>
                  </w:r>
                  <w:r w:rsidRPr="00B74554">
                    <w:rPr>
                      <w:rFonts w:ascii="Arial" w:hAnsi="Arial" w:cs="Arial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B74554">
                    <w:rPr>
                      <w:rFonts w:ascii="Arial" w:eastAsia="Calibri" w:hAnsi="Arial" w:cs="Arial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F0429D" w:rsidRPr="00B74554" w:rsidRDefault="00447C49" w:rsidP="00F0429D">
      <w:pPr>
        <w:ind w:firstLine="709"/>
        <w:rPr>
          <w:rFonts w:ascii="Arial" w:hAnsi="Arial" w:cs="Arial"/>
          <w:sz w:val="28"/>
          <w:szCs w:val="28"/>
        </w:rPr>
      </w:pPr>
      <w:r w:rsidRPr="00B74554">
        <w:rPr>
          <w:rFonts w:ascii="Arial" w:hAnsi="Arial" w:cs="Arial"/>
          <w:noProof/>
        </w:rPr>
        <w:pict>
          <v:rect id="_x0000_s1037" style="position:absolute;left:0;text-align:left;margin-left:175.45pt;margin-top:14.1pt;width:41.25pt;height:26.25pt;z-index:251671552">
            <v:textbox style="mso-next-textbox:#_x0000_s1037">
              <w:txbxContent>
                <w:p w:rsidR="00F0429D" w:rsidRPr="00B74554" w:rsidRDefault="00F0429D" w:rsidP="00F0429D">
                  <w:pPr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rect>
        </w:pict>
      </w:r>
      <w:r w:rsidRPr="00B74554">
        <w:rPr>
          <w:rFonts w:ascii="Arial" w:hAnsi="Arial" w:cs="Arial"/>
          <w:noProof/>
        </w:rPr>
        <w:pict>
          <v:shape id="_x0000_s1027" type="#_x0000_t202" style="position:absolute;left:0;text-align:left;margin-left:-12.35pt;margin-top:6.75pt;width:178.1pt;height:64.6pt;z-index:251661312">
            <v:textbox style="mso-next-textbox:#_x0000_s1027">
              <w:txbxContent>
                <w:p w:rsidR="00F0429D" w:rsidRPr="00B31482" w:rsidRDefault="00F0429D" w:rsidP="00F0429D">
                  <w:pPr>
                    <w:spacing w:line="240" w:lineRule="exact"/>
                    <w:jc w:val="center"/>
                  </w:pPr>
                  <w:r w:rsidRPr="00B74554">
                    <w:rPr>
                      <w:rFonts w:ascii="Arial" w:hAnsi="Arial" w:cs="Arial"/>
                    </w:rPr>
                    <w:t>Решение об отказе вручается под роспись заявителю либо направляется заказным письмом (2 рабочих дня</w:t>
                  </w:r>
                  <w:r w:rsidRPr="00B31482">
                    <w:t>)</w:t>
                  </w:r>
                </w:p>
              </w:txbxContent>
            </v:textbox>
          </v:shape>
        </w:pict>
      </w:r>
    </w:p>
    <w:p w:rsidR="00F0429D" w:rsidRPr="00B74554" w:rsidRDefault="00447C49" w:rsidP="00F0429D">
      <w:pPr>
        <w:ind w:firstLine="709"/>
        <w:rPr>
          <w:rFonts w:ascii="Arial" w:hAnsi="Arial" w:cs="Arial"/>
        </w:rPr>
      </w:pPr>
      <w:r w:rsidRPr="00B74554">
        <w:rPr>
          <w:rFonts w:ascii="Arial" w:hAnsi="Arial" w:cs="Arial"/>
          <w:noProof/>
          <w:sz w:val="28"/>
          <w:szCs w:val="28"/>
        </w:rPr>
        <w:pict>
          <v:shape id="_x0000_s1047" type="#_x0000_t32" style="position:absolute;left:0;text-align:left;margin-left:-12.35pt;margin-top:135.2pt;width:0;height:18.25pt;z-index:251681792" o:connectortype="straight"/>
        </w:pict>
      </w:r>
      <w:r w:rsidRPr="00B74554">
        <w:rPr>
          <w:rFonts w:ascii="Arial" w:hAnsi="Arial" w:cs="Arial"/>
          <w:noProof/>
          <w:sz w:val="28"/>
          <w:szCs w:val="28"/>
        </w:rPr>
        <w:pict>
          <v:shape id="_x0000_s1046" type="#_x0000_t32" style="position:absolute;left:0;text-align:left;margin-left:-12.35pt;margin-top:153.45pt;width:401.65pt;height:.05pt;flip:x;z-index:251680768" o:connectortype="straight"/>
        </w:pict>
      </w:r>
      <w:r w:rsidRPr="00B74554">
        <w:rPr>
          <w:rFonts w:ascii="Arial" w:hAnsi="Arial" w:cs="Arial"/>
          <w:noProof/>
        </w:rPr>
        <w:pict>
          <v:shape id="_x0000_s1036" type="#_x0000_t32" style="position:absolute;left:0;text-align:left;margin-left:165.75pt;margin-top:87.4pt;width:59.3pt;height:.05pt;flip:x;z-index:251670528" o:connectortype="straight">
            <v:stroke endarrow="block"/>
          </v:shape>
        </w:pict>
      </w:r>
      <w:r w:rsidRPr="00B74554">
        <w:rPr>
          <w:rFonts w:ascii="Arial" w:hAnsi="Arial" w:cs="Arial"/>
          <w:noProof/>
        </w:rPr>
        <w:pict>
          <v:shape id="_x0000_s1035" type="#_x0000_t32" style="position:absolute;left:0;text-align:left;margin-left:165.75pt;margin-top:29.75pt;width:59.3pt;height:.05pt;flip:x;z-index:251669504" o:connectortype="straight">
            <v:stroke endarrow="block"/>
          </v:shape>
        </w:pict>
      </w:r>
      <w:r w:rsidRPr="00B74554">
        <w:rPr>
          <w:rFonts w:ascii="Arial" w:hAnsi="Arial" w:cs="Arial"/>
          <w:noProof/>
        </w:rPr>
        <w:pict>
          <v:shape id="_x0000_s1026" type="#_x0000_t202" style="position:absolute;left:0;text-align:left;margin-left:171.7pt;margin-top:97.2pt;width:45pt;height:23.85pt;z-index:251660288">
            <v:textbox style="mso-next-textbox:#_x0000_s1026">
              <w:txbxContent>
                <w:p w:rsidR="00F0429D" w:rsidRPr="00B74554" w:rsidRDefault="00F0429D" w:rsidP="00F0429D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4554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B74554">
        <w:rPr>
          <w:rFonts w:ascii="Arial" w:hAnsi="Arial" w:cs="Arial"/>
          <w:noProof/>
        </w:rPr>
        <w:pict>
          <v:rect id="_x0000_s1038" style="position:absolute;left:0;text-align:left;margin-left:-12.35pt;margin-top:61.6pt;width:178.1pt;height:73.6pt;z-index:251672576">
            <v:textbox style="mso-next-textbox:#_x0000_s1038">
              <w:txbxContent>
                <w:p w:rsidR="00F0429D" w:rsidRPr="00B74554" w:rsidRDefault="00F0429D" w:rsidP="00F0429D">
                  <w:pPr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B74554">
                    <w:rPr>
                      <w:rFonts w:ascii="Arial" w:hAnsi="Arial" w:cs="Arial"/>
                    </w:rPr>
                    <w:t>Решение о предоставлении разрешения вручается под роспись заявителю либо на</w:t>
                  </w:r>
                  <w:r w:rsidRPr="00B74554">
                    <w:rPr>
                      <w:rFonts w:ascii="Arial" w:hAnsi="Arial" w:cs="Arial"/>
                    </w:rPr>
                    <w:softHyphen/>
                    <w:t>правляется заказным письмом</w:t>
                  </w:r>
                  <w:r w:rsidRPr="00A304F9">
                    <w:t xml:space="preserve"> </w:t>
                  </w:r>
                  <w:r w:rsidRPr="00B74554">
                    <w:rPr>
                      <w:rFonts w:ascii="Arial" w:hAnsi="Arial" w:cs="Arial"/>
                    </w:rPr>
                    <w:t>(2 рабочих дня)</w:t>
                  </w:r>
                </w:p>
              </w:txbxContent>
            </v:textbox>
          </v:rect>
        </w:pict>
      </w: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p w:rsidR="00F0429D" w:rsidRPr="00B74554" w:rsidRDefault="00F0429D">
      <w:pPr>
        <w:rPr>
          <w:rFonts w:ascii="Arial" w:hAnsi="Arial" w:cs="Arial"/>
        </w:rPr>
      </w:pPr>
    </w:p>
    <w:sectPr w:rsidR="00F0429D" w:rsidRPr="00B74554" w:rsidSect="0008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E8" w:rsidRDefault="002240E8" w:rsidP="00F0429D">
      <w:r>
        <w:separator/>
      </w:r>
    </w:p>
  </w:endnote>
  <w:endnote w:type="continuationSeparator" w:id="1">
    <w:p w:rsidR="002240E8" w:rsidRDefault="002240E8" w:rsidP="00F0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E8" w:rsidRDefault="002240E8" w:rsidP="00F0429D">
      <w:r>
        <w:separator/>
      </w:r>
    </w:p>
  </w:footnote>
  <w:footnote w:type="continuationSeparator" w:id="1">
    <w:p w:rsidR="002240E8" w:rsidRDefault="002240E8" w:rsidP="00F0429D">
      <w:r>
        <w:continuationSeparator/>
      </w:r>
    </w:p>
  </w:footnote>
  <w:footnote w:id="2">
    <w:p w:rsidR="00F0429D" w:rsidRPr="00B74554" w:rsidRDefault="00F0429D" w:rsidP="00F0429D">
      <w:pPr>
        <w:jc w:val="both"/>
        <w:rPr>
          <w:rFonts w:ascii="Arial" w:hAnsi="Arial" w:cs="Arial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B74554">
        <w:rPr>
          <w:rFonts w:ascii="Arial" w:hAnsi="Arial" w:cs="Arial"/>
          <w:sz w:val="22"/>
          <w:szCs w:val="22"/>
        </w:rPr>
        <w:t>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  <w:p w:rsidR="00F0429D" w:rsidRPr="00B74554" w:rsidRDefault="00F0429D" w:rsidP="00F0429D">
      <w:pPr>
        <w:pStyle w:val="a5"/>
        <w:rPr>
          <w:rFonts w:ascii="Arial" w:hAnsi="Arial" w:cs="Arial"/>
        </w:rPr>
      </w:pPr>
    </w:p>
  </w:footnote>
  <w:footnote w:id="3">
    <w:p w:rsidR="00F0429D" w:rsidRPr="00B74554" w:rsidRDefault="00F0429D" w:rsidP="00F0429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554">
        <w:rPr>
          <w:rStyle w:val="a7"/>
          <w:rFonts w:ascii="Arial" w:hAnsi="Arial" w:cs="Arial"/>
        </w:rPr>
        <w:footnoteRef/>
      </w:r>
      <w:r w:rsidRPr="00B74554">
        <w:rPr>
          <w:rFonts w:ascii="Arial" w:hAnsi="Arial" w:cs="Arial"/>
        </w:rPr>
        <w:t xml:space="preserve"> </w:t>
      </w:r>
      <w:r w:rsidRPr="00B74554">
        <w:rPr>
          <w:rFonts w:ascii="Arial" w:hAnsi="Arial" w:cs="Arial"/>
        </w:rPr>
        <w:tab/>
      </w:r>
      <w:r w:rsidRPr="00B74554">
        <w:rPr>
          <w:rFonts w:ascii="Arial" w:hAnsi="Arial" w:cs="Arial"/>
          <w:sz w:val="22"/>
          <w:szCs w:val="22"/>
        </w:rPr>
        <w:t>Общий срок предоставления муниципальной услуги устанавливается органом местного самоуправления с учетом и включением в него сроков проведения публичных слушаний, установленных муниципальными нормативными правовыми актами в соответствии с частью 7 статьи 39 Градостроительного кодекса РФ, в том числе:</w:t>
      </w:r>
    </w:p>
    <w:p w:rsidR="00F0429D" w:rsidRPr="00B74554" w:rsidRDefault="00F0429D" w:rsidP="00F0429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554">
        <w:rPr>
          <w:rFonts w:ascii="Arial" w:hAnsi="Arial" w:cs="Arial"/>
          <w:sz w:val="22"/>
          <w:szCs w:val="22"/>
        </w:rPr>
        <w:t>-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месяца;</w:t>
      </w:r>
    </w:p>
    <w:p w:rsidR="00F0429D" w:rsidRPr="00B74554" w:rsidRDefault="00F0429D" w:rsidP="00F0429D">
      <w:pPr>
        <w:pStyle w:val="a5"/>
        <w:tabs>
          <w:tab w:val="left" w:pos="1319"/>
        </w:tabs>
        <w:jc w:val="both"/>
        <w:rPr>
          <w:rFonts w:ascii="Arial" w:hAnsi="Arial" w:cs="Arial"/>
          <w:sz w:val="22"/>
          <w:szCs w:val="22"/>
        </w:rPr>
      </w:pPr>
      <w:r w:rsidRPr="00B74554">
        <w:rPr>
          <w:rFonts w:ascii="Arial" w:hAnsi="Arial" w:cs="Arial"/>
          <w:sz w:val="22"/>
          <w:szCs w:val="22"/>
        </w:rPr>
        <w:t>- срок принятия решения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- в течение 7 дней со дня поступления рекомендаций комиссии по подготовке проекта правил землепользования</w:t>
      </w:r>
      <w:r w:rsidRPr="00A304F9">
        <w:rPr>
          <w:sz w:val="22"/>
          <w:szCs w:val="22"/>
        </w:rPr>
        <w:t xml:space="preserve"> </w:t>
      </w:r>
      <w:r w:rsidRPr="00B74554">
        <w:rPr>
          <w:rFonts w:ascii="Arial" w:hAnsi="Arial" w:cs="Arial"/>
          <w:sz w:val="22"/>
          <w:szCs w:val="22"/>
        </w:rPr>
        <w:t>и застройки</w:t>
      </w:r>
      <w:r w:rsidRPr="00B74554">
        <w:rPr>
          <w:rFonts w:ascii="Arial" w:hAnsi="Arial" w:cs="Arial"/>
          <w:i/>
          <w:sz w:val="22"/>
          <w:szCs w:val="22"/>
        </w:rPr>
        <w:t xml:space="preserve"> </w:t>
      </w:r>
      <w:r w:rsidR="00B74554" w:rsidRPr="00B74554">
        <w:rPr>
          <w:rFonts w:ascii="Arial" w:hAnsi="Arial" w:cs="Arial"/>
          <w:i/>
          <w:sz w:val="22"/>
          <w:szCs w:val="22"/>
          <w:u w:val="single"/>
        </w:rPr>
        <w:t>Линевского городского поселения</w:t>
      </w:r>
      <w:r w:rsidRPr="00B74554">
        <w:rPr>
          <w:rFonts w:ascii="Arial" w:hAnsi="Arial" w:cs="Arial"/>
          <w:sz w:val="22"/>
          <w:szCs w:val="22"/>
        </w:rPr>
        <w:t xml:space="preserve"> по результатам публичных слушаний.</w:t>
      </w:r>
    </w:p>
  </w:footnote>
  <w:footnote w:id="4">
    <w:p w:rsidR="00F0429D" w:rsidRPr="00B74554" w:rsidRDefault="00F0429D" w:rsidP="00F0429D">
      <w:pPr>
        <w:pStyle w:val="a5"/>
        <w:jc w:val="both"/>
        <w:rPr>
          <w:rFonts w:ascii="Arial" w:hAnsi="Arial" w:cs="Arial"/>
          <w:sz w:val="24"/>
          <w:szCs w:val="24"/>
        </w:rPr>
      </w:pPr>
      <w:r w:rsidRPr="002165F1">
        <w:rPr>
          <w:rStyle w:val="a7"/>
        </w:rPr>
        <w:footnoteRef/>
      </w:r>
      <w:r w:rsidRPr="002165F1">
        <w:t xml:space="preserve"> </w:t>
      </w:r>
      <w:r w:rsidRPr="00B74554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F0429D" w:rsidRPr="002165F1" w:rsidRDefault="00F0429D" w:rsidP="00F0429D">
      <w:pPr>
        <w:pStyle w:val="a5"/>
        <w:jc w:val="both"/>
        <w:rPr>
          <w:sz w:val="24"/>
          <w:szCs w:val="24"/>
        </w:rPr>
      </w:pPr>
    </w:p>
  </w:footnote>
  <w:footnote w:id="5">
    <w:p w:rsidR="00F0429D" w:rsidRPr="002165F1" w:rsidRDefault="00F0429D" w:rsidP="00F0429D">
      <w:pPr>
        <w:pStyle w:val="a5"/>
        <w:jc w:val="both"/>
      </w:pPr>
      <w:r w:rsidRPr="002165F1">
        <w:rPr>
          <w:rStyle w:val="a7"/>
        </w:rPr>
        <w:footnoteRef/>
      </w:r>
      <w:r w:rsidRPr="002165F1">
        <w:t xml:space="preserve"> </w:t>
      </w:r>
      <w:r w:rsidRPr="00B74554">
        <w:rPr>
          <w:rFonts w:ascii="Arial" w:hAnsi="Arial" w:cs="Arial"/>
          <w:sz w:val="24"/>
          <w:szCs w:val="24"/>
        </w:rPr>
        <w:t>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F0429D" w:rsidRDefault="00F0429D" w:rsidP="00F0429D">
      <w:pPr>
        <w:pStyle w:val="a5"/>
      </w:pPr>
    </w:p>
  </w:footnote>
  <w:footnote w:id="6">
    <w:p w:rsidR="00F0429D" w:rsidRDefault="00F0429D" w:rsidP="00F0429D">
      <w:pPr>
        <w:pStyle w:val="a5"/>
        <w:jc w:val="both"/>
      </w:pPr>
      <w:r w:rsidRPr="00FC6F5C">
        <w:rPr>
          <w:rStyle w:val="a7"/>
        </w:rPr>
        <w:footnoteRef/>
      </w:r>
      <w:r w:rsidRPr="00FC6F5C">
        <w:t xml:space="preserve"> Порядок и сроки направления главе местной администрации рекомендаций комиссии по подготовке проекта правил землепользования и застройки определяются муниципальным нормативным правовым актом администрации муниципального образования в </w:t>
      </w:r>
      <w:r w:rsidRPr="002015FB">
        <w:t>соответствии с</w:t>
      </w:r>
      <w:r w:rsidRPr="00FC6F5C">
        <w:t xml:space="preserve"> действующим законодательством.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9D"/>
    <w:rsid w:val="0008150B"/>
    <w:rsid w:val="00205A5E"/>
    <w:rsid w:val="002240E8"/>
    <w:rsid w:val="003E709F"/>
    <w:rsid w:val="00447C49"/>
    <w:rsid w:val="004F25F2"/>
    <w:rsid w:val="005D3398"/>
    <w:rsid w:val="007A08CF"/>
    <w:rsid w:val="008C2ACC"/>
    <w:rsid w:val="008C7790"/>
    <w:rsid w:val="009502A4"/>
    <w:rsid w:val="00A00A26"/>
    <w:rsid w:val="00A51640"/>
    <w:rsid w:val="00AC2B5C"/>
    <w:rsid w:val="00B62030"/>
    <w:rsid w:val="00B74554"/>
    <w:rsid w:val="00CB45A9"/>
    <w:rsid w:val="00E74631"/>
    <w:rsid w:val="00EE1C28"/>
    <w:rsid w:val="00F0429D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43"/>
        <o:r id="V:Rule16" type="connector" idref="#_x0000_s1036"/>
        <o:r id="V:Rule17" type="connector" idref="#_x0000_s1051"/>
        <o:r id="V:Rule18" type="connector" idref="#_x0000_s1035"/>
        <o:r id="V:Rule19" type="connector" idref="#_x0000_s1034"/>
        <o:r id="V:Rule20" type="connector" idref="#_x0000_s1045"/>
        <o:r id="V:Rule21" type="connector" idref="#_x0000_s1046"/>
        <o:r id="V:Rule22" type="connector" idref="#_x0000_s1044"/>
        <o:r id="V:Rule23" type="connector" idref="#_x0000_s1031"/>
        <o:r id="V:Rule24" type="connector" idref="#_x0000_s1033"/>
        <o:r id="V:Rule25" type="connector" idref="#_x0000_s1041"/>
        <o:r id="V:Rule26" type="connector" idref="#_x0000_s1047"/>
        <o:r id="V:Rule27" type="connector" idref="#_x0000_s1049"/>
        <o:r id="V:Rule2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42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">
    <w:name w:val="Основной текст (5) + Не полужирный"/>
    <w:rsid w:val="00F0429D"/>
    <w:rPr>
      <w:b/>
      <w:sz w:val="27"/>
      <w:shd w:val="clear" w:color="auto" w:fill="FFFFFF"/>
    </w:rPr>
  </w:style>
  <w:style w:type="paragraph" w:customStyle="1" w:styleId="ConsPlusNormal">
    <w:name w:val="ConsPlusNormal"/>
    <w:link w:val="ConsPlusNormal0"/>
    <w:rsid w:val="00F042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429D"/>
    <w:pPr>
      <w:ind w:left="720"/>
      <w:contextualSpacing/>
    </w:pPr>
  </w:style>
  <w:style w:type="paragraph" w:customStyle="1" w:styleId="ConsPlusNonformat">
    <w:name w:val="ConsPlusNonformat"/>
    <w:rsid w:val="00F04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29D"/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F0429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042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42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042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zhirn.ru/component/judownload/19-normativnye%20dokumenty?Itemid=637" TargetMode="External"/><Relationship Id="rId12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091@volganet.ru" TargetMode="External"/><Relationship Id="rId11" Type="http://schemas.openxmlformats.org/officeDocument/2006/relationships/hyperlink" Target="https://admzhirn.ru/component/judownload/19-normativnye%20dokumenty?Itemid=637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2017-12-12T14:25:00Z</dcterms:created>
  <dcterms:modified xsi:type="dcterms:W3CDTF">2017-12-12T15:51:00Z</dcterms:modified>
</cp:coreProperties>
</file>