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C00B5" w:rsidRDefault="00EC00B5" w:rsidP="009C170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00B5" w:rsidRDefault="0021060C" w:rsidP="00EC00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17.05.2021</w:t>
      </w:r>
      <w:r w:rsidR="00EC00B5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03610D">
        <w:rPr>
          <w:rFonts w:ascii="Times New Roman" w:hAnsi="Times New Roman"/>
          <w:sz w:val="24"/>
          <w:szCs w:val="24"/>
          <w:u w:val="single"/>
        </w:rPr>
        <w:t>80</w:t>
      </w:r>
    </w:p>
    <w:p w:rsidR="00EC00B5" w:rsidRDefault="00EC00B5" w:rsidP="00EC00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AC03DF" w:rsidRDefault="00EC00B5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21060C" w:rsidRPr="00AC03DF" w:rsidRDefault="0021060C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0B5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</w:t>
      </w:r>
      <w:r w:rsidR="0021060C">
        <w:rPr>
          <w:rFonts w:ascii="Times New Roman" w:hAnsi="Times New Roman" w:cs="Times New Roman"/>
          <w:sz w:val="24"/>
          <w:szCs w:val="24"/>
        </w:rPr>
        <w:t>ой области от 17.04.2021 года № 356</w:t>
      </w:r>
      <w:r>
        <w:rPr>
          <w:rFonts w:ascii="Times New Roman" w:hAnsi="Times New Roman" w:cs="Times New Roman"/>
          <w:sz w:val="24"/>
          <w:szCs w:val="24"/>
        </w:rPr>
        <w:t xml:space="preserve"> « Об особом противопожарном режиме на территории Волгоградской области», постановлением главы Жирновского муниципального р</w:t>
      </w:r>
      <w:r w:rsidR="009C170E">
        <w:rPr>
          <w:rFonts w:ascii="Times New Roman" w:hAnsi="Times New Roman" w:cs="Times New Roman"/>
          <w:sz w:val="24"/>
          <w:szCs w:val="24"/>
        </w:rPr>
        <w:t>а</w:t>
      </w:r>
      <w:r w:rsidR="0021060C">
        <w:rPr>
          <w:rFonts w:ascii="Times New Roman" w:hAnsi="Times New Roman" w:cs="Times New Roman"/>
          <w:sz w:val="24"/>
          <w:szCs w:val="24"/>
        </w:rPr>
        <w:t>йона Волгоградской области от 17.05.2021 г. № 106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Линевского городского поселения:</w:t>
      </w:r>
      <w:proofErr w:type="gramEnd"/>
    </w:p>
    <w:p w:rsidR="00EC00B5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</w:t>
      </w:r>
      <w:r w:rsidR="009C170E">
        <w:rPr>
          <w:rFonts w:ascii="Times New Roman" w:hAnsi="Times New Roman" w:cs="Times New Roman"/>
          <w:sz w:val="24"/>
          <w:szCs w:val="24"/>
        </w:rPr>
        <w:t>о</w:t>
      </w:r>
      <w:r w:rsidR="0021060C">
        <w:rPr>
          <w:rFonts w:ascii="Times New Roman" w:hAnsi="Times New Roman" w:cs="Times New Roman"/>
          <w:sz w:val="24"/>
          <w:szCs w:val="24"/>
        </w:rPr>
        <w:t>пожарный режим с 08 ч 00 мин. 18.05.2021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0B5" w:rsidRDefault="00EC00B5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</w:t>
      </w:r>
      <w:r w:rsidR="0021060C">
        <w:rPr>
          <w:rFonts w:ascii="Times New Roman" w:hAnsi="Times New Roman"/>
          <w:sz w:val="24"/>
          <w:szCs w:val="24"/>
        </w:rPr>
        <w:t xml:space="preserve">кого городского поселения установить </w:t>
      </w:r>
      <w:r>
        <w:rPr>
          <w:rFonts w:ascii="Times New Roman" w:hAnsi="Times New Roman"/>
          <w:sz w:val="24"/>
          <w:szCs w:val="24"/>
        </w:rPr>
        <w:t xml:space="preserve"> дополнительны</w:t>
      </w:r>
      <w:r w:rsidR="0021060C">
        <w:rPr>
          <w:rFonts w:ascii="Times New Roman" w:hAnsi="Times New Roman"/>
          <w:sz w:val="24"/>
          <w:szCs w:val="24"/>
        </w:rPr>
        <w:t>е требования</w:t>
      </w:r>
      <w:r w:rsidR="009C170E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средств. 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C00B5">
        <w:rPr>
          <w:rFonts w:ascii="Times New Roman" w:hAnsi="Times New Roman"/>
          <w:sz w:val="24"/>
          <w:szCs w:val="24"/>
        </w:rPr>
        <w:t>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00B5">
        <w:rPr>
          <w:rFonts w:ascii="Times New Roman" w:hAnsi="Times New Roman"/>
          <w:sz w:val="24"/>
          <w:szCs w:val="24"/>
        </w:rPr>
        <w:t>. 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00B5">
        <w:rPr>
          <w:rFonts w:ascii="Times New Roman" w:hAnsi="Times New Roman"/>
          <w:sz w:val="24"/>
          <w:szCs w:val="24"/>
        </w:rPr>
        <w:t>. Регулярно проводить очистку</w:t>
      </w:r>
      <w:r w:rsidR="00AC03DF">
        <w:rPr>
          <w:rFonts w:ascii="Times New Roman" w:hAnsi="Times New Roman"/>
          <w:sz w:val="24"/>
          <w:szCs w:val="24"/>
        </w:rPr>
        <w:t xml:space="preserve"> территории Линевского городского поселения от горючих отходов, сухой травы, камыша, спиленных веток и деревьев.</w:t>
      </w:r>
    </w:p>
    <w:p w:rsidR="00AC03DF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03DF">
        <w:rPr>
          <w:rFonts w:ascii="Times New Roman" w:hAnsi="Times New Roman"/>
          <w:sz w:val="24"/>
          <w:szCs w:val="24"/>
        </w:rPr>
        <w:t>. Принять меры по увеличению противопожарных минерализованных полос до ширины не менее 15 метров по границам территории поселения.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C00B5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AC03DF" w:rsidRDefault="00AC03DF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немедленно.</w:t>
      </w:r>
    </w:p>
    <w:p w:rsidR="00AC03DF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C2597">
        <w:rPr>
          <w:rFonts w:ascii="Times New Roman" w:hAnsi="Times New Roman"/>
          <w:sz w:val="24"/>
          <w:szCs w:val="24"/>
        </w:rPr>
        <w:t>. Ответственному секретарю территориальной административной комиссии</w:t>
      </w:r>
      <w:r w:rsidR="00EC0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Чулковой В.В.</w:t>
      </w:r>
      <w:r w:rsidR="00EC00B5">
        <w:rPr>
          <w:rFonts w:ascii="Times New Roman" w:hAnsi="Times New Roman"/>
          <w:sz w:val="24"/>
          <w:szCs w:val="24"/>
        </w:rPr>
        <w:t xml:space="preserve"> активизировать работу административной комиссии по соблюдению требований особого противопожарного режима в соответствии с Кодексом Волгоградской области.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– немедленно.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00B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0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00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EC00B5" w:rsidRDefault="00EC00B5" w:rsidP="00EC00B5">
      <w:pPr>
        <w:spacing w:after="0" w:line="240" w:lineRule="auto"/>
      </w:pPr>
    </w:p>
    <w:p w:rsidR="009B2F06" w:rsidRDefault="009B2F06"/>
    <w:sectPr w:rsidR="009B2F06" w:rsidSect="009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5"/>
    <w:rsid w:val="0003610D"/>
    <w:rsid w:val="000C2597"/>
    <w:rsid w:val="0021060C"/>
    <w:rsid w:val="002A0D03"/>
    <w:rsid w:val="00631198"/>
    <w:rsid w:val="006D784F"/>
    <w:rsid w:val="009B2F06"/>
    <w:rsid w:val="009C170E"/>
    <w:rsid w:val="00AC03DF"/>
    <w:rsid w:val="00B3288B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4</cp:revision>
  <cp:lastPrinted>2021-05-18T05:43:00Z</cp:lastPrinted>
  <dcterms:created xsi:type="dcterms:W3CDTF">2018-05-07T09:31:00Z</dcterms:created>
  <dcterms:modified xsi:type="dcterms:W3CDTF">2021-05-18T05:53:00Z</dcterms:modified>
</cp:coreProperties>
</file>