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4AB" w:rsidRPr="00AD364D" w:rsidRDefault="00AD364D" w:rsidP="00AD36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64D">
        <w:rPr>
          <w:rFonts w:ascii="Times New Roman" w:hAnsi="Times New Roman" w:cs="Times New Roman"/>
          <w:b/>
          <w:sz w:val="24"/>
          <w:szCs w:val="24"/>
        </w:rPr>
        <w:t>АДМИНИСТРАЦИЯ ЛИНЁВСКОГО ГОРОДСКОГО ПОСЕЛЕНИЯ</w:t>
      </w:r>
    </w:p>
    <w:p w:rsidR="00AD364D" w:rsidRPr="00AD364D" w:rsidRDefault="00AD364D" w:rsidP="00AD36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64D">
        <w:rPr>
          <w:rFonts w:ascii="Times New Roman" w:hAnsi="Times New Roman" w:cs="Times New Roman"/>
          <w:b/>
          <w:sz w:val="24"/>
          <w:szCs w:val="24"/>
        </w:rPr>
        <w:t>ЖИРНОВСКОГО МУНИЦИПАЛЬНОГО РАЙОНА ВОЛГОГРАДСКОЙ ОБЛАСТИ</w:t>
      </w:r>
    </w:p>
    <w:p w:rsidR="00AD364D" w:rsidRDefault="00AD364D" w:rsidP="00AD36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64D">
        <w:rPr>
          <w:rFonts w:ascii="Times New Roman" w:hAnsi="Times New Roman" w:cs="Times New Roman"/>
          <w:b/>
          <w:sz w:val="24"/>
          <w:szCs w:val="24"/>
        </w:rPr>
        <w:t>ТЕРРИТОРИАЛЬНАЯ АДМИНИСТРАТИВНАЯ КОМИССИЯ</w:t>
      </w:r>
    </w:p>
    <w:p w:rsidR="00AD364D" w:rsidRDefault="00AD364D" w:rsidP="00AD364D">
      <w:pPr>
        <w:spacing w:after="0" w:line="240" w:lineRule="auto"/>
        <w:rPr>
          <w:rFonts w:ascii="Times New Roman" w:hAnsi="Times New Roman" w:cs="Times New Roman"/>
        </w:rPr>
      </w:pPr>
    </w:p>
    <w:p w:rsidR="00AD364D" w:rsidRDefault="00AD364D" w:rsidP="006955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364D">
        <w:rPr>
          <w:rFonts w:ascii="Times New Roman" w:hAnsi="Times New Roman" w:cs="Times New Roman"/>
          <w:sz w:val="20"/>
          <w:szCs w:val="20"/>
        </w:rPr>
        <w:t>403770</w:t>
      </w:r>
      <w:r>
        <w:rPr>
          <w:rFonts w:ascii="Times New Roman" w:hAnsi="Times New Roman" w:cs="Times New Roman"/>
          <w:sz w:val="20"/>
          <w:szCs w:val="20"/>
        </w:rPr>
        <w:t xml:space="preserve"> р.п. Линёво, Жирновского района, Волгоградской области, ул. К-Либкнехта, 48, тел. (84454)66-5-92</w:t>
      </w:r>
    </w:p>
    <w:p w:rsidR="00AD364D" w:rsidRDefault="00AD364D" w:rsidP="006955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факс 66-8-01, ИНН 340701001, БИК 041806001</w:t>
      </w:r>
    </w:p>
    <w:p w:rsidR="00AD364D" w:rsidRDefault="00AD364D" w:rsidP="006955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  <w:r w:rsidR="006955C8">
        <w:rPr>
          <w:rFonts w:ascii="Times New Roman" w:hAnsi="Times New Roman" w:cs="Times New Roman"/>
          <w:sz w:val="20"/>
          <w:szCs w:val="20"/>
        </w:rPr>
        <w:t>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D364D" w:rsidRDefault="00AD364D" w:rsidP="006955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</w:p>
    <w:p w:rsidR="00AD364D" w:rsidRDefault="00AD364D" w:rsidP="00AD36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364D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AD364D" w:rsidRDefault="00AD364D" w:rsidP="00AD36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364D" w:rsidRDefault="00AD364D" w:rsidP="00AD3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5C8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2C7DFF">
        <w:rPr>
          <w:rFonts w:ascii="Times New Roman" w:hAnsi="Times New Roman" w:cs="Times New Roman"/>
          <w:sz w:val="24"/>
          <w:szCs w:val="24"/>
          <w:u w:val="single"/>
        </w:rPr>
        <w:t>12.03</w:t>
      </w:r>
      <w:r w:rsidRPr="006955C8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2C7DFF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6955C8">
        <w:rPr>
          <w:rFonts w:ascii="Times New Roman" w:hAnsi="Times New Roman" w:cs="Times New Roman"/>
          <w:sz w:val="24"/>
          <w:szCs w:val="24"/>
          <w:u w:val="single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2C7DF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р.п. Линёво </w:t>
      </w:r>
    </w:p>
    <w:p w:rsidR="00F2571C" w:rsidRDefault="00F2571C" w:rsidP="00AD3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71C" w:rsidRDefault="00F2571C" w:rsidP="00AD3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«Об утверждении перечня членов территориальной административной комиссии           </w:t>
      </w:r>
    </w:p>
    <w:p w:rsidR="00F2571C" w:rsidRDefault="00F2571C" w:rsidP="00AD3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Линёвского городского поселения Жирновского муниципального района,   </w:t>
      </w:r>
    </w:p>
    <w:p w:rsidR="00F2571C" w:rsidRDefault="00F2571C" w:rsidP="00AD3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уполномоченных составлять протоколы об административных правонарушениях»</w:t>
      </w:r>
    </w:p>
    <w:p w:rsidR="00F2571C" w:rsidRDefault="00F2571C" w:rsidP="00AD3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71C" w:rsidRDefault="00F2571C" w:rsidP="00AD3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71C" w:rsidRDefault="00F2571C" w:rsidP="00F25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55C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В соответствии с требованиями статей 22.1, 28.3 Кодекса Российской Федерации об административных правонарушениях, п.4, ст. 2.9. Кодекса Волгоградской области «Об административной ответственности» от 11.06.2008г. №1693-ОД, статьи 4,5 Закона Волгоградской области от 02.12.2008г. №1789-ОД «Об административных комиссиях». Постановления Волгоградской областной административной комиссии от</w:t>
      </w:r>
      <w:r w:rsidR="000960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28.02.2020 года № 4-11/20-34 « О внесении изменений в постановление Волгоградской областной административной комиссии от 26 марта 2009 г. № 4-179/09-34 «О территориальной административной комиссии Линевского городского поселения Жирновского муниципального района Волгоградской области, </w:t>
      </w:r>
    </w:p>
    <w:p w:rsidR="00F2571C" w:rsidRDefault="00F2571C" w:rsidP="00F25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71C" w:rsidRDefault="006955C8" w:rsidP="00F257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="00F2571C" w:rsidRPr="00F2571C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F2571C" w:rsidRPr="00F2571C">
        <w:rPr>
          <w:rFonts w:ascii="Times New Roman" w:hAnsi="Times New Roman" w:cs="Times New Roman"/>
          <w:b/>
          <w:sz w:val="24"/>
          <w:szCs w:val="24"/>
        </w:rPr>
        <w:t xml:space="preserve"> Е Ш И Л А</w:t>
      </w:r>
      <w:r w:rsidR="00F2571C">
        <w:rPr>
          <w:rFonts w:ascii="Times New Roman" w:hAnsi="Times New Roman" w:cs="Times New Roman"/>
          <w:b/>
          <w:sz w:val="24"/>
          <w:szCs w:val="24"/>
        </w:rPr>
        <w:t>:</w:t>
      </w:r>
    </w:p>
    <w:p w:rsidR="00F2571C" w:rsidRDefault="00F2571C" w:rsidP="00241D19">
      <w:pPr>
        <w:pStyle w:val="a3"/>
        <w:numPr>
          <w:ilvl w:val="0"/>
          <w:numId w:val="1"/>
        </w:numPr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Уполномочить на составление протоколов об </w:t>
      </w:r>
      <w:r w:rsidR="00241D19">
        <w:rPr>
          <w:rFonts w:ascii="Times New Roman" w:hAnsi="Times New Roman" w:cs="Times New Roman"/>
          <w:sz w:val="24"/>
          <w:szCs w:val="24"/>
        </w:rPr>
        <w:t xml:space="preserve">административном правонарушении </w:t>
      </w:r>
      <w:r>
        <w:rPr>
          <w:rFonts w:ascii="Times New Roman" w:hAnsi="Times New Roman" w:cs="Times New Roman"/>
          <w:sz w:val="24"/>
          <w:szCs w:val="24"/>
        </w:rPr>
        <w:t>в соответствии  со статьёй 2</w:t>
      </w:r>
      <w:r w:rsidR="00241D19">
        <w:rPr>
          <w:rFonts w:ascii="Times New Roman" w:hAnsi="Times New Roman" w:cs="Times New Roman"/>
          <w:sz w:val="24"/>
          <w:szCs w:val="24"/>
        </w:rPr>
        <w:t xml:space="preserve">.9 пунктом 15.2 подпунктом 18 Кодекса Волгоградской области «Об административной ответственности» от 11.06.2008 года № 1693-ОД, следующих членов административной комиссии: </w:t>
      </w:r>
    </w:p>
    <w:p w:rsidR="00241D19" w:rsidRDefault="00554C0C" w:rsidP="00241D1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41D19">
        <w:rPr>
          <w:rFonts w:ascii="Times New Roman" w:hAnsi="Times New Roman" w:cs="Times New Roman"/>
          <w:sz w:val="24"/>
          <w:szCs w:val="24"/>
        </w:rPr>
        <w:t>- Лоскутова Геннадия Викторовича – председателя территориальной административной комиссии – по статьям Кодекса Волгоградской области «Об административной ответственности»: 6.1., 6.4., 6.5., 7.1., 7.2., 7.3., 8.2.1, 8.3., 8.4., 8.7., 8.8., 8.14., 8.15.1., 14.1., 14.2., 14.3., 14.6., 14.7., 14.8., 14.9., 14.9.3., 14.10., 14.14.</w:t>
      </w:r>
    </w:p>
    <w:p w:rsidR="00241D19" w:rsidRDefault="00554C0C" w:rsidP="00241D1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41D1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1D19">
        <w:rPr>
          <w:rFonts w:ascii="Times New Roman" w:hAnsi="Times New Roman" w:cs="Times New Roman"/>
          <w:sz w:val="24"/>
          <w:szCs w:val="24"/>
        </w:rPr>
        <w:t>Чумаченко Ольгу Геннадьевну – заместителя председателя территориальной административной комиссии – по статьям Кодекса</w:t>
      </w:r>
      <w:r w:rsidR="00241D19" w:rsidRPr="00241D19">
        <w:rPr>
          <w:rFonts w:ascii="Times New Roman" w:hAnsi="Times New Roman" w:cs="Times New Roman"/>
          <w:sz w:val="24"/>
          <w:szCs w:val="24"/>
        </w:rPr>
        <w:t xml:space="preserve"> </w:t>
      </w:r>
      <w:r w:rsidR="00241D19">
        <w:rPr>
          <w:rFonts w:ascii="Times New Roman" w:hAnsi="Times New Roman" w:cs="Times New Roman"/>
          <w:sz w:val="24"/>
          <w:szCs w:val="24"/>
        </w:rPr>
        <w:t>Волгоградской области «Об административной ответственности»:</w:t>
      </w:r>
      <w:r w:rsidR="00241D19" w:rsidRPr="00241D19">
        <w:rPr>
          <w:rFonts w:ascii="Times New Roman" w:hAnsi="Times New Roman" w:cs="Times New Roman"/>
          <w:sz w:val="24"/>
          <w:szCs w:val="24"/>
        </w:rPr>
        <w:t xml:space="preserve"> </w:t>
      </w:r>
      <w:r w:rsidR="00241D19">
        <w:rPr>
          <w:rFonts w:ascii="Times New Roman" w:hAnsi="Times New Roman" w:cs="Times New Roman"/>
          <w:sz w:val="24"/>
          <w:szCs w:val="24"/>
        </w:rPr>
        <w:t>6.1., 6.4., 6.5., 7.1., 7.2., 7.3., 8.2.1, 8.3., 8.4., 8.7., 8.8., 8.14., 8.15.1., 14.1., 14.2., 14.3., 14.6., 14.7., 14.8., 14.9., 14.9.3., 14.10., 14.14.</w:t>
      </w:r>
    </w:p>
    <w:p w:rsidR="00241D19" w:rsidRDefault="00554C0C" w:rsidP="00241D1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41D1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1D19">
        <w:rPr>
          <w:rFonts w:ascii="Times New Roman" w:hAnsi="Times New Roman" w:cs="Times New Roman"/>
          <w:sz w:val="24"/>
          <w:szCs w:val="24"/>
        </w:rPr>
        <w:t>Бочкову Яну Викторовну – ответственного секретаря территориальной административной комиссии - по статьям Кодекса</w:t>
      </w:r>
      <w:r w:rsidR="00241D19" w:rsidRPr="00241D19">
        <w:rPr>
          <w:rFonts w:ascii="Times New Roman" w:hAnsi="Times New Roman" w:cs="Times New Roman"/>
          <w:sz w:val="24"/>
          <w:szCs w:val="24"/>
        </w:rPr>
        <w:t xml:space="preserve"> </w:t>
      </w:r>
      <w:r w:rsidR="00241D19">
        <w:rPr>
          <w:rFonts w:ascii="Times New Roman" w:hAnsi="Times New Roman" w:cs="Times New Roman"/>
          <w:sz w:val="24"/>
          <w:szCs w:val="24"/>
        </w:rPr>
        <w:t>Волгоградской области «Об административной ответственности»:</w:t>
      </w:r>
      <w:r w:rsidR="00241D19" w:rsidRPr="00241D19">
        <w:rPr>
          <w:rFonts w:ascii="Times New Roman" w:hAnsi="Times New Roman" w:cs="Times New Roman"/>
          <w:sz w:val="24"/>
          <w:szCs w:val="24"/>
        </w:rPr>
        <w:t xml:space="preserve"> </w:t>
      </w:r>
      <w:r w:rsidR="00241D19">
        <w:rPr>
          <w:rFonts w:ascii="Times New Roman" w:hAnsi="Times New Roman" w:cs="Times New Roman"/>
          <w:sz w:val="24"/>
          <w:szCs w:val="24"/>
        </w:rPr>
        <w:t>6.1., 6.4., 6.5., 7.1., 7.2., 7.3., 8.2.1, 8.3., 8.4., 8.7., 8.8., 8.14., 8.15.1., 14.1., 14.2., 14.3., 14.6., 14.7., 14.8., 14.9., 14.9.3., 14.10., 14.14.</w:t>
      </w:r>
    </w:p>
    <w:p w:rsidR="00241D19" w:rsidRDefault="00554C0C" w:rsidP="00241D1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="00241D19">
        <w:rPr>
          <w:rFonts w:ascii="Times New Roman" w:hAnsi="Times New Roman" w:cs="Times New Roman"/>
          <w:sz w:val="24"/>
          <w:szCs w:val="24"/>
        </w:rPr>
        <w:t xml:space="preserve">Катышкина Романа Александровича – </w:t>
      </w:r>
      <w:r w:rsidR="007D5747">
        <w:rPr>
          <w:rFonts w:ascii="Times New Roman" w:hAnsi="Times New Roman" w:cs="Times New Roman"/>
          <w:sz w:val="24"/>
          <w:szCs w:val="24"/>
        </w:rPr>
        <w:t>члена</w:t>
      </w:r>
      <w:r w:rsidR="00241D19">
        <w:rPr>
          <w:rFonts w:ascii="Times New Roman" w:hAnsi="Times New Roman" w:cs="Times New Roman"/>
          <w:sz w:val="24"/>
          <w:szCs w:val="24"/>
        </w:rPr>
        <w:t xml:space="preserve"> территориальной административной комиссии </w:t>
      </w:r>
      <w:r w:rsidR="007D5747">
        <w:rPr>
          <w:rFonts w:ascii="Times New Roman" w:hAnsi="Times New Roman" w:cs="Times New Roman"/>
          <w:sz w:val="24"/>
          <w:szCs w:val="24"/>
        </w:rPr>
        <w:t xml:space="preserve"> - по статьям Кодекса</w:t>
      </w:r>
      <w:r w:rsidR="007D5747" w:rsidRPr="00241D19">
        <w:rPr>
          <w:rFonts w:ascii="Times New Roman" w:hAnsi="Times New Roman" w:cs="Times New Roman"/>
          <w:sz w:val="24"/>
          <w:szCs w:val="24"/>
        </w:rPr>
        <w:t xml:space="preserve"> </w:t>
      </w:r>
      <w:r w:rsidR="007D5747">
        <w:rPr>
          <w:rFonts w:ascii="Times New Roman" w:hAnsi="Times New Roman" w:cs="Times New Roman"/>
          <w:sz w:val="24"/>
          <w:szCs w:val="24"/>
        </w:rPr>
        <w:t>Волгоградской области «Об административной ответственности»: 8.4., 8.7., 8.5., 8.8., 8.11., 8.15.1., 14.1., 14.2., 14.3., 14.6., 14.7., 14.8., 14.9., 14.9.3., 14.10., 14.14.</w:t>
      </w:r>
    </w:p>
    <w:p w:rsidR="007D5747" w:rsidRDefault="00554C0C" w:rsidP="00241D1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D574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5747">
        <w:rPr>
          <w:rFonts w:ascii="Times New Roman" w:hAnsi="Times New Roman" w:cs="Times New Roman"/>
          <w:sz w:val="24"/>
          <w:szCs w:val="24"/>
        </w:rPr>
        <w:t xml:space="preserve">Ромашову Яну </w:t>
      </w:r>
      <w:proofErr w:type="spellStart"/>
      <w:r w:rsidR="007D5747">
        <w:rPr>
          <w:rFonts w:ascii="Times New Roman" w:hAnsi="Times New Roman" w:cs="Times New Roman"/>
          <w:sz w:val="24"/>
          <w:szCs w:val="24"/>
        </w:rPr>
        <w:t>Эмильевну</w:t>
      </w:r>
      <w:proofErr w:type="spellEnd"/>
      <w:r w:rsidR="007D5747">
        <w:rPr>
          <w:rFonts w:ascii="Times New Roman" w:hAnsi="Times New Roman" w:cs="Times New Roman"/>
          <w:sz w:val="24"/>
          <w:szCs w:val="24"/>
        </w:rPr>
        <w:t xml:space="preserve"> - члена территориальной административной комиссии  - по статьям Кодекса</w:t>
      </w:r>
      <w:r w:rsidR="007D5747" w:rsidRPr="00241D19">
        <w:rPr>
          <w:rFonts w:ascii="Times New Roman" w:hAnsi="Times New Roman" w:cs="Times New Roman"/>
          <w:sz w:val="24"/>
          <w:szCs w:val="24"/>
        </w:rPr>
        <w:t xml:space="preserve"> </w:t>
      </w:r>
      <w:r w:rsidR="007D5747">
        <w:rPr>
          <w:rFonts w:ascii="Times New Roman" w:hAnsi="Times New Roman" w:cs="Times New Roman"/>
          <w:sz w:val="24"/>
          <w:szCs w:val="24"/>
        </w:rPr>
        <w:t>Волгоградской области «Об административной ответственности»: 6.4., 6.5., 8.1., 8.2., 8.2.1., 8.3., 8.4., 8.7., 8.8., 8.9., 8.14., 8.15.1., 14.1., 14.2., 14.3., 14.6., 14.7., 14.8., 14.9., 14.9.3., 14.10., 14.14.</w:t>
      </w:r>
    </w:p>
    <w:p w:rsidR="007D5747" w:rsidRDefault="00554C0C" w:rsidP="007D574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D574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5747">
        <w:rPr>
          <w:rFonts w:ascii="Times New Roman" w:hAnsi="Times New Roman" w:cs="Times New Roman"/>
          <w:sz w:val="24"/>
          <w:szCs w:val="24"/>
        </w:rPr>
        <w:t>Бобрик Олесю Вячеславовну - члена территориальной административной комиссии  - по статьям Кодекса</w:t>
      </w:r>
      <w:r w:rsidR="007D5747" w:rsidRPr="00241D19">
        <w:rPr>
          <w:rFonts w:ascii="Times New Roman" w:hAnsi="Times New Roman" w:cs="Times New Roman"/>
          <w:sz w:val="24"/>
          <w:szCs w:val="24"/>
        </w:rPr>
        <w:t xml:space="preserve"> </w:t>
      </w:r>
      <w:r w:rsidR="007D5747">
        <w:rPr>
          <w:rFonts w:ascii="Times New Roman" w:hAnsi="Times New Roman" w:cs="Times New Roman"/>
          <w:sz w:val="24"/>
          <w:szCs w:val="24"/>
        </w:rPr>
        <w:t xml:space="preserve">Волгоградской области «Об административной </w:t>
      </w:r>
      <w:r w:rsidR="007D5747">
        <w:rPr>
          <w:rFonts w:ascii="Times New Roman" w:hAnsi="Times New Roman" w:cs="Times New Roman"/>
          <w:sz w:val="24"/>
          <w:szCs w:val="24"/>
        </w:rPr>
        <w:lastRenderedPageBreak/>
        <w:t>ответственности»: 6.4., 6.5., 8.1., 8.2., 8.2.1., 8.3., 8.4., 8.7., 8.8., 8.9., 8.14., 8.15.1., 14.1., 14.2., 14.3., 14.6., 14.7., 14.8., 14.9., 14.9.3., 14.10., 14.14.</w:t>
      </w:r>
    </w:p>
    <w:p w:rsidR="007D5747" w:rsidRDefault="00554C0C" w:rsidP="007D574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D574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747">
        <w:rPr>
          <w:rFonts w:ascii="Times New Roman" w:hAnsi="Times New Roman" w:cs="Times New Roman"/>
          <w:sz w:val="24"/>
          <w:szCs w:val="24"/>
        </w:rPr>
        <w:t>Лыжову</w:t>
      </w:r>
      <w:proofErr w:type="spellEnd"/>
      <w:r w:rsidR="007D5747">
        <w:rPr>
          <w:rFonts w:ascii="Times New Roman" w:hAnsi="Times New Roman" w:cs="Times New Roman"/>
          <w:sz w:val="24"/>
          <w:szCs w:val="24"/>
        </w:rPr>
        <w:t xml:space="preserve"> Анну Александровну - члена территориальной административной комиссии  - по статьям Кодекса</w:t>
      </w:r>
      <w:r w:rsidR="007D5747" w:rsidRPr="00241D19">
        <w:rPr>
          <w:rFonts w:ascii="Times New Roman" w:hAnsi="Times New Roman" w:cs="Times New Roman"/>
          <w:sz w:val="24"/>
          <w:szCs w:val="24"/>
        </w:rPr>
        <w:t xml:space="preserve"> </w:t>
      </w:r>
      <w:r w:rsidR="007D5747">
        <w:rPr>
          <w:rFonts w:ascii="Times New Roman" w:hAnsi="Times New Roman" w:cs="Times New Roman"/>
          <w:sz w:val="24"/>
          <w:szCs w:val="24"/>
        </w:rPr>
        <w:t>Волгоградской области «Об административной ответственности»: 6.4., 6.5., 8.1., 8.2., 8.3., 8.4., 8.7., 8.8., 8.14., 8.15.1., 14.1., 14.2., 14.3., 14.6., 14.7., 14.8., 14.9., 14.9.3., 14.10., 14.14.</w:t>
      </w:r>
    </w:p>
    <w:p w:rsidR="007D5747" w:rsidRDefault="00554C0C" w:rsidP="007D574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D574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5747">
        <w:rPr>
          <w:rFonts w:ascii="Times New Roman" w:hAnsi="Times New Roman" w:cs="Times New Roman"/>
          <w:sz w:val="24"/>
          <w:szCs w:val="24"/>
        </w:rPr>
        <w:t>Попова Сергея Владимировича - члена территориальной административной комиссии  - по статьям Кодекса</w:t>
      </w:r>
      <w:r w:rsidR="007D5747" w:rsidRPr="00241D19">
        <w:rPr>
          <w:rFonts w:ascii="Times New Roman" w:hAnsi="Times New Roman" w:cs="Times New Roman"/>
          <w:sz w:val="24"/>
          <w:szCs w:val="24"/>
        </w:rPr>
        <w:t xml:space="preserve"> </w:t>
      </w:r>
      <w:r w:rsidR="007D5747">
        <w:rPr>
          <w:rFonts w:ascii="Times New Roman" w:hAnsi="Times New Roman" w:cs="Times New Roman"/>
          <w:sz w:val="24"/>
          <w:szCs w:val="24"/>
        </w:rPr>
        <w:t>Волгоградской области «Об административной ответственности»: 6.4., 6.5.,8.4., 8.8., 8.9.1., 8.10., 8.15.1., 14.1., 14.2., 14.3., 14.6., 14.7., 14.8., 14.9., 14.9.3., 14.10., 14.14.</w:t>
      </w:r>
    </w:p>
    <w:p w:rsidR="007D5747" w:rsidRDefault="00554C0C" w:rsidP="007D574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D5747">
        <w:rPr>
          <w:rFonts w:ascii="Times New Roman" w:hAnsi="Times New Roman" w:cs="Times New Roman"/>
          <w:sz w:val="24"/>
          <w:szCs w:val="24"/>
        </w:rPr>
        <w:t xml:space="preserve">2. В соответствии со статьёй 28.3 часть 5 пункт 12 КоАП РФ уполномочить на составление административных протоколов, предусмотренных частью 1 статьи 20.25 КоАП РФ, </w:t>
      </w:r>
    </w:p>
    <w:p w:rsidR="007D5747" w:rsidRDefault="007D5747" w:rsidP="007D574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Лоскутова Геннадия Викторовича – председателя территориальной административной комиссии;</w:t>
      </w:r>
    </w:p>
    <w:p w:rsidR="007D5747" w:rsidRDefault="007D5747" w:rsidP="007D574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Чумаченко Ольгу Геннадьевну – заместителя председателя территориальной административной комиссии;</w:t>
      </w:r>
    </w:p>
    <w:p w:rsidR="007D5747" w:rsidRDefault="007D5747" w:rsidP="007D574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Бочкову Яну Викторовну – ответственного секретаря территориальной административной комиссии;</w:t>
      </w:r>
    </w:p>
    <w:p w:rsidR="007D5747" w:rsidRDefault="007D5747" w:rsidP="007D574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Катышкина Романа Александровича – члена территориальной административной комиссии;</w:t>
      </w:r>
    </w:p>
    <w:p w:rsidR="007D5747" w:rsidRDefault="007D5747" w:rsidP="007D574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Ромашову Яну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Эмильевну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члена территориальной административной комиссии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3BA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93BA7" w:rsidRDefault="00893BA7" w:rsidP="007D574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r>
        <w:rPr>
          <w:rFonts w:ascii="Times New Roman" w:hAnsi="Times New Roman" w:cs="Times New Roman"/>
          <w:sz w:val="24"/>
          <w:szCs w:val="24"/>
        </w:rPr>
        <w:t>Лыжову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Анну Александровну - члена территориальной административной комиссии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893BA7" w:rsidRDefault="00893BA7" w:rsidP="007D574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Бобрик Олесю Вячеславовну - члена территориальной административной комиссии;</w:t>
      </w:r>
    </w:p>
    <w:p w:rsidR="00893BA7" w:rsidRDefault="00893BA7" w:rsidP="007D574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Попова Сергея Владимировича - члена территориальной административной комиссии.</w:t>
      </w:r>
    </w:p>
    <w:p w:rsidR="00893BA7" w:rsidRDefault="00554C0C" w:rsidP="007D574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93BA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893BA7">
        <w:rPr>
          <w:rFonts w:ascii="Times New Roman" w:hAnsi="Times New Roman" w:cs="Times New Roman"/>
          <w:sz w:val="24"/>
          <w:szCs w:val="24"/>
        </w:rPr>
        <w:t>Сойдова</w:t>
      </w:r>
      <w:proofErr w:type="spellEnd"/>
      <w:r w:rsidR="00893BA7">
        <w:rPr>
          <w:rFonts w:ascii="Times New Roman" w:hAnsi="Times New Roman" w:cs="Times New Roman"/>
          <w:sz w:val="24"/>
          <w:szCs w:val="24"/>
        </w:rPr>
        <w:t xml:space="preserve"> Олега Валентиновича – ГКУ ВО 2 отряд ПС начальника опорного поста уполномочить на составление протоколов об административных правонарушениях по ст. 14.9.3 Кодекса Волгоградской области.</w:t>
      </w:r>
    </w:p>
    <w:p w:rsidR="00893BA7" w:rsidRDefault="00554C0C" w:rsidP="007D574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93BA7">
        <w:rPr>
          <w:rFonts w:ascii="Times New Roman" w:hAnsi="Times New Roman" w:cs="Times New Roman"/>
          <w:sz w:val="24"/>
          <w:szCs w:val="24"/>
        </w:rPr>
        <w:t>4. Ответственному секретарю территориальной административной комиссии Бочковой Яне Викторовне:</w:t>
      </w:r>
    </w:p>
    <w:p w:rsidR="00893BA7" w:rsidRDefault="00893BA7" w:rsidP="007D574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Своевременно обеспечивать членов комиссии, уполномоченных составлять протоколы об административных правонарушениях, необходимыми бланками, методическими и нормативно-правовыми документами.</w:t>
      </w:r>
    </w:p>
    <w:p w:rsidR="00893BA7" w:rsidRDefault="00554C0C" w:rsidP="007D574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93BA7">
        <w:rPr>
          <w:rFonts w:ascii="Times New Roman" w:hAnsi="Times New Roman" w:cs="Times New Roman"/>
          <w:sz w:val="24"/>
          <w:szCs w:val="24"/>
        </w:rPr>
        <w:t>5. Постановление председателя территориальной административной комиссии Линевского городского поселения от 15.08.2018 года № 1 «Об утверждении перечня членов территориальной административной комиссии Линёвского городского поселения Жирновского муниципального района, уполномоченных составлять протоколы об административных правонарушениях» признать утратившим силу.</w:t>
      </w:r>
    </w:p>
    <w:p w:rsidR="00893BA7" w:rsidRDefault="00554C0C" w:rsidP="007D574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93BA7">
        <w:rPr>
          <w:rFonts w:ascii="Times New Roman" w:hAnsi="Times New Roman" w:cs="Times New Roman"/>
          <w:sz w:val="24"/>
          <w:szCs w:val="24"/>
        </w:rPr>
        <w:t>6. Настоящее Постановление обнародовать на информационных стендах поселения, разместить на официальном сайте Жирновского муниципального района на странице Линевского городского поселения.</w:t>
      </w:r>
    </w:p>
    <w:p w:rsidR="00554C0C" w:rsidRDefault="00554C0C" w:rsidP="007D574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54C0C" w:rsidRDefault="00554C0C" w:rsidP="007D574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54C0C" w:rsidRDefault="00554C0C" w:rsidP="007D574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административной</w:t>
      </w:r>
    </w:p>
    <w:p w:rsidR="00554C0C" w:rsidRDefault="00554C0C" w:rsidP="007D574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 Линевского городского поселения                                             Г.В.Лоскутов</w:t>
      </w:r>
    </w:p>
    <w:p w:rsidR="007D5747" w:rsidRDefault="007D5747" w:rsidP="007D574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D5747" w:rsidRDefault="007D5747" w:rsidP="00241D1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41D19" w:rsidRPr="00F2571C" w:rsidRDefault="00241D19" w:rsidP="00241D1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241D19" w:rsidRPr="00F2571C" w:rsidSect="00AD364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D7361"/>
    <w:multiLevelType w:val="hybridMultilevel"/>
    <w:tmpl w:val="78D4C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64D"/>
    <w:rsid w:val="00096062"/>
    <w:rsid w:val="00241D19"/>
    <w:rsid w:val="002C7DFF"/>
    <w:rsid w:val="00554C0C"/>
    <w:rsid w:val="006955C8"/>
    <w:rsid w:val="007D24AB"/>
    <w:rsid w:val="007D5747"/>
    <w:rsid w:val="00893BA7"/>
    <w:rsid w:val="00AD364D"/>
    <w:rsid w:val="00F25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7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2020-03-13T05:59:00Z</cp:lastPrinted>
  <dcterms:created xsi:type="dcterms:W3CDTF">2020-03-13T05:03:00Z</dcterms:created>
  <dcterms:modified xsi:type="dcterms:W3CDTF">2020-03-13T05:59:00Z</dcterms:modified>
</cp:coreProperties>
</file>