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60" w:rsidRPr="00391E39" w:rsidRDefault="00987260" w:rsidP="00987260">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ПОСТАНОВЛЕНИЕ</w:t>
      </w:r>
      <w:r w:rsidRPr="00391E39">
        <w:rPr>
          <w:rFonts w:ascii="Times New Roman" w:hAnsi="Times New Roman"/>
          <w:sz w:val="24"/>
          <w:szCs w:val="24"/>
          <w:lang w:eastAsia="ar-SA"/>
        </w:rPr>
        <w:br/>
        <w:t>ГЛАВЫ ЛИНЕВСКОГО ГОРОДСКОГО ПОСЕЛЕНИЯ</w:t>
      </w:r>
      <w:r w:rsidRPr="00391E39">
        <w:rPr>
          <w:rFonts w:ascii="Times New Roman" w:hAnsi="Times New Roman"/>
          <w:sz w:val="24"/>
          <w:szCs w:val="24"/>
          <w:lang w:eastAsia="ar-SA"/>
        </w:rPr>
        <w:br/>
        <w:t>ЖИРНОВСКОГО МУНИЦИПАЛЬНОГО РАЙОНА</w:t>
      </w:r>
      <w:r w:rsidRPr="00391E39">
        <w:rPr>
          <w:rFonts w:ascii="Times New Roman" w:hAnsi="Times New Roman"/>
          <w:sz w:val="24"/>
          <w:szCs w:val="24"/>
          <w:lang w:eastAsia="ar-SA"/>
        </w:rPr>
        <w:br/>
        <w:t>ВОЛГОГРАДСКОЙ ОБЛАСТИ</w:t>
      </w:r>
    </w:p>
    <w:p w:rsidR="00987260" w:rsidRPr="00391E39" w:rsidRDefault="00987260" w:rsidP="00987260">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________________________________________________________________________</w:t>
      </w:r>
    </w:p>
    <w:p w:rsidR="00987260" w:rsidRPr="00391E39" w:rsidRDefault="00987260" w:rsidP="00987260">
      <w:pPr>
        <w:spacing w:after="0" w:line="240" w:lineRule="auto"/>
        <w:jc w:val="center"/>
        <w:rPr>
          <w:rFonts w:ascii="Times New Roman" w:hAnsi="Times New Roman"/>
          <w:b/>
          <w:sz w:val="24"/>
          <w:szCs w:val="24"/>
          <w:lang w:eastAsia="ar-SA"/>
        </w:rPr>
      </w:pPr>
    </w:p>
    <w:p w:rsidR="00987260" w:rsidRPr="00391E39" w:rsidRDefault="00987260" w:rsidP="00987260">
      <w:pPr>
        <w:spacing w:after="0" w:line="240" w:lineRule="auto"/>
        <w:jc w:val="center"/>
        <w:rPr>
          <w:rFonts w:ascii="Times New Roman" w:hAnsi="Times New Roman"/>
          <w:b/>
          <w:sz w:val="24"/>
          <w:szCs w:val="24"/>
        </w:rPr>
      </w:pPr>
    </w:p>
    <w:p w:rsidR="00987260" w:rsidRPr="00391E39" w:rsidRDefault="00BA500F" w:rsidP="00987260">
      <w:pPr>
        <w:pStyle w:val="a4"/>
        <w:ind w:right="0"/>
        <w:jc w:val="left"/>
        <w:rPr>
          <w:szCs w:val="24"/>
        </w:rPr>
      </w:pPr>
      <w:r>
        <w:rPr>
          <w:szCs w:val="24"/>
        </w:rPr>
        <w:t>от  23.05.2018 г  №107</w:t>
      </w:r>
      <w:r w:rsidR="00987260" w:rsidRPr="00391E39">
        <w:rPr>
          <w:szCs w:val="24"/>
        </w:rPr>
        <w:t xml:space="preserve"> </w:t>
      </w:r>
    </w:p>
    <w:p w:rsidR="00987260" w:rsidRPr="00391E39" w:rsidRDefault="00987260" w:rsidP="00987260">
      <w:pPr>
        <w:pStyle w:val="a4"/>
        <w:ind w:right="0"/>
        <w:jc w:val="left"/>
        <w:rPr>
          <w:szCs w:val="24"/>
        </w:rPr>
      </w:pPr>
    </w:p>
    <w:p w:rsidR="00987260" w:rsidRPr="006D21B9" w:rsidRDefault="00987260" w:rsidP="00987260">
      <w:pPr>
        <w:pStyle w:val="a4"/>
        <w:ind w:right="0"/>
        <w:jc w:val="center"/>
        <w:rPr>
          <w:szCs w:val="24"/>
        </w:rPr>
      </w:pPr>
      <w:r w:rsidRPr="00391E39">
        <w:rPr>
          <w:szCs w:val="24"/>
        </w:rPr>
        <w:t>Об утверждении технологической схемы по предоставлению муниципальной услуги «</w:t>
      </w:r>
      <w:r w:rsidRPr="006D21B9">
        <w:t>Предоставление земельных участков в собственность</w:t>
      </w:r>
      <w:r w:rsidR="00BA500F">
        <w:t xml:space="preserve"> бесплатно</w:t>
      </w:r>
      <w:r w:rsidRPr="006D21B9">
        <w:rPr>
          <w:szCs w:val="24"/>
        </w:rPr>
        <w:t>»</w:t>
      </w:r>
    </w:p>
    <w:p w:rsidR="00987260" w:rsidRDefault="00987260" w:rsidP="00987260">
      <w:pPr>
        <w:tabs>
          <w:tab w:val="left" w:pos="4678"/>
        </w:tabs>
        <w:spacing w:after="0" w:line="240" w:lineRule="auto"/>
        <w:ind w:right="4252"/>
        <w:jc w:val="both"/>
        <w:rPr>
          <w:rFonts w:ascii="Times New Roman" w:hAnsi="Times New Roman"/>
          <w:sz w:val="28"/>
          <w:szCs w:val="28"/>
          <w:lang w:eastAsia="ar-SA"/>
        </w:rPr>
      </w:pPr>
    </w:p>
    <w:p w:rsidR="00987260" w:rsidRDefault="00987260" w:rsidP="00987260">
      <w:pPr>
        <w:autoSpaceDE w:val="0"/>
        <w:autoSpaceDN w:val="0"/>
        <w:adjustRightInd w:val="0"/>
        <w:spacing w:after="0" w:line="240" w:lineRule="auto"/>
        <w:ind w:left="4140"/>
        <w:jc w:val="right"/>
        <w:rPr>
          <w:rFonts w:ascii="Times New Roman" w:hAnsi="Times New Roman"/>
          <w:sz w:val="28"/>
          <w:szCs w:val="28"/>
        </w:rPr>
      </w:pPr>
    </w:p>
    <w:p w:rsidR="00987260" w:rsidRPr="00391E39" w:rsidRDefault="00987260" w:rsidP="00987260">
      <w:pPr>
        <w:spacing w:after="0" w:line="240" w:lineRule="auto"/>
        <w:ind w:firstLine="851"/>
        <w:jc w:val="both"/>
        <w:rPr>
          <w:rStyle w:val="FontStyle11"/>
          <w:sz w:val="24"/>
          <w:szCs w:val="24"/>
        </w:rPr>
      </w:pPr>
      <w:r w:rsidRPr="00391E39">
        <w:rPr>
          <w:rFonts w:ascii="Times New Roman" w:hAnsi="Times New Roman"/>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главы Линевского городского  поселения  </w:t>
      </w:r>
      <w:r w:rsidRPr="000E792D">
        <w:rPr>
          <w:rFonts w:ascii="Times New Roman" w:hAnsi="Times New Roman"/>
          <w:sz w:val="24"/>
          <w:szCs w:val="24"/>
        </w:rPr>
        <w:t>от  25.10.2011 года № 103 «</w:t>
      </w:r>
      <w:r w:rsidRPr="000E792D">
        <w:rPr>
          <w:rStyle w:val="FontStyle11"/>
          <w:sz w:val="24"/>
          <w:szCs w:val="24"/>
        </w:rPr>
        <w:t>Об утверждении порядка формирования и ведения реестра муниципальных услуг Линевского городского поселения» (в ред. 22.07.2013 г №96а, от14.10.2013 г №136, 19.03.2015 г №51, 24.03.2015 г №56а, 22.06.2015 г №117, 02.05.2017 г №75, от 14.02.2017 г №23, от 10.05.2017 г №88, 22.06.2017 г №134, от 05.09.2017 г №175,  от 26.09.2017 г №190, от 20.12.2017 г№288, 31.01.2018 г №23, от23.03.2018 г №69)</w:t>
      </w:r>
      <w:r w:rsidRPr="00391E39">
        <w:rPr>
          <w:rStyle w:val="FontStyle11"/>
          <w:sz w:val="24"/>
          <w:szCs w:val="24"/>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w:t>
      </w:r>
    </w:p>
    <w:p w:rsidR="00987260" w:rsidRPr="00391E39" w:rsidRDefault="00987260" w:rsidP="00987260">
      <w:pPr>
        <w:spacing w:after="0" w:line="240" w:lineRule="auto"/>
        <w:jc w:val="both"/>
        <w:rPr>
          <w:rFonts w:ascii="Times New Roman" w:hAnsi="Times New Roman"/>
          <w:b/>
          <w:sz w:val="24"/>
          <w:szCs w:val="24"/>
          <w:lang w:eastAsia="ar-SA"/>
        </w:rPr>
      </w:pPr>
      <w:r w:rsidRPr="00391E39">
        <w:rPr>
          <w:rStyle w:val="FontStyle11"/>
          <w:sz w:val="24"/>
          <w:szCs w:val="24"/>
        </w:rPr>
        <w:t>ПОСТАНОВЛЯЮ:</w:t>
      </w:r>
    </w:p>
    <w:p w:rsidR="00987260" w:rsidRPr="00391E39" w:rsidRDefault="00987260" w:rsidP="00987260">
      <w:pPr>
        <w:pStyle w:val="a3"/>
        <w:ind w:firstLine="709"/>
        <w:jc w:val="both"/>
      </w:pPr>
      <w:r w:rsidRPr="00391E39">
        <w:t>1. Утвердить прилагаемую технологическую схему по предоставлению муниципальной услуги «</w:t>
      </w:r>
      <w:r w:rsidRPr="009E2C35">
        <w:t>Предоставление земельных участков в собственность бесплатно</w:t>
      </w:r>
      <w:r w:rsidRPr="00391E39">
        <w:t>».</w:t>
      </w:r>
    </w:p>
    <w:p w:rsidR="00987260" w:rsidRPr="00391E39" w:rsidRDefault="00987260" w:rsidP="00987260">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 xml:space="preserve">2. Разместить настоящее постановление </w:t>
      </w:r>
      <w:r w:rsidRPr="00391E39">
        <w:rPr>
          <w:rFonts w:ascii="Times New Roman" w:hAnsi="Times New Roman"/>
          <w:color w:val="000000"/>
          <w:sz w:val="24"/>
          <w:szCs w:val="24"/>
        </w:rPr>
        <w:t xml:space="preserve">на странице Линевского городского поселения официального интернет сайта </w:t>
      </w:r>
      <w:r w:rsidRPr="00391E39">
        <w:rPr>
          <w:rFonts w:ascii="Times New Roman" w:hAnsi="Times New Roman"/>
          <w:sz w:val="24"/>
          <w:szCs w:val="24"/>
        </w:rPr>
        <w:t>Жирновского муниципального района.</w:t>
      </w:r>
    </w:p>
    <w:p w:rsidR="00987260" w:rsidRPr="00391E39" w:rsidRDefault="00987260" w:rsidP="00987260">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3. Контроль за исполнением настоящего постановления оставляю за собой.</w:t>
      </w:r>
    </w:p>
    <w:p w:rsidR="00987260" w:rsidRPr="00391E39" w:rsidRDefault="00987260" w:rsidP="00987260">
      <w:pPr>
        <w:pStyle w:val="a3"/>
        <w:ind w:firstLine="708"/>
        <w:jc w:val="both"/>
      </w:pPr>
    </w:p>
    <w:p w:rsidR="00987260" w:rsidRPr="00391E39" w:rsidRDefault="00987260" w:rsidP="00987260">
      <w:pPr>
        <w:spacing w:after="0" w:line="240" w:lineRule="auto"/>
        <w:rPr>
          <w:rFonts w:ascii="Times New Roman" w:hAnsi="Times New Roman"/>
          <w:sz w:val="24"/>
          <w:szCs w:val="24"/>
        </w:rPr>
      </w:pPr>
    </w:p>
    <w:p w:rsidR="00987260" w:rsidRPr="00391E39" w:rsidRDefault="00987260" w:rsidP="00987260">
      <w:pPr>
        <w:spacing w:after="0" w:line="240" w:lineRule="auto"/>
        <w:rPr>
          <w:rFonts w:ascii="Times New Roman" w:hAnsi="Times New Roman"/>
          <w:sz w:val="24"/>
          <w:szCs w:val="24"/>
        </w:rPr>
      </w:pPr>
    </w:p>
    <w:p w:rsidR="00987260" w:rsidRPr="00391E39" w:rsidRDefault="00987260" w:rsidP="00987260">
      <w:pPr>
        <w:spacing w:after="0" w:line="240" w:lineRule="auto"/>
        <w:rPr>
          <w:rFonts w:ascii="Times New Roman" w:hAnsi="Times New Roman"/>
          <w:sz w:val="24"/>
          <w:szCs w:val="24"/>
        </w:rPr>
      </w:pPr>
    </w:p>
    <w:p w:rsidR="00987260" w:rsidRPr="00391E39" w:rsidRDefault="00987260" w:rsidP="00987260">
      <w:pPr>
        <w:spacing w:after="0" w:line="240" w:lineRule="auto"/>
        <w:rPr>
          <w:rFonts w:ascii="Times New Roman" w:hAnsi="Times New Roman"/>
          <w:sz w:val="24"/>
          <w:szCs w:val="24"/>
        </w:rPr>
      </w:pPr>
    </w:p>
    <w:p w:rsidR="00987260" w:rsidRPr="00391E39" w:rsidRDefault="00987260" w:rsidP="00987260">
      <w:pPr>
        <w:spacing w:after="0" w:line="240" w:lineRule="auto"/>
        <w:rPr>
          <w:rFonts w:ascii="Times New Roman" w:hAnsi="Times New Roman"/>
          <w:sz w:val="24"/>
          <w:szCs w:val="24"/>
        </w:rPr>
      </w:pPr>
      <w:r w:rsidRPr="00391E39">
        <w:rPr>
          <w:rFonts w:ascii="Times New Roman" w:hAnsi="Times New Roman"/>
          <w:sz w:val="24"/>
          <w:szCs w:val="24"/>
        </w:rPr>
        <w:t>Глава Линевского</w:t>
      </w:r>
    </w:p>
    <w:p w:rsidR="00987260" w:rsidRPr="00391E39" w:rsidRDefault="00987260" w:rsidP="00987260">
      <w:pPr>
        <w:spacing w:after="0" w:line="240" w:lineRule="auto"/>
        <w:rPr>
          <w:rFonts w:ascii="Times New Roman" w:hAnsi="Times New Roman"/>
          <w:sz w:val="24"/>
          <w:szCs w:val="24"/>
        </w:rPr>
        <w:sectPr w:rsidR="00987260" w:rsidRPr="00391E39" w:rsidSect="00F82A08">
          <w:pgSz w:w="11906" w:h="16838"/>
          <w:pgMar w:top="1134" w:right="707" w:bottom="1134" w:left="1560" w:header="709" w:footer="709" w:gutter="0"/>
          <w:cols w:space="708"/>
          <w:docGrid w:linePitch="360"/>
        </w:sectPr>
      </w:pPr>
      <w:r w:rsidRPr="00391E39">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391E39">
        <w:rPr>
          <w:rFonts w:ascii="Times New Roman" w:hAnsi="Times New Roman"/>
          <w:sz w:val="24"/>
          <w:szCs w:val="24"/>
        </w:rPr>
        <w:t xml:space="preserve">     Г.В. Лоскутов</w:t>
      </w:r>
    </w:p>
    <w:p w:rsidR="00987260" w:rsidRDefault="00987260" w:rsidP="00987260">
      <w:pPr>
        <w:spacing w:after="0" w:line="240" w:lineRule="auto"/>
      </w:pPr>
    </w:p>
    <w:p w:rsidR="00987260" w:rsidRPr="000666D4" w:rsidRDefault="00987260" w:rsidP="00987260">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Приложение к постановлению </w:t>
      </w:r>
    </w:p>
    <w:p w:rsidR="00987260" w:rsidRPr="000666D4" w:rsidRDefault="00987260" w:rsidP="00987260">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от  </w:t>
      </w:r>
      <w:r w:rsidR="00BA500F">
        <w:rPr>
          <w:rFonts w:ascii="Times New Roman" w:hAnsi="Times New Roman"/>
          <w:sz w:val="24"/>
          <w:szCs w:val="20"/>
        </w:rPr>
        <w:t>23.05.2018  г.  №107</w:t>
      </w:r>
    </w:p>
    <w:p w:rsidR="00987260" w:rsidRPr="00254E8B" w:rsidRDefault="00987260" w:rsidP="00987260">
      <w:pPr>
        <w:spacing w:after="0" w:line="240" w:lineRule="auto"/>
        <w:jc w:val="center"/>
        <w:rPr>
          <w:rFonts w:ascii="Times New Roman" w:hAnsi="Times New Roman"/>
          <w:b/>
        </w:rPr>
      </w:pPr>
      <w:r w:rsidRPr="00254E8B">
        <w:rPr>
          <w:rFonts w:ascii="Times New Roman" w:hAnsi="Times New Roman"/>
          <w:b/>
        </w:rPr>
        <w:t>ТИПОВАЯ ТЕХНОЛОГИЧЕСКАЯ СХЕМА</w:t>
      </w:r>
    </w:p>
    <w:p w:rsidR="00987260" w:rsidRDefault="00987260" w:rsidP="00987260">
      <w:pPr>
        <w:spacing w:after="0" w:line="240" w:lineRule="auto"/>
        <w:jc w:val="center"/>
        <w:rPr>
          <w:rFonts w:ascii="Times New Roman" w:hAnsi="Times New Roman"/>
          <w:b/>
        </w:rPr>
      </w:pPr>
      <w:r w:rsidRPr="00254E8B">
        <w:rPr>
          <w:rFonts w:ascii="Times New Roman" w:hAnsi="Times New Roman"/>
          <w:b/>
        </w:rPr>
        <w:t>ПРЕДОСТАВЛЕНИЯ МУНИЦИПАЛЬНОЙ УСЛУГИ</w:t>
      </w:r>
    </w:p>
    <w:p w:rsidR="00987260" w:rsidRPr="00175925" w:rsidRDefault="00987260" w:rsidP="00987260">
      <w:pPr>
        <w:spacing w:after="0" w:line="240" w:lineRule="auto"/>
        <w:jc w:val="center"/>
        <w:rPr>
          <w:rFonts w:ascii="Times New Roman" w:hAnsi="Times New Roman"/>
          <w:b/>
          <w:sz w:val="24"/>
          <w:szCs w:val="24"/>
        </w:rPr>
      </w:pPr>
      <w:r w:rsidRPr="00175925">
        <w:rPr>
          <w:rFonts w:ascii="Times New Roman" w:hAnsi="Times New Roman"/>
          <w:b/>
          <w:sz w:val="24"/>
          <w:szCs w:val="24"/>
        </w:rPr>
        <w:t>«</w:t>
      </w:r>
      <w:r w:rsidRPr="009E2C35">
        <w:rPr>
          <w:rFonts w:ascii="Times New Roman" w:hAnsi="Times New Roman"/>
          <w:b/>
          <w:sz w:val="24"/>
          <w:szCs w:val="24"/>
        </w:rPr>
        <w:t>Предоставление земельных участков в собств</w:t>
      </w:r>
      <w:r w:rsidR="00FD078F">
        <w:rPr>
          <w:rFonts w:ascii="Times New Roman" w:hAnsi="Times New Roman"/>
          <w:b/>
          <w:sz w:val="24"/>
          <w:szCs w:val="24"/>
        </w:rPr>
        <w:t>енность бесплатно</w:t>
      </w:r>
      <w:r w:rsidRPr="00175925">
        <w:rPr>
          <w:rFonts w:ascii="Times New Roman" w:hAnsi="Times New Roman"/>
          <w:b/>
          <w:sz w:val="24"/>
          <w:szCs w:val="24"/>
        </w:rPr>
        <w:t>»</w:t>
      </w:r>
    </w:p>
    <w:p w:rsidR="00987260" w:rsidRPr="000669B3" w:rsidRDefault="00987260" w:rsidP="00987260">
      <w:pPr>
        <w:spacing w:after="0" w:line="240" w:lineRule="auto"/>
        <w:jc w:val="center"/>
        <w:rPr>
          <w:rFonts w:ascii="Times New Roman" w:hAnsi="Times New Roman"/>
          <w:b/>
        </w:rPr>
      </w:pPr>
    </w:p>
    <w:p w:rsidR="00987260" w:rsidRPr="00254E8B" w:rsidRDefault="00987260" w:rsidP="00987260">
      <w:pPr>
        <w:pStyle w:val="1"/>
        <w:spacing w:before="0"/>
        <w:rPr>
          <w:rFonts w:ascii="Times New Roman" w:hAnsi="Times New Roman"/>
          <w:color w:val="auto"/>
          <w:sz w:val="22"/>
          <w:szCs w:val="22"/>
        </w:rPr>
      </w:pPr>
      <w:r w:rsidRPr="00254E8B">
        <w:rPr>
          <w:rFonts w:ascii="Times New Roman" w:hAnsi="Times New Roman"/>
          <w:color w:val="auto"/>
          <w:sz w:val="22"/>
          <w:szCs w:val="22"/>
        </w:rPr>
        <w:t>РАЗДЕЛ 1. «ОБЩИЕ СВЕДЕНИЯ О МУНИЦИПАЛЬНОЙ УСЛУГЕ»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61"/>
        <w:gridCol w:w="9497"/>
      </w:tblGrid>
      <w:tr w:rsidR="00987260" w:rsidRPr="00254E8B" w:rsidTr="00F82A08">
        <w:tc>
          <w:tcPr>
            <w:tcW w:w="959"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 п/п</w:t>
            </w:r>
          </w:p>
        </w:tc>
        <w:tc>
          <w:tcPr>
            <w:tcW w:w="4961"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Параметр</w:t>
            </w:r>
          </w:p>
        </w:tc>
        <w:tc>
          <w:tcPr>
            <w:tcW w:w="9497"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Значение параметра/состояние</w:t>
            </w:r>
          </w:p>
        </w:tc>
      </w:tr>
      <w:tr w:rsidR="00987260" w:rsidRPr="00254E8B" w:rsidTr="00F82A08">
        <w:tc>
          <w:tcPr>
            <w:tcW w:w="959"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1</w:t>
            </w:r>
          </w:p>
        </w:tc>
        <w:tc>
          <w:tcPr>
            <w:tcW w:w="4961"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2</w:t>
            </w:r>
          </w:p>
        </w:tc>
        <w:tc>
          <w:tcPr>
            <w:tcW w:w="9497" w:type="dxa"/>
            <w:vAlign w:val="center"/>
          </w:tcPr>
          <w:p w:rsidR="00987260" w:rsidRPr="00234F1D" w:rsidRDefault="00987260" w:rsidP="00F82A08">
            <w:pPr>
              <w:spacing w:after="0" w:line="240" w:lineRule="auto"/>
              <w:jc w:val="center"/>
              <w:rPr>
                <w:rFonts w:ascii="Times New Roman" w:hAnsi="Times New Roman"/>
                <w:b/>
                <w:bCs/>
              </w:rPr>
            </w:pPr>
            <w:r w:rsidRPr="00234F1D">
              <w:rPr>
                <w:rFonts w:ascii="Times New Roman" w:hAnsi="Times New Roman"/>
                <w:b/>
                <w:bCs/>
              </w:rPr>
              <w:t>3</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1.</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Наименование органа, предоставляющего услугу</w:t>
            </w:r>
          </w:p>
        </w:tc>
        <w:tc>
          <w:tcPr>
            <w:tcW w:w="9497"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Администрация Линевского городского поселения Жирновского муниципального района Волгоградской области</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2.</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Номер услуги в федеральном реестре</w:t>
            </w:r>
          </w:p>
        </w:tc>
        <w:tc>
          <w:tcPr>
            <w:tcW w:w="9497"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3400000010001865759</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3.</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Полное наименование услуги</w:t>
            </w:r>
          </w:p>
        </w:tc>
        <w:tc>
          <w:tcPr>
            <w:tcW w:w="9497" w:type="dxa"/>
          </w:tcPr>
          <w:p w:rsidR="00987260" w:rsidRPr="00BA500F" w:rsidRDefault="00987260" w:rsidP="00987260">
            <w:pPr>
              <w:pStyle w:val="ConsPlusNormal"/>
              <w:jc w:val="both"/>
              <w:rPr>
                <w:rFonts w:ascii="Times New Roman" w:hAnsi="Times New Roman"/>
                <w:bCs/>
              </w:rPr>
            </w:pPr>
            <w:r w:rsidRPr="00BA500F">
              <w:rPr>
                <w:rFonts w:ascii="Times New Roman" w:hAnsi="Times New Roman"/>
                <w:bCs/>
              </w:rPr>
              <w:t xml:space="preserve">Предоставление земельных участков в собственность бесплатно </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4.</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Краткое наименование услуги</w:t>
            </w:r>
          </w:p>
        </w:tc>
        <w:tc>
          <w:tcPr>
            <w:tcW w:w="9497" w:type="dxa"/>
          </w:tcPr>
          <w:p w:rsidR="00987260" w:rsidRPr="00BA500F" w:rsidRDefault="00987260" w:rsidP="00987260">
            <w:pPr>
              <w:pStyle w:val="ConsPlusNormal"/>
              <w:jc w:val="both"/>
              <w:rPr>
                <w:rFonts w:ascii="Times New Roman" w:hAnsi="Times New Roman"/>
                <w:bCs/>
              </w:rPr>
            </w:pPr>
            <w:r w:rsidRPr="00BA500F">
              <w:rPr>
                <w:rFonts w:ascii="Times New Roman" w:hAnsi="Times New Roman"/>
                <w:bCs/>
              </w:rPr>
              <w:t xml:space="preserve">Предоставление земельных участков в собственность бесплатно </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5.</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Административный регламент предоставления муниципальной услуги</w:t>
            </w:r>
          </w:p>
        </w:tc>
        <w:tc>
          <w:tcPr>
            <w:tcW w:w="9497" w:type="dxa"/>
          </w:tcPr>
          <w:p w:rsidR="00987260" w:rsidRPr="00BA500F" w:rsidRDefault="00987260" w:rsidP="00987260">
            <w:pPr>
              <w:tabs>
                <w:tab w:val="left" w:pos="9105"/>
              </w:tabs>
              <w:spacing w:after="0" w:line="240" w:lineRule="auto"/>
              <w:jc w:val="both"/>
              <w:rPr>
                <w:rFonts w:ascii="Times New Roman" w:hAnsi="Times New Roman"/>
                <w:bCs/>
              </w:rPr>
            </w:pPr>
            <w:r w:rsidRPr="00BA500F">
              <w:rPr>
                <w:rFonts w:ascii="Times New Roman" w:hAnsi="Times New Roman"/>
                <w:bCs/>
              </w:rPr>
              <w:t xml:space="preserve">Постановление главы Линевского городского поселения Жирновского муниципального района Волгоградской области  </w:t>
            </w:r>
            <w:r w:rsidRPr="00BA500F">
              <w:rPr>
                <w:rFonts w:ascii="Times New Roman" w:hAnsi="Times New Roman"/>
                <w:bCs/>
                <w:lang w:eastAsia="ar-SA"/>
              </w:rPr>
              <w:t>от 19.09.2017 г. № 177 «</w:t>
            </w:r>
            <w:r w:rsidRPr="00BA500F">
              <w:rPr>
                <w:rFonts w:ascii="Times New Roman" w:hAnsi="Times New Roman"/>
                <w:bCs/>
              </w:rPr>
              <w:t>Предоставление земельных участков в собственность бесплатно»</w:t>
            </w:r>
            <w:r w:rsidRPr="00BA500F">
              <w:rPr>
                <w:rFonts w:ascii="Times New Roman" w:hAnsi="Times New Roman"/>
                <w:bCs/>
                <w:lang w:eastAsia="ar-SA"/>
              </w:rPr>
              <w:t>.</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6.</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Перечень «подуслуг»</w:t>
            </w:r>
          </w:p>
        </w:tc>
        <w:tc>
          <w:tcPr>
            <w:tcW w:w="9497"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Нет</w:t>
            </w:r>
          </w:p>
        </w:tc>
      </w:tr>
      <w:tr w:rsidR="00987260" w:rsidRPr="00254E8B" w:rsidTr="00F82A08">
        <w:tc>
          <w:tcPr>
            <w:tcW w:w="959" w:type="dxa"/>
          </w:tcPr>
          <w:p w:rsidR="00987260" w:rsidRPr="00BA500F" w:rsidRDefault="00987260" w:rsidP="00F82A08">
            <w:pPr>
              <w:spacing w:after="0" w:line="240" w:lineRule="auto"/>
              <w:jc w:val="center"/>
              <w:rPr>
                <w:rFonts w:ascii="Times New Roman" w:hAnsi="Times New Roman"/>
                <w:bCs/>
              </w:rPr>
            </w:pPr>
            <w:r w:rsidRPr="00BA500F">
              <w:rPr>
                <w:rFonts w:ascii="Times New Roman" w:hAnsi="Times New Roman"/>
                <w:bCs/>
              </w:rPr>
              <w:t>7.</w:t>
            </w:r>
          </w:p>
        </w:tc>
        <w:tc>
          <w:tcPr>
            <w:tcW w:w="4961"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Способы оценки качества предоставления муниципальной услуги</w:t>
            </w:r>
          </w:p>
        </w:tc>
        <w:tc>
          <w:tcPr>
            <w:tcW w:w="9497" w:type="dxa"/>
          </w:tcPr>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радиотелефонная связь;</w:t>
            </w:r>
          </w:p>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терминальные устройства в МФЦ;</w:t>
            </w:r>
          </w:p>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единый портал государственных услуг;</w:t>
            </w:r>
          </w:p>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региональный портал государственных услуг;</w:t>
            </w:r>
          </w:p>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интернет страница органа;</w:t>
            </w:r>
          </w:p>
          <w:p w:rsidR="00987260" w:rsidRPr="00BA500F" w:rsidRDefault="00987260" w:rsidP="00F82A08">
            <w:pPr>
              <w:spacing w:after="0" w:line="240" w:lineRule="auto"/>
              <w:rPr>
                <w:rFonts w:ascii="Times New Roman" w:hAnsi="Times New Roman"/>
                <w:bCs/>
              </w:rPr>
            </w:pPr>
            <w:r w:rsidRPr="00BA500F">
              <w:rPr>
                <w:rFonts w:ascii="Times New Roman" w:hAnsi="Times New Roman"/>
                <w:bCs/>
              </w:rPr>
              <w:t>- другие способы</w:t>
            </w:r>
          </w:p>
        </w:tc>
      </w:tr>
    </w:tbl>
    <w:p w:rsidR="00987260" w:rsidRDefault="00987260" w:rsidP="00987260">
      <w:pPr>
        <w:spacing w:after="0" w:line="240" w:lineRule="auto"/>
        <w:rPr>
          <w:rFonts w:ascii="Times New Roman" w:eastAsia="Calibri" w:hAnsi="Times New Roman"/>
          <w:b/>
          <w:lang w:eastAsia="en-US"/>
        </w:rPr>
      </w:pPr>
    </w:p>
    <w:p w:rsidR="00987260" w:rsidRDefault="00987260" w:rsidP="00987260">
      <w:pPr>
        <w:spacing w:after="0" w:line="240" w:lineRule="auto"/>
        <w:rPr>
          <w:rFonts w:ascii="Times New Roman" w:eastAsia="Calibri" w:hAnsi="Times New Roman"/>
          <w:b/>
          <w:lang w:eastAsia="en-US"/>
        </w:rPr>
      </w:pPr>
      <w:r>
        <w:rPr>
          <w:rFonts w:ascii="Times New Roman" w:eastAsia="Calibri" w:hAnsi="Times New Roman"/>
          <w:b/>
          <w:lang w:eastAsia="en-US"/>
        </w:rPr>
        <w:br w:type="page"/>
      </w:r>
    </w:p>
    <w:p w:rsidR="00987260" w:rsidRPr="00572E9A" w:rsidRDefault="00987260" w:rsidP="00987260">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РАЗДЕЛ 2. «ОБЩИЕ СВЕДЕНИЯ О «ПОДУСЛУГАХ»</w:t>
      </w:r>
      <w:r w:rsidRPr="00572E9A">
        <w:rPr>
          <w:rFonts w:ascii="Times New Roman" w:hAnsi="Times New Roman"/>
          <w:color w:val="auto"/>
          <w:sz w:val="22"/>
          <w:szCs w:val="22"/>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2"/>
        <w:gridCol w:w="3119"/>
        <w:gridCol w:w="1134"/>
        <w:gridCol w:w="992"/>
        <w:gridCol w:w="1276"/>
        <w:gridCol w:w="1134"/>
        <w:gridCol w:w="992"/>
        <w:gridCol w:w="1275"/>
        <w:gridCol w:w="1701"/>
      </w:tblGrid>
      <w:tr w:rsidR="00987260" w:rsidRPr="00572E9A" w:rsidTr="00F82A08">
        <w:tc>
          <w:tcPr>
            <w:tcW w:w="1951" w:type="dxa"/>
            <w:gridSpan w:val="2"/>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Срок предоставления в зависимости от условий</w:t>
            </w:r>
          </w:p>
        </w:tc>
        <w:tc>
          <w:tcPr>
            <w:tcW w:w="1842"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Основания для отказа в приеме документов</w:t>
            </w:r>
          </w:p>
        </w:tc>
        <w:tc>
          <w:tcPr>
            <w:tcW w:w="3119"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Основания для отказа в предоставлении «подуслуги»</w:t>
            </w:r>
          </w:p>
        </w:tc>
        <w:tc>
          <w:tcPr>
            <w:tcW w:w="1134"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Основания приостановления предоставления «подуслуги»</w:t>
            </w:r>
          </w:p>
        </w:tc>
        <w:tc>
          <w:tcPr>
            <w:tcW w:w="992"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Срок приостановления предоставления «подуслуги»</w:t>
            </w:r>
          </w:p>
        </w:tc>
        <w:tc>
          <w:tcPr>
            <w:tcW w:w="3402" w:type="dxa"/>
            <w:gridSpan w:val="3"/>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Плата за предоставление «подуслуги»</w:t>
            </w:r>
          </w:p>
        </w:tc>
        <w:tc>
          <w:tcPr>
            <w:tcW w:w="1275"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Способ обращения за получением «подуслуги»</w:t>
            </w:r>
          </w:p>
        </w:tc>
        <w:tc>
          <w:tcPr>
            <w:tcW w:w="1701" w:type="dxa"/>
            <w:vMerge w:val="restart"/>
          </w:tcPr>
          <w:p w:rsidR="00987260" w:rsidRPr="00BA500F" w:rsidRDefault="00987260" w:rsidP="00F82A08">
            <w:pPr>
              <w:spacing w:after="0" w:line="240" w:lineRule="auto"/>
              <w:jc w:val="center"/>
              <w:rPr>
                <w:rFonts w:ascii="Times New Roman" w:hAnsi="Times New Roman"/>
                <w:b/>
                <w:sz w:val="20"/>
                <w:szCs w:val="20"/>
              </w:rPr>
            </w:pPr>
            <w:r w:rsidRPr="00BA500F">
              <w:rPr>
                <w:rFonts w:ascii="Times New Roman" w:hAnsi="Times New Roman"/>
                <w:b/>
                <w:sz w:val="20"/>
                <w:szCs w:val="20"/>
              </w:rPr>
              <w:t>Способ получения результата «подуслуги»</w:t>
            </w:r>
          </w:p>
        </w:tc>
      </w:tr>
      <w:tr w:rsidR="00987260" w:rsidRPr="00572E9A" w:rsidTr="00F82A08">
        <w:tc>
          <w:tcPr>
            <w:tcW w:w="959" w:type="dxa"/>
          </w:tcPr>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При подаче заявления по месту жительства (месту нахождения юр.лица)</w:t>
            </w:r>
          </w:p>
        </w:tc>
        <w:tc>
          <w:tcPr>
            <w:tcW w:w="992" w:type="dxa"/>
          </w:tcPr>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 xml:space="preserve">При подаче заявления не по месту жительства </w:t>
            </w:r>
          </w:p>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 по месту обращения)</w:t>
            </w:r>
          </w:p>
        </w:tc>
        <w:tc>
          <w:tcPr>
            <w:tcW w:w="1842" w:type="dxa"/>
            <w:vMerge/>
          </w:tcPr>
          <w:p w:rsidR="00987260" w:rsidRPr="00BA500F" w:rsidRDefault="00987260" w:rsidP="00F82A08">
            <w:pPr>
              <w:spacing w:after="0" w:line="240" w:lineRule="auto"/>
              <w:rPr>
                <w:rFonts w:ascii="Times New Roman" w:hAnsi="Times New Roman"/>
                <w:b/>
                <w:sz w:val="20"/>
                <w:szCs w:val="20"/>
              </w:rPr>
            </w:pPr>
          </w:p>
        </w:tc>
        <w:tc>
          <w:tcPr>
            <w:tcW w:w="3119" w:type="dxa"/>
            <w:vMerge/>
          </w:tcPr>
          <w:p w:rsidR="00987260" w:rsidRPr="00BA500F" w:rsidRDefault="00987260" w:rsidP="00F82A08">
            <w:pPr>
              <w:spacing w:after="0" w:line="240" w:lineRule="auto"/>
              <w:rPr>
                <w:rFonts w:ascii="Times New Roman" w:hAnsi="Times New Roman"/>
                <w:b/>
                <w:sz w:val="20"/>
                <w:szCs w:val="20"/>
              </w:rPr>
            </w:pPr>
          </w:p>
        </w:tc>
        <w:tc>
          <w:tcPr>
            <w:tcW w:w="1134" w:type="dxa"/>
            <w:vMerge/>
          </w:tcPr>
          <w:p w:rsidR="00987260" w:rsidRPr="00BA500F" w:rsidRDefault="00987260" w:rsidP="00F82A08">
            <w:pPr>
              <w:spacing w:after="0" w:line="240" w:lineRule="auto"/>
              <w:rPr>
                <w:rFonts w:ascii="Times New Roman" w:hAnsi="Times New Roman"/>
                <w:b/>
                <w:sz w:val="20"/>
                <w:szCs w:val="20"/>
              </w:rPr>
            </w:pPr>
          </w:p>
        </w:tc>
        <w:tc>
          <w:tcPr>
            <w:tcW w:w="992" w:type="dxa"/>
            <w:vMerge/>
          </w:tcPr>
          <w:p w:rsidR="00987260" w:rsidRPr="00BA500F" w:rsidRDefault="00987260" w:rsidP="00F82A08">
            <w:pPr>
              <w:spacing w:after="0" w:line="240" w:lineRule="auto"/>
              <w:rPr>
                <w:rFonts w:ascii="Times New Roman" w:hAnsi="Times New Roman"/>
                <w:b/>
                <w:sz w:val="20"/>
                <w:szCs w:val="20"/>
              </w:rPr>
            </w:pPr>
          </w:p>
        </w:tc>
        <w:tc>
          <w:tcPr>
            <w:tcW w:w="1276" w:type="dxa"/>
          </w:tcPr>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Наличие платы (государственной пошлины)</w:t>
            </w:r>
          </w:p>
        </w:tc>
        <w:tc>
          <w:tcPr>
            <w:tcW w:w="1134" w:type="dxa"/>
          </w:tcPr>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Реквизиты нормативного правового акта, являющегося основанием для взимания платы (государственной пошлины)</w:t>
            </w:r>
          </w:p>
        </w:tc>
        <w:tc>
          <w:tcPr>
            <w:tcW w:w="992" w:type="dxa"/>
          </w:tcPr>
          <w:p w:rsidR="00987260" w:rsidRPr="00BA500F" w:rsidRDefault="00987260" w:rsidP="00F82A08">
            <w:pPr>
              <w:spacing w:after="0" w:line="240" w:lineRule="auto"/>
              <w:rPr>
                <w:rFonts w:ascii="Times New Roman" w:hAnsi="Times New Roman"/>
                <w:b/>
                <w:sz w:val="20"/>
                <w:szCs w:val="20"/>
              </w:rPr>
            </w:pPr>
            <w:r w:rsidRPr="00BA500F">
              <w:rPr>
                <w:rFonts w:ascii="Times New Roman" w:hAnsi="Times New Roman"/>
                <w:b/>
                <w:sz w:val="20"/>
                <w:szCs w:val="20"/>
              </w:rPr>
              <w:t>КБК для взимания платы (государственной пошлины), в том числе для МФЦ</w:t>
            </w:r>
          </w:p>
        </w:tc>
        <w:tc>
          <w:tcPr>
            <w:tcW w:w="1275" w:type="dxa"/>
            <w:vMerge/>
          </w:tcPr>
          <w:p w:rsidR="00987260" w:rsidRPr="00572E9A" w:rsidRDefault="00987260" w:rsidP="00F82A08">
            <w:pPr>
              <w:spacing w:after="0" w:line="240" w:lineRule="auto"/>
              <w:rPr>
                <w:rFonts w:ascii="Times New Roman" w:hAnsi="Times New Roman"/>
                <w:b/>
              </w:rPr>
            </w:pPr>
          </w:p>
        </w:tc>
        <w:tc>
          <w:tcPr>
            <w:tcW w:w="1701" w:type="dxa"/>
            <w:vMerge/>
          </w:tcPr>
          <w:p w:rsidR="00987260" w:rsidRPr="00572E9A" w:rsidRDefault="00987260" w:rsidP="00F82A08">
            <w:pPr>
              <w:spacing w:after="0" w:line="240" w:lineRule="auto"/>
              <w:rPr>
                <w:rFonts w:ascii="Times New Roman" w:hAnsi="Times New Roman"/>
                <w:b/>
              </w:rPr>
            </w:pPr>
          </w:p>
        </w:tc>
      </w:tr>
      <w:tr w:rsidR="00987260" w:rsidRPr="00572E9A" w:rsidTr="00F82A08">
        <w:tc>
          <w:tcPr>
            <w:tcW w:w="959"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1</w:t>
            </w:r>
          </w:p>
        </w:tc>
        <w:tc>
          <w:tcPr>
            <w:tcW w:w="992"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2</w:t>
            </w:r>
          </w:p>
        </w:tc>
        <w:tc>
          <w:tcPr>
            <w:tcW w:w="1842"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3</w:t>
            </w:r>
          </w:p>
        </w:tc>
        <w:tc>
          <w:tcPr>
            <w:tcW w:w="3119"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4</w:t>
            </w:r>
          </w:p>
        </w:tc>
        <w:tc>
          <w:tcPr>
            <w:tcW w:w="1134"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5</w:t>
            </w:r>
          </w:p>
        </w:tc>
        <w:tc>
          <w:tcPr>
            <w:tcW w:w="992"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6</w:t>
            </w:r>
          </w:p>
        </w:tc>
        <w:tc>
          <w:tcPr>
            <w:tcW w:w="1276"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7</w:t>
            </w:r>
          </w:p>
        </w:tc>
        <w:tc>
          <w:tcPr>
            <w:tcW w:w="1134"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8</w:t>
            </w:r>
          </w:p>
        </w:tc>
        <w:tc>
          <w:tcPr>
            <w:tcW w:w="992"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9</w:t>
            </w:r>
          </w:p>
        </w:tc>
        <w:tc>
          <w:tcPr>
            <w:tcW w:w="1275"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10</w:t>
            </w:r>
          </w:p>
        </w:tc>
        <w:tc>
          <w:tcPr>
            <w:tcW w:w="1701" w:type="dxa"/>
          </w:tcPr>
          <w:p w:rsidR="00987260" w:rsidRPr="00BA500F" w:rsidRDefault="00987260" w:rsidP="00F82A08">
            <w:pPr>
              <w:spacing w:after="0" w:line="240" w:lineRule="auto"/>
              <w:jc w:val="center"/>
              <w:rPr>
                <w:rFonts w:ascii="Times New Roman" w:hAnsi="Times New Roman"/>
                <w:sz w:val="20"/>
                <w:szCs w:val="20"/>
              </w:rPr>
            </w:pPr>
            <w:r w:rsidRPr="00BA500F">
              <w:rPr>
                <w:rFonts w:ascii="Times New Roman" w:hAnsi="Times New Roman"/>
                <w:sz w:val="20"/>
                <w:szCs w:val="20"/>
              </w:rPr>
              <w:t>11</w:t>
            </w:r>
          </w:p>
        </w:tc>
      </w:tr>
      <w:tr w:rsidR="00987260" w:rsidRPr="00572E9A" w:rsidTr="00F82A08">
        <w:tc>
          <w:tcPr>
            <w:tcW w:w="15416" w:type="dxa"/>
            <w:gridSpan w:val="11"/>
          </w:tcPr>
          <w:p w:rsidR="00987260" w:rsidRPr="00572E9A" w:rsidRDefault="00987260" w:rsidP="00AB3976">
            <w:pPr>
              <w:spacing w:after="0" w:line="240" w:lineRule="auto"/>
              <w:jc w:val="center"/>
              <w:rPr>
                <w:rFonts w:ascii="Times New Roman" w:hAnsi="Times New Roman"/>
                <w:b/>
              </w:rPr>
            </w:pPr>
            <w:r w:rsidRPr="00572E9A">
              <w:rPr>
                <w:rFonts w:ascii="Times New Roman" w:hAnsi="Times New Roman"/>
                <w:b/>
              </w:rPr>
              <w:t xml:space="preserve">Наименование «подуслуги»: </w:t>
            </w:r>
            <w:r w:rsidRPr="008000BE">
              <w:rPr>
                <w:rFonts w:ascii="Times New Roman" w:hAnsi="Times New Roman"/>
                <w:b/>
                <w:sz w:val="24"/>
                <w:szCs w:val="24"/>
              </w:rPr>
              <w:t xml:space="preserve">Предоставление земельных участков в собственность бесплатно </w:t>
            </w:r>
          </w:p>
        </w:tc>
      </w:tr>
      <w:tr w:rsidR="00987260" w:rsidRPr="00D3415B" w:rsidTr="00F82A08">
        <w:tc>
          <w:tcPr>
            <w:tcW w:w="959" w:type="dxa"/>
          </w:tcPr>
          <w:p w:rsidR="00987260" w:rsidRPr="00D3415B" w:rsidRDefault="00BA500F" w:rsidP="00D3415B">
            <w:pPr>
              <w:pStyle w:val="a3"/>
              <w:jc w:val="both"/>
              <w:rPr>
                <w:sz w:val="22"/>
                <w:szCs w:val="22"/>
              </w:rPr>
            </w:pPr>
            <w:r w:rsidRPr="00D3415B">
              <w:rPr>
                <w:sz w:val="22"/>
                <w:szCs w:val="22"/>
              </w:rPr>
              <w:t xml:space="preserve">15 </w:t>
            </w:r>
            <w:r w:rsidR="00987260" w:rsidRPr="00D3415B">
              <w:rPr>
                <w:sz w:val="22"/>
                <w:szCs w:val="22"/>
              </w:rPr>
              <w:t>календарных дней</w:t>
            </w:r>
          </w:p>
        </w:tc>
        <w:tc>
          <w:tcPr>
            <w:tcW w:w="992" w:type="dxa"/>
          </w:tcPr>
          <w:p w:rsidR="00987260" w:rsidRPr="00D3415B" w:rsidRDefault="00BA500F" w:rsidP="00D3415B">
            <w:pPr>
              <w:pStyle w:val="a3"/>
              <w:jc w:val="both"/>
              <w:rPr>
                <w:sz w:val="22"/>
                <w:szCs w:val="22"/>
              </w:rPr>
            </w:pPr>
            <w:r w:rsidRPr="00D3415B">
              <w:rPr>
                <w:sz w:val="22"/>
                <w:szCs w:val="22"/>
              </w:rPr>
              <w:t>15</w:t>
            </w:r>
            <w:r w:rsidR="00987260" w:rsidRPr="00D3415B">
              <w:rPr>
                <w:sz w:val="22"/>
                <w:szCs w:val="22"/>
              </w:rPr>
              <w:t xml:space="preserve"> календарных дней</w:t>
            </w:r>
          </w:p>
        </w:tc>
        <w:tc>
          <w:tcPr>
            <w:tcW w:w="1842" w:type="dxa"/>
          </w:tcPr>
          <w:p w:rsidR="00987260" w:rsidRPr="00D3415B" w:rsidRDefault="00987260" w:rsidP="00D3415B">
            <w:pPr>
              <w:pStyle w:val="a3"/>
              <w:jc w:val="both"/>
              <w:rPr>
                <w:sz w:val="22"/>
                <w:szCs w:val="22"/>
              </w:rPr>
            </w:pPr>
            <w:r w:rsidRPr="00D3415B">
              <w:rPr>
                <w:sz w:val="22"/>
                <w:szCs w:val="22"/>
              </w:rPr>
              <w:t>-</w:t>
            </w:r>
          </w:p>
        </w:tc>
        <w:tc>
          <w:tcPr>
            <w:tcW w:w="3119" w:type="dxa"/>
          </w:tcPr>
          <w:p w:rsidR="00D3415B" w:rsidRPr="00D3415B" w:rsidRDefault="00D3415B" w:rsidP="00D3415B">
            <w:pPr>
              <w:pStyle w:val="a3"/>
              <w:jc w:val="both"/>
              <w:rPr>
                <w:sz w:val="22"/>
                <w:szCs w:val="22"/>
              </w:rPr>
            </w:pPr>
            <w:r>
              <w:rPr>
                <w:sz w:val="22"/>
                <w:szCs w:val="22"/>
              </w:rPr>
              <w:t>1) не представлены документы</w:t>
            </w:r>
            <w:r w:rsidRPr="00D3415B">
              <w:rPr>
                <w:sz w:val="22"/>
                <w:szCs w:val="22"/>
              </w:rPr>
              <w:t>;</w:t>
            </w:r>
          </w:p>
          <w:p w:rsidR="00D3415B" w:rsidRPr="00D3415B" w:rsidRDefault="00D3415B" w:rsidP="00D3415B">
            <w:pPr>
              <w:pStyle w:val="a3"/>
              <w:jc w:val="both"/>
              <w:rPr>
                <w:sz w:val="22"/>
                <w:szCs w:val="22"/>
              </w:rPr>
            </w:pPr>
            <w:r w:rsidRPr="00D3415B">
              <w:rPr>
                <w:sz w:val="22"/>
                <w:szCs w:val="22"/>
              </w:rPr>
              <w:t>2) представленные документы не подтверждают право гражданина на предоставление земельного участка в собственность бесплатно;</w:t>
            </w:r>
          </w:p>
          <w:p w:rsidR="00D3415B" w:rsidRPr="00D3415B" w:rsidRDefault="00D3415B" w:rsidP="00D3415B">
            <w:pPr>
              <w:pStyle w:val="a3"/>
              <w:jc w:val="both"/>
              <w:rPr>
                <w:sz w:val="22"/>
                <w:szCs w:val="22"/>
              </w:rPr>
            </w:pPr>
            <w:r w:rsidRPr="00D3415B">
              <w:rPr>
                <w:sz w:val="22"/>
                <w:szCs w:val="22"/>
              </w:rPr>
              <w:t>3) гражданин обратился с заявлением в ненадлежащий орган;</w:t>
            </w:r>
          </w:p>
          <w:p w:rsidR="00D3415B" w:rsidRPr="00D3415B" w:rsidRDefault="00D3415B" w:rsidP="00D3415B">
            <w:pPr>
              <w:pStyle w:val="a3"/>
              <w:jc w:val="both"/>
              <w:rPr>
                <w:sz w:val="22"/>
                <w:szCs w:val="22"/>
              </w:rPr>
            </w:pPr>
            <w:r w:rsidRPr="00D3415B">
              <w:rPr>
                <w:sz w:val="22"/>
                <w:szCs w:val="22"/>
              </w:rPr>
              <w:t xml:space="preserve">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w:t>
            </w:r>
            <w:r w:rsidRPr="00D3415B">
              <w:rPr>
                <w:sz w:val="22"/>
                <w:szCs w:val="22"/>
              </w:rPr>
              <w:lastRenderedPageBreak/>
              <w:t>законодательством Российской Федерации.</w:t>
            </w:r>
          </w:p>
          <w:p w:rsidR="00987260" w:rsidRPr="00D3415B" w:rsidRDefault="00987260" w:rsidP="00D3415B">
            <w:pPr>
              <w:pStyle w:val="a3"/>
              <w:jc w:val="both"/>
              <w:rPr>
                <w:sz w:val="22"/>
                <w:szCs w:val="22"/>
              </w:rPr>
            </w:pPr>
          </w:p>
        </w:tc>
        <w:tc>
          <w:tcPr>
            <w:tcW w:w="1134" w:type="dxa"/>
          </w:tcPr>
          <w:p w:rsidR="00987260" w:rsidRPr="00D3415B" w:rsidRDefault="00987260" w:rsidP="00D3415B">
            <w:pPr>
              <w:pStyle w:val="a3"/>
              <w:jc w:val="both"/>
              <w:rPr>
                <w:sz w:val="22"/>
                <w:szCs w:val="22"/>
              </w:rPr>
            </w:pPr>
            <w:r w:rsidRPr="00D3415B">
              <w:rPr>
                <w:sz w:val="22"/>
                <w:szCs w:val="22"/>
              </w:rPr>
              <w:lastRenderedPageBreak/>
              <w:t>нет</w:t>
            </w:r>
          </w:p>
        </w:tc>
        <w:tc>
          <w:tcPr>
            <w:tcW w:w="992" w:type="dxa"/>
          </w:tcPr>
          <w:p w:rsidR="00987260" w:rsidRPr="00D3415B" w:rsidRDefault="00987260" w:rsidP="00D3415B">
            <w:pPr>
              <w:pStyle w:val="a3"/>
              <w:jc w:val="both"/>
              <w:rPr>
                <w:sz w:val="22"/>
                <w:szCs w:val="22"/>
              </w:rPr>
            </w:pPr>
            <w:r w:rsidRPr="00D3415B">
              <w:rPr>
                <w:sz w:val="22"/>
                <w:szCs w:val="22"/>
              </w:rPr>
              <w:t>—</w:t>
            </w:r>
          </w:p>
        </w:tc>
        <w:tc>
          <w:tcPr>
            <w:tcW w:w="1276" w:type="dxa"/>
          </w:tcPr>
          <w:p w:rsidR="00987260" w:rsidRPr="00D3415B" w:rsidRDefault="00987260" w:rsidP="00D3415B">
            <w:pPr>
              <w:pStyle w:val="a3"/>
              <w:jc w:val="both"/>
              <w:rPr>
                <w:sz w:val="22"/>
                <w:szCs w:val="22"/>
              </w:rPr>
            </w:pPr>
            <w:r w:rsidRPr="00D3415B">
              <w:rPr>
                <w:sz w:val="22"/>
                <w:szCs w:val="22"/>
              </w:rPr>
              <w:t>нет</w:t>
            </w:r>
          </w:p>
        </w:tc>
        <w:tc>
          <w:tcPr>
            <w:tcW w:w="1134" w:type="dxa"/>
          </w:tcPr>
          <w:p w:rsidR="00987260" w:rsidRPr="00D3415B" w:rsidRDefault="00987260" w:rsidP="00D3415B">
            <w:pPr>
              <w:pStyle w:val="a3"/>
              <w:jc w:val="both"/>
              <w:rPr>
                <w:sz w:val="22"/>
                <w:szCs w:val="22"/>
              </w:rPr>
            </w:pPr>
            <w:r w:rsidRPr="00D3415B">
              <w:rPr>
                <w:sz w:val="22"/>
                <w:szCs w:val="22"/>
              </w:rPr>
              <w:t>—</w:t>
            </w:r>
          </w:p>
        </w:tc>
        <w:tc>
          <w:tcPr>
            <w:tcW w:w="992" w:type="dxa"/>
          </w:tcPr>
          <w:p w:rsidR="00987260" w:rsidRPr="00D3415B" w:rsidRDefault="00987260" w:rsidP="00D3415B">
            <w:pPr>
              <w:pStyle w:val="a3"/>
              <w:jc w:val="both"/>
              <w:rPr>
                <w:sz w:val="22"/>
                <w:szCs w:val="22"/>
              </w:rPr>
            </w:pPr>
            <w:r w:rsidRPr="00D3415B">
              <w:rPr>
                <w:sz w:val="22"/>
                <w:szCs w:val="22"/>
              </w:rPr>
              <w:t>—</w:t>
            </w:r>
          </w:p>
        </w:tc>
        <w:tc>
          <w:tcPr>
            <w:tcW w:w="1275" w:type="dxa"/>
          </w:tcPr>
          <w:p w:rsidR="00987260" w:rsidRPr="00D3415B" w:rsidRDefault="00987260" w:rsidP="00D3415B">
            <w:pPr>
              <w:pStyle w:val="a3"/>
              <w:jc w:val="both"/>
              <w:rPr>
                <w:rFonts w:eastAsia="Calibri"/>
                <w:sz w:val="22"/>
                <w:szCs w:val="22"/>
              </w:rPr>
            </w:pPr>
            <w:r w:rsidRPr="00D3415B">
              <w:rPr>
                <w:rFonts w:eastAsia="Calibri"/>
                <w:sz w:val="22"/>
                <w:szCs w:val="22"/>
              </w:rPr>
              <w:t xml:space="preserve">- в орган на бумажном носителе; </w:t>
            </w:r>
          </w:p>
          <w:p w:rsidR="00987260" w:rsidRPr="00D3415B" w:rsidRDefault="00987260" w:rsidP="00D3415B">
            <w:pPr>
              <w:pStyle w:val="a3"/>
              <w:jc w:val="both"/>
              <w:rPr>
                <w:rFonts w:eastAsia="Calibri"/>
                <w:sz w:val="22"/>
                <w:szCs w:val="22"/>
              </w:rPr>
            </w:pPr>
            <w:r w:rsidRPr="00D3415B">
              <w:rPr>
                <w:rFonts w:eastAsia="Calibri"/>
                <w:sz w:val="22"/>
                <w:szCs w:val="22"/>
              </w:rPr>
              <w:t>- посредством почтовой связи в орган;</w:t>
            </w:r>
          </w:p>
          <w:p w:rsidR="00987260" w:rsidRPr="00D3415B" w:rsidRDefault="00987260" w:rsidP="00D3415B">
            <w:pPr>
              <w:pStyle w:val="a3"/>
              <w:jc w:val="both"/>
              <w:rPr>
                <w:rFonts w:eastAsia="Calibri"/>
                <w:sz w:val="22"/>
                <w:szCs w:val="22"/>
              </w:rPr>
            </w:pPr>
            <w:r w:rsidRPr="00D3415B">
              <w:rPr>
                <w:rFonts w:eastAsia="Calibri"/>
                <w:sz w:val="22"/>
                <w:szCs w:val="22"/>
              </w:rPr>
              <w:t xml:space="preserve">- в МФЦ на бумажном носителе; </w:t>
            </w:r>
          </w:p>
          <w:p w:rsidR="00987260" w:rsidRPr="00D3415B" w:rsidRDefault="00987260" w:rsidP="00D3415B">
            <w:pPr>
              <w:pStyle w:val="a3"/>
              <w:jc w:val="both"/>
              <w:rPr>
                <w:sz w:val="22"/>
                <w:szCs w:val="22"/>
              </w:rPr>
            </w:pPr>
          </w:p>
        </w:tc>
        <w:tc>
          <w:tcPr>
            <w:tcW w:w="1701" w:type="dxa"/>
          </w:tcPr>
          <w:p w:rsidR="00987260" w:rsidRPr="00D3415B" w:rsidRDefault="00987260" w:rsidP="00D3415B">
            <w:pPr>
              <w:pStyle w:val="a3"/>
              <w:jc w:val="both"/>
              <w:rPr>
                <w:sz w:val="22"/>
                <w:szCs w:val="22"/>
              </w:rPr>
            </w:pPr>
            <w:r w:rsidRPr="00D3415B">
              <w:rPr>
                <w:sz w:val="22"/>
                <w:szCs w:val="22"/>
              </w:rPr>
              <w:t>- в виде бумажного документа непосредственно при личном обращении в администрацию или МФЦ;</w:t>
            </w:r>
          </w:p>
          <w:p w:rsidR="00987260" w:rsidRPr="00D3415B" w:rsidRDefault="00987260" w:rsidP="00D3415B">
            <w:pPr>
              <w:pStyle w:val="a3"/>
              <w:jc w:val="both"/>
              <w:rPr>
                <w:sz w:val="22"/>
                <w:szCs w:val="22"/>
              </w:rPr>
            </w:pPr>
            <w:r w:rsidRPr="00D3415B">
              <w:rPr>
                <w:sz w:val="22"/>
                <w:szCs w:val="22"/>
              </w:rPr>
              <w:t>- в виде бумажного документа, посредством почтового отправления;</w:t>
            </w:r>
          </w:p>
          <w:p w:rsidR="00987260" w:rsidRPr="00D3415B" w:rsidRDefault="00987260" w:rsidP="00D3415B">
            <w:pPr>
              <w:pStyle w:val="a3"/>
              <w:jc w:val="both"/>
              <w:rPr>
                <w:sz w:val="22"/>
                <w:szCs w:val="22"/>
              </w:rPr>
            </w:pPr>
            <w:r w:rsidRPr="00D3415B">
              <w:rPr>
                <w:sz w:val="22"/>
                <w:szCs w:val="22"/>
              </w:rPr>
              <w:t xml:space="preserve">- в виде электронного документа, который </w:t>
            </w:r>
            <w:r w:rsidRPr="00D3415B">
              <w:rPr>
                <w:sz w:val="22"/>
                <w:szCs w:val="22"/>
              </w:rPr>
              <w:lastRenderedPageBreak/>
              <w:t>направляется администрацией заявителю посредством электронной почты</w:t>
            </w:r>
          </w:p>
          <w:p w:rsidR="00987260" w:rsidRPr="00D3415B" w:rsidRDefault="00987260" w:rsidP="00D3415B">
            <w:pPr>
              <w:pStyle w:val="a3"/>
              <w:jc w:val="both"/>
              <w:rPr>
                <w:sz w:val="22"/>
                <w:szCs w:val="22"/>
              </w:rPr>
            </w:pPr>
          </w:p>
        </w:tc>
      </w:tr>
    </w:tbl>
    <w:p w:rsidR="00987260" w:rsidRPr="00D3415B" w:rsidRDefault="00987260" w:rsidP="00D3415B">
      <w:pPr>
        <w:pStyle w:val="a3"/>
        <w:jc w:val="both"/>
        <w:rPr>
          <w:b/>
          <w:sz w:val="22"/>
          <w:szCs w:val="22"/>
        </w:rPr>
      </w:pPr>
    </w:p>
    <w:p w:rsidR="00987260" w:rsidRPr="00572E9A" w:rsidRDefault="00987260" w:rsidP="00987260">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268"/>
        <w:gridCol w:w="2409"/>
        <w:gridCol w:w="1418"/>
        <w:gridCol w:w="1560"/>
        <w:gridCol w:w="1276"/>
        <w:gridCol w:w="2835"/>
      </w:tblGrid>
      <w:tr w:rsidR="00987260" w:rsidRPr="00962DB4" w:rsidTr="00F82A08">
        <w:trPr>
          <w:trHeight w:val="2287"/>
        </w:trPr>
        <w:tc>
          <w:tcPr>
            <w:tcW w:w="534"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w:t>
            </w:r>
          </w:p>
        </w:tc>
        <w:tc>
          <w:tcPr>
            <w:tcW w:w="2976"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Категории лиц, имеющих право на получение «подуслуги»</w:t>
            </w:r>
          </w:p>
        </w:tc>
        <w:tc>
          <w:tcPr>
            <w:tcW w:w="2268"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409"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1560"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Исчерпывающий перечень лиц, имеющих право на подачу заявления от имени заявителя</w:t>
            </w:r>
          </w:p>
        </w:tc>
        <w:tc>
          <w:tcPr>
            <w:tcW w:w="1276"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Наименование документа, подтверждающего право подачи заявления от имени заявителя</w:t>
            </w:r>
          </w:p>
        </w:tc>
        <w:tc>
          <w:tcPr>
            <w:tcW w:w="2835"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987260" w:rsidRPr="00962DB4" w:rsidTr="00F82A08">
        <w:trPr>
          <w:trHeight w:val="236"/>
        </w:trPr>
        <w:tc>
          <w:tcPr>
            <w:tcW w:w="53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1</w:t>
            </w:r>
          </w:p>
        </w:tc>
        <w:tc>
          <w:tcPr>
            <w:tcW w:w="2976"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2</w:t>
            </w:r>
          </w:p>
        </w:tc>
        <w:tc>
          <w:tcPr>
            <w:tcW w:w="2268"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3</w:t>
            </w:r>
          </w:p>
        </w:tc>
        <w:tc>
          <w:tcPr>
            <w:tcW w:w="2409"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4</w:t>
            </w:r>
          </w:p>
        </w:tc>
        <w:tc>
          <w:tcPr>
            <w:tcW w:w="1418"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5</w:t>
            </w:r>
          </w:p>
        </w:tc>
        <w:tc>
          <w:tcPr>
            <w:tcW w:w="1560"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6</w:t>
            </w:r>
          </w:p>
        </w:tc>
        <w:tc>
          <w:tcPr>
            <w:tcW w:w="1276"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7</w:t>
            </w:r>
          </w:p>
        </w:tc>
        <w:tc>
          <w:tcPr>
            <w:tcW w:w="2835"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8</w:t>
            </w:r>
          </w:p>
        </w:tc>
      </w:tr>
      <w:tr w:rsidR="00987260" w:rsidRPr="00962DB4" w:rsidTr="00F82A08">
        <w:trPr>
          <w:trHeight w:val="236"/>
        </w:trPr>
        <w:tc>
          <w:tcPr>
            <w:tcW w:w="15276" w:type="dxa"/>
            <w:gridSpan w:val="8"/>
          </w:tcPr>
          <w:p w:rsidR="00987260" w:rsidRPr="00842AD3" w:rsidRDefault="00987260" w:rsidP="00AB3976">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Pr="009E2C35">
              <w:rPr>
                <w:rFonts w:ascii="Times New Roman" w:hAnsi="Times New Roman"/>
                <w:b/>
                <w:sz w:val="24"/>
                <w:szCs w:val="24"/>
              </w:rPr>
              <w:t xml:space="preserve">Предоставление земельных участков в собственность бесплатно </w:t>
            </w:r>
          </w:p>
        </w:tc>
      </w:tr>
      <w:tr w:rsidR="00987260" w:rsidRPr="00962DB4" w:rsidTr="00F82A08">
        <w:trPr>
          <w:trHeight w:val="4086"/>
        </w:trPr>
        <w:tc>
          <w:tcPr>
            <w:tcW w:w="534" w:type="dxa"/>
            <w:vMerge w:val="restart"/>
            <w:tcBorders>
              <w:bottom w:val="single" w:sz="4" w:space="0" w:color="000000"/>
            </w:tcBorders>
          </w:tcPr>
          <w:p w:rsidR="00987260" w:rsidRPr="00962DB4" w:rsidRDefault="00987260" w:rsidP="00987260">
            <w:pPr>
              <w:pStyle w:val="a6"/>
              <w:numPr>
                <w:ilvl w:val="0"/>
                <w:numId w:val="1"/>
              </w:numPr>
              <w:spacing w:after="0" w:line="240" w:lineRule="auto"/>
              <w:rPr>
                <w:rFonts w:ascii="Times New Roman" w:hAnsi="Times New Roman"/>
              </w:rPr>
            </w:pPr>
          </w:p>
        </w:tc>
        <w:tc>
          <w:tcPr>
            <w:tcW w:w="2976" w:type="dxa"/>
            <w:vMerge w:val="restart"/>
            <w:tcBorders>
              <w:bottom w:val="single" w:sz="4" w:space="0" w:color="000000"/>
            </w:tcBorders>
          </w:tcPr>
          <w:p w:rsidR="00987260" w:rsidRPr="00234F1D" w:rsidRDefault="000124AC" w:rsidP="00F82A08">
            <w:pPr>
              <w:pStyle w:val="a3"/>
              <w:jc w:val="both"/>
              <w:rPr>
                <w:sz w:val="22"/>
                <w:szCs w:val="22"/>
              </w:rPr>
            </w:pPr>
            <w:r>
              <w:rPr>
                <w:sz w:val="22"/>
                <w:szCs w:val="22"/>
              </w:rPr>
              <w:t>а</w:t>
            </w:r>
            <w:r w:rsidR="00987260" w:rsidRPr="00234F1D">
              <w:rPr>
                <w:sz w:val="22"/>
                <w:szCs w:val="22"/>
              </w:rPr>
              <w:t>) физические лица</w:t>
            </w:r>
          </w:p>
          <w:p w:rsidR="00987260" w:rsidRPr="009D6ADD" w:rsidRDefault="00987260" w:rsidP="00F82A08">
            <w:pPr>
              <w:pStyle w:val="a3"/>
              <w:jc w:val="both"/>
              <w:rPr>
                <w:sz w:val="22"/>
                <w:szCs w:val="22"/>
              </w:rPr>
            </w:pPr>
          </w:p>
        </w:tc>
        <w:tc>
          <w:tcPr>
            <w:tcW w:w="2268" w:type="dxa"/>
            <w:vMerge w:val="restart"/>
            <w:tcBorders>
              <w:bottom w:val="single" w:sz="4" w:space="0" w:color="000000"/>
            </w:tcBorders>
          </w:tcPr>
          <w:p w:rsidR="00987260" w:rsidRPr="00234F1D" w:rsidRDefault="00987260" w:rsidP="00F82A08">
            <w:pPr>
              <w:pStyle w:val="a3"/>
              <w:jc w:val="both"/>
              <w:rPr>
                <w:sz w:val="22"/>
                <w:szCs w:val="22"/>
              </w:rPr>
            </w:pPr>
            <w:r w:rsidRPr="00234F1D">
              <w:rPr>
                <w:sz w:val="22"/>
                <w:szCs w:val="22"/>
              </w:rPr>
              <w:t>Документ, удостоверяющий личность</w:t>
            </w:r>
          </w:p>
          <w:p w:rsidR="00987260" w:rsidRPr="00234F1D" w:rsidRDefault="00987260" w:rsidP="00F82A08">
            <w:pPr>
              <w:pStyle w:val="a3"/>
              <w:jc w:val="both"/>
              <w:rPr>
                <w:sz w:val="22"/>
                <w:szCs w:val="22"/>
              </w:rPr>
            </w:pPr>
            <w:r w:rsidRPr="00234F1D">
              <w:rPr>
                <w:sz w:val="22"/>
                <w:szCs w:val="22"/>
              </w:rPr>
              <w:t>-Копию документа, удостоверяющего права (полномочия) представителя физического если с заявлением обращается представитель заявителя</w:t>
            </w:r>
          </w:p>
          <w:p w:rsidR="00987260" w:rsidRPr="00234F1D" w:rsidRDefault="00987260" w:rsidP="00F82A08">
            <w:pPr>
              <w:pStyle w:val="a3"/>
              <w:jc w:val="both"/>
              <w:rPr>
                <w:sz w:val="22"/>
                <w:szCs w:val="22"/>
              </w:rPr>
            </w:pPr>
          </w:p>
        </w:tc>
        <w:tc>
          <w:tcPr>
            <w:tcW w:w="2409" w:type="dxa"/>
            <w:tcBorders>
              <w:bottom w:val="single" w:sz="4" w:space="0" w:color="auto"/>
            </w:tcBorders>
          </w:tcPr>
          <w:p w:rsidR="00987260" w:rsidRPr="00234F1D" w:rsidRDefault="00987260" w:rsidP="00F82A08">
            <w:pPr>
              <w:pStyle w:val="a3"/>
              <w:jc w:val="both"/>
              <w:rPr>
                <w:sz w:val="22"/>
                <w:szCs w:val="22"/>
              </w:rPr>
            </w:pPr>
            <w:r w:rsidRPr="00234F1D">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tcBorders>
              <w:bottom w:val="single" w:sz="4" w:space="0" w:color="auto"/>
            </w:tcBorders>
          </w:tcPr>
          <w:p w:rsidR="00987260" w:rsidRPr="00962DB4" w:rsidRDefault="00987260" w:rsidP="00F82A08">
            <w:pPr>
              <w:spacing w:after="0" w:line="240" w:lineRule="auto"/>
              <w:jc w:val="center"/>
              <w:rPr>
                <w:rFonts w:ascii="Times New Roman" w:hAnsi="Times New Roman"/>
              </w:rPr>
            </w:pPr>
            <w:r w:rsidRPr="00962DB4">
              <w:rPr>
                <w:rFonts w:ascii="Times New Roman" w:hAnsi="Times New Roman"/>
              </w:rPr>
              <w:t>имеется</w:t>
            </w:r>
          </w:p>
        </w:tc>
        <w:tc>
          <w:tcPr>
            <w:tcW w:w="1560" w:type="dxa"/>
            <w:tcBorders>
              <w:bottom w:val="single" w:sz="4" w:space="0" w:color="auto"/>
            </w:tcBorders>
          </w:tcPr>
          <w:p w:rsidR="00987260" w:rsidRPr="00962DB4" w:rsidRDefault="00987260" w:rsidP="00F82A08">
            <w:pPr>
              <w:spacing w:after="0" w:line="240" w:lineRule="auto"/>
              <w:rPr>
                <w:rFonts w:ascii="Times New Roman" w:hAnsi="Times New Roman"/>
              </w:rPr>
            </w:pPr>
            <w:r w:rsidRPr="00962DB4">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276" w:type="dxa"/>
            <w:tcBorders>
              <w:bottom w:val="single" w:sz="4" w:space="0" w:color="auto"/>
            </w:tcBorders>
          </w:tcPr>
          <w:p w:rsidR="00987260" w:rsidRPr="00962DB4" w:rsidRDefault="00987260" w:rsidP="00F82A08">
            <w:pPr>
              <w:spacing w:after="0" w:line="240" w:lineRule="auto"/>
              <w:rPr>
                <w:rFonts w:ascii="Times New Roman" w:hAnsi="Times New Roman"/>
              </w:rPr>
            </w:pPr>
            <w:r w:rsidRPr="00962DB4">
              <w:rPr>
                <w:rFonts w:ascii="Times New Roman" w:hAnsi="Times New Roman"/>
              </w:rPr>
              <w:t>Документ, удостоверяющий личность</w:t>
            </w: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Default="00987260" w:rsidP="00F82A08">
            <w:pPr>
              <w:spacing w:after="0" w:line="240" w:lineRule="auto"/>
              <w:rPr>
                <w:rFonts w:ascii="Times New Roman" w:hAnsi="Times New Roman"/>
              </w:rPr>
            </w:pPr>
          </w:p>
          <w:p w:rsidR="00987260" w:rsidRPr="00962DB4" w:rsidRDefault="00987260" w:rsidP="00F82A08">
            <w:pPr>
              <w:spacing w:after="0" w:line="240" w:lineRule="auto"/>
              <w:rPr>
                <w:rFonts w:ascii="Times New Roman" w:hAnsi="Times New Roman"/>
              </w:rPr>
            </w:pPr>
            <w:r w:rsidRPr="00962DB4">
              <w:rPr>
                <w:rFonts w:ascii="Times New Roman" w:hAnsi="Times New Roman"/>
              </w:rPr>
              <w:t>Доверенность</w:t>
            </w:r>
          </w:p>
        </w:tc>
        <w:tc>
          <w:tcPr>
            <w:tcW w:w="2835" w:type="dxa"/>
            <w:vMerge w:val="restart"/>
            <w:tcBorders>
              <w:bottom w:val="single" w:sz="4" w:space="0" w:color="000000"/>
            </w:tcBorders>
          </w:tcPr>
          <w:p w:rsidR="00987260" w:rsidRPr="00962DB4" w:rsidRDefault="00987260" w:rsidP="00F82A08">
            <w:pPr>
              <w:spacing w:after="0" w:line="240" w:lineRule="auto"/>
              <w:rPr>
                <w:rFonts w:ascii="Times New Roman" w:hAnsi="Times New Roman"/>
              </w:rPr>
            </w:pPr>
            <w:r w:rsidRPr="00962DB4">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987260" w:rsidRDefault="00987260" w:rsidP="00F82A08">
            <w:pPr>
              <w:spacing w:after="0" w:line="240" w:lineRule="auto"/>
              <w:rPr>
                <w:rFonts w:ascii="Times New Roman" w:hAnsi="Times New Roman"/>
              </w:rPr>
            </w:pPr>
            <w:r w:rsidRPr="00962DB4">
              <w:rPr>
                <w:rFonts w:ascii="Times New Roman" w:hAnsi="Times New Roman"/>
              </w:rPr>
              <w:t xml:space="preserve">Доверенность должна быть выдана от имени заявителя и подписана им самим. </w:t>
            </w:r>
            <w:r w:rsidRPr="00962DB4">
              <w:rPr>
                <w:rFonts w:ascii="Times New Roman" w:hAnsi="Times New Roman"/>
              </w:rPr>
              <w:lastRenderedPageBreak/>
              <w:t>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987260" w:rsidRPr="00962DB4" w:rsidRDefault="00987260" w:rsidP="00F82A08">
            <w:pPr>
              <w:spacing w:after="0" w:line="240" w:lineRule="auto"/>
              <w:rPr>
                <w:rFonts w:ascii="Times New Roman" w:hAnsi="Times New Roman"/>
              </w:rPr>
            </w:pPr>
          </w:p>
        </w:tc>
      </w:tr>
      <w:tr w:rsidR="00987260" w:rsidRPr="00962DB4" w:rsidTr="00F82A08">
        <w:trPr>
          <w:trHeight w:val="4050"/>
        </w:trPr>
        <w:tc>
          <w:tcPr>
            <w:tcW w:w="534" w:type="dxa"/>
            <w:vMerge/>
            <w:tcBorders>
              <w:bottom w:val="single" w:sz="4" w:space="0" w:color="000000"/>
            </w:tcBorders>
          </w:tcPr>
          <w:p w:rsidR="00987260" w:rsidRPr="00962DB4" w:rsidRDefault="00987260" w:rsidP="00987260">
            <w:pPr>
              <w:pStyle w:val="a6"/>
              <w:numPr>
                <w:ilvl w:val="0"/>
                <w:numId w:val="1"/>
              </w:numPr>
              <w:spacing w:after="0" w:line="240" w:lineRule="auto"/>
              <w:rPr>
                <w:rFonts w:ascii="Times New Roman" w:hAnsi="Times New Roman"/>
              </w:rPr>
            </w:pPr>
          </w:p>
        </w:tc>
        <w:tc>
          <w:tcPr>
            <w:tcW w:w="2976" w:type="dxa"/>
            <w:vMerge/>
            <w:tcBorders>
              <w:bottom w:val="single" w:sz="4" w:space="0" w:color="000000"/>
            </w:tcBorders>
          </w:tcPr>
          <w:p w:rsidR="00987260" w:rsidRPr="009D6ADD" w:rsidRDefault="00987260" w:rsidP="00F82A08">
            <w:pPr>
              <w:pStyle w:val="2"/>
              <w:tabs>
                <w:tab w:val="clear" w:pos="720"/>
                <w:tab w:val="left" w:pos="0"/>
                <w:tab w:val="left" w:pos="142"/>
                <w:tab w:val="left" w:pos="1288"/>
                <w:tab w:val="left" w:pos="1701"/>
                <w:tab w:val="left" w:pos="2127"/>
              </w:tabs>
              <w:spacing w:line="100" w:lineRule="atLeast"/>
              <w:ind w:left="-142" w:firstLine="0"/>
              <w:jc w:val="left"/>
              <w:rPr>
                <w:sz w:val="22"/>
                <w:szCs w:val="22"/>
              </w:rPr>
            </w:pPr>
          </w:p>
        </w:tc>
        <w:tc>
          <w:tcPr>
            <w:tcW w:w="2268" w:type="dxa"/>
            <w:vMerge/>
            <w:tcBorders>
              <w:bottom w:val="single" w:sz="4" w:space="0" w:color="000000"/>
            </w:tcBorders>
          </w:tcPr>
          <w:p w:rsidR="00987260" w:rsidRPr="00234F1D" w:rsidRDefault="00987260" w:rsidP="00F82A08">
            <w:pPr>
              <w:pStyle w:val="a3"/>
              <w:jc w:val="both"/>
              <w:rPr>
                <w:sz w:val="22"/>
                <w:szCs w:val="22"/>
              </w:rPr>
            </w:pPr>
          </w:p>
        </w:tc>
        <w:tc>
          <w:tcPr>
            <w:tcW w:w="2409" w:type="dxa"/>
            <w:tcBorders>
              <w:top w:val="single" w:sz="4" w:space="0" w:color="auto"/>
              <w:bottom w:val="single" w:sz="4" w:space="0" w:color="auto"/>
            </w:tcBorders>
          </w:tcPr>
          <w:p w:rsidR="00987260" w:rsidRPr="00234F1D" w:rsidRDefault="00987260" w:rsidP="00F82A08">
            <w:pPr>
              <w:pStyle w:val="a3"/>
              <w:jc w:val="both"/>
              <w:rPr>
                <w:sz w:val="22"/>
                <w:szCs w:val="22"/>
              </w:rPr>
            </w:pPr>
          </w:p>
        </w:tc>
        <w:tc>
          <w:tcPr>
            <w:tcW w:w="1418" w:type="dxa"/>
            <w:tcBorders>
              <w:top w:val="single" w:sz="4" w:space="0" w:color="auto"/>
              <w:bottom w:val="single" w:sz="4" w:space="0" w:color="auto"/>
            </w:tcBorders>
          </w:tcPr>
          <w:p w:rsidR="00987260" w:rsidRPr="00962DB4" w:rsidRDefault="00987260" w:rsidP="00F82A08">
            <w:pPr>
              <w:spacing w:after="0" w:line="240" w:lineRule="auto"/>
              <w:jc w:val="center"/>
              <w:rPr>
                <w:rFonts w:ascii="Times New Roman" w:hAnsi="Times New Roman"/>
              </w:rPr>
            </w:pPr>
          </w:p>
        </w:tc>
        <w:tc>
          <w:tcPr>
            <w:tcW w:w="1560" w:type="dxa"/>
            <w:tcBorders>
              <w:top w:val="single" w:sz="4" w:space="0" w:color="auto"/>
              <w:bottom w:val="single" w:sz="4" w:space="0" w:color="auto"/>
            </w:tcBorders>
          </w:tcPr>
          <w:p w:rsidR="00987260" w:rsidRPr="00962DB4" w:rsidRDefault="00987260" w:rsidP="00F82A08">
            <w:pPr>
              <w:spacing w:after="0" w:line="240" w:lineRule="auto"/>
              <w:rPr>
                <w:rFonts w:ascii="Times New Roman" w:hAnsi="Times New Roman"/>
              </w:rPr>
            </w:pPr>
          </w:p>
        </w:tc>
        <w:tc>
          <w:tcPr>
            <w:tcW w:w="1276" w:type="dxa"/>
            <w:tcBorders>
              <w:top w:val="single" w:sz="4" w:space="0" w:color="auto"/>
              <w:bottom w:val="single" w:sz="4" w:space="0" w:color="auto"/>
            </w:tcBorders>
          </w:tcPr>
          <w:p w:rsidR="00987260" w:rsidRPr="00962DB4" w:rsidRDefault="00987260" w:rsidP="00F82A08">
            <w:pPr>
              <w:spacing w:after="0" w:line="240" w:lineRule="auto"/>
              <w:rPr>
                <w:rFonts w:ascii="Times New Roman" w:hAnsi="Times New Roman"/>
              </w:rPr>
            </w:pPr>
          </w:p>
        </w:tc>
        <w:tc>
          <w:tcPr>
            <w:tcW w:w="2835" w:type="dxa"/>
            <w:vMerge/>
            <w:tcBorders>
              <w:bottom w:val="single" w:sz="4" w:space="0" w:color="auto"/>
            </w:tcBorders>
          </w:tcPr>
          <w:p w:rsidR="00987260" w:rsidRPr="00962DB4" w:rsidRDefault="00987260" w:rsidP="00F82A08">
            <w:pPr>
              <w:spacing w:after="0" w:line="240" w:lineRule="auto"/>
              <w:rPr>
                <w:rFonts w:ascii="Times New Roman" w:hAnsi="Times New Roman"/>
              </w:rPr>
            </w:pPr>
          </w:p>
        </w:tc>
      </w:tr>
    </w:tbl>
    <w:p w:rsidR="00987260" w:rsidRDefault="00987260" w:rsidP="00987260">
      <w:pPr>
        <w:pStyle w:val="1"/>
        <w:spacing w:before="0"/>
        <w:rPr>
          <w:sz w:val="22"/>
          <w:szCs w:val="22"/>
        </w:rPr>
      </w:pPr>
    </w:p>
    <w:p w:rsidR="00987260" w:rsidRDefault="00987260" w:rsidP="00987260">
      <w:pPr>
        <w:pStyle w:val="1"/>
        <w:spacing w:before="0"/>
        <w:rPr>
          <w:sz w:val="22"/>
          <w:szCs w:val="22"/>
        </w:rPr>
      </w:pPr>
    </w:p>
    <w:p w:rsidR="00987260" w:rsidRDefault="00987260" w:rsidP="00987260">
      <w:pPr>
        <w:pStyle w:val="1"/>
        <w:spacing w:before="0"/>
        <w:rPr>
          <w:sz w:val="22"/>
          <w:szCs w:val="22"/>
        </w:rPr>
      </w:pPr>
    </w:p>
    <w:p w:rsidR="00987260" w:rsidRPr="00572E9A" w:rsidRDefault="00987260" w:rsidP="00987260">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4. «ДОКУМЕНТЫ, ПРЕДОСТАВЛЯЕМЫЕ ЗАЯВИТЕЛЕМ ДЛЯ ПОЛУЧЕНИЯ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3260"/>
        <w:gridCol w:w="1701"/>
        <w:gridCol w:w="2410"/>
        <w:gridCol w:w="2552"/>
        <w:gridCol w:w="1417"/>
        <w:gridCol w:w="1559"/>
      </w:tblGrid>
      <w:tr w:rsidR="00987260" w:rsidRPr="00572E9A" w:rsidTr="00154AA4">
        <w:trPr>
          <w:trHeight w:val="1935"/>
        </w:trPr>
        <w:tc>
          <w:tcPr>
            <w:tcW w:w="534"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w:t>
            </w:r>
          </w:p>
        </w:tc>
        <w:tc>
          <w:tcPr>
            <w:tcW w:w="1984"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Категория документа</w:t>
            </w:r>
          </w:p>
        </w:tc>
        <w:tc>
          <w:tcPr>
            <w:tcW w:w="3260"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Наименование документов, которые представляет заявитель для получения «подуслуги»</w:t>
            </w:r>
          </w:p>
        </w:tc>
        <w:tc>
          <w:tcPr>
            <w:tcW w:w="1701"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Количество необходимых экземпляров документа с указанием подлинник/копия</w:t>
            </w:r>
          </w:p>
        </w:tc>
        <w:tc>
          <w:tcPr>
            <w:tcW w:w="2410"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Документ, предоставляемый по условию</w:t>
            </w:r>
          </w:p>
        </w:tc>
        <w:tc>
          <w:tcPr>
            <w:tcW w:w="2552"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Установленные требования к документу</w:t>
            </w:r>
          </w:p>
        </w:tc>
        <w:tc>
          <w:tcPr>
            <w:tcW w:w="1417"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Форма (шаблон) документа</w:t>
            </w:r>
          </w:p>
        </w:tc>
        <w:tc>
          <w:tcPr>
            <w:tcW w:w="1559"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Образец документа/заполнения документа</w:t>
            </w:r>
          </w:p>
        </w:tc>
      </w:tr>
      <w:tr w:rsidR="00987260" w:rsidRPr="00572E9A" w:rsidTr="00154AA4">
        <w:tc>
          <w:tcPr>
            <w:tcW w:w="53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1</w:t>
            </w:r>
          </w:p>
        </w:tc>
        <w:tc>
          <w:tcPr>
            <w:tcW w:w="198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2</w:t>
            </w:r>
          </w:p>
        </w:tc>
        <w:tc>
          <w:tcPr>
            <w:tcW w:w="3260"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3</w:t>
            </w:r>
          </w:p>
        </w:tc>
        <w:tc>
          <w:tcPr>
            <w:tcW w:w="1701"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4</w:t>
            </w:r>
          </w:p>
        </w:tc>
        <w:tc>
          <w:tcPr>
            <w:tcW w:w="2410"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5</w:t>
            </w:r>
          </w:p>
        </w:tc>
        <w:tc>
          <w:tcPr>
            <w:tcW w:w="2552"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6</w:t>
            </w:r>
          </w:p>
        </w:tc>
        <w:tc>
          <w:tcPr>
            <w:tcW w:w="1417"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7</w:t>
            </w:r>
          </w:p>
        </w:tc>
        <w:tc>
          <w:tcPr>
            <w:tcW w:w="1559"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8</w:t>
            </w:r>
          </w:p>
        </w:tc>
      </w:tr>
      <w:tr w:rsidR="00987260" w:rsidRPr="00572E9A" w:rsidTr="00F82A08">
        <w:tc>
          <w:tcPr>
            <w:tcW w:w="15417" w:type="dxa"/>
            <w:gridSpan w:val="8"/>
          </w:tcPr>
          <w:p w:rsidR="00987260" w:rsidRPr="00842AD3" w:rsidRDefault="00987260" w:rsidP="00F82A08">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EB1F57" w:rsidRPr="008000BE">
              <w:rPr>
                <w:rFonts w:ascii="Times New Roman" w:hAnsi="Times New Roman"/>
                <w:b/>
                <w:sz w:val="24"/>
                <w:szCs w:val="24"/>
              </w:rPr>
              <w:t>Предоставление земельных участков в собственность бесплатно</w:t>
            </w:r>
          </w:p>
        </w:tc>
      </w:tr>
      <w:tr w:rsidR="00987260" w:rsidRPr="00572E9A" w:rsidTr="00154AA4">
        <w:trPr>
          <w:trHeight w:val="996"/>
        </w:trPr>
        <w:tc>
          <w:tcPr>
            <w:tcW w:w="534" w:type="dxa"/>
          </w:tcPr>
          <w:p w:rsidR="00987260" w:rsidRPr="002F6558" w:rsidRDefault="00987260" w:rsidP="00987260">
            <w:pPr>
              <w:pStyle w:val="a6"/>
              <w:numPr>
                <w:ilvl w:val="0"/>
                <w:numId w:val="2"/>
              </w:numPr>
              <w:spacing w:after="0" w:line="240" w:lineRule="auto"/>
              <w:rPr>
                <w:rFonts w:ascii="Times New Roman" w:hAnsi="Times New Roman"/>
              </w:rPr>
            </w:pPr>
          </w:p>
        </w:tc>
        <w:tc>
          <w:tcPr>
            <w:tcW w:w="1984" w:type="dxa"/>
          </w:tcPr>
          <w:p w:rsidR="00987260" w:rsidRPr="002F6558" w:rsidRDefault="00987260" w:rsidP="00F82A08">
            <w:pPr>
              <w:spacing w:after="0" w:line="240" w:lineRule="auto"/>
              <w:rPr>
                <w:rFonts w:ascii="Times New Roman" w:hAnsi="Times New Roman"/>
              </w:rPr>
            </w:pPr>
            <w:r w:rsidRPr="002F6558">
              <w:rPr>
                <w:rFonts w:ascii="Times New Roman" w:hAnsi="Times New Roman"/>
              </w:rPr>
              <w:t xml:space="preserve">Заявление </w:t>
            </w:r>
          </w:p>
        </w:tc>
        <w:tc>
          <w:tcPr>
            <w:tcW w:w="3260" w:type="dxa"/>
          </w:tcPr>
          <w:p w:rsidR="00154AA4" w:rsidRPr="002F6558" w:rsidRDefault="00154AA4" w:rsidP="00154AA4">
            <w:pPr>
              <w:pStyle w:val="a3"/>
              <w:jc w:val="both"/>
              <w:rPr>
                <w:sz w:val="22"/>
                <w:szCs w:val="22"/>
              </w:rPr>
            </w:pPr>
            <w:r w:rsidRPr="002F6558">
              <w:rPr>
                <w:sz w:val="22"/>
                <w:szCs w:val="22"/>
              </w:rPr>
              <w:t>Заявление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987260" w:rsidRPr="002F6558" w:rsidRDefault="00987260" w:rsidP="00F82A08">
            <w:pPr>
              <w:pStyle w:val="a3"/>
              <w:jc w:val="both"/>
              <w:rPr>
                <w:sz w:val="22"/>
                <w:szCs w:val="22"/>
              </w:rPr>
            </w:pPr>
          </w:p>
        </w:tc>
        <w:tc>
          <w:tcPr>
            <w:tcW w:w="1701" w:type="dxa"/>
          </w:tcPr>
          <w:p w:rsidR="00987260" w:rsidRPr="002F6558" w:rsidRDefault="00987260" w:rsidP="00F82A08">
            <w:pPr>
              <w:spacing w:after="0" w:line="240" w:lineRule="auto"/>
              <w:jc w:val="center"/>
              <w:rPr>
                <w:rFonts w:ascii="Times New Roman" w:hAnsi="Times New Roman"/>
              </w:rPr>
            </w:pPr>
            <w:r w:rsidRPr="002F6558">
              <w:rPr>
                <w:rFonts w:ascii="Times New Roman" w:hAnsi="Times New Roman"/>
              </w:rPr>
              <w:t>1 экз. подлинник (формирование дела)</w:t>
            </w:r>
          </w:p>
        </w:tc>
        <w:tc>
          <w:tcPr>
            <w:tcW w:w="2410" w:type="dxa"/>
          </w:tcPr>
          <w:p w:rsidR="00987260" w:rsidRPr="002F6558" w:rsidRDefault="00987260" w:rsidP="00F82A08">
            <w:pPr>
              <w:spacing w:after="0"/>
              <w:jc w:val="center"/>
              <w:rPr>
                <w:rFonts w:ascii="Times New Roman" w:hAnsi="Times New Roman"/>
              </w:rPr>
            </w:pPr>
            <w:r w:rsidRPr="002F6558">
              <w:rPr>
                <w:rFonts w:ascii="Times New Roman" w:hAnsi="Times New Roman"/>
              </w:rPr>
              <w:t>нет</w:t>
            </w:r>
          </w:p>
        </w:tc>
        <w:tc>
          <w:tcPr>
            <w:tcW w:w="2552" w:type="dxa"/>
          </w:tcPr>
          <w:p w:rsidR="00987260" w:rsidRPr="002F6558" w:rsidRDefault="00987260" w:rsidP="00F82A08">
            <w:pPr>
              <w:pStyle w:val="a7"/>
              <w:spacing w:after="0"/>
              <w:jc w:val="both"/>
              <w:rPr>
                <w:rFonts w:ascii="Times New Roman" w:hAnsi="Times New Roman"/>
                <w:b/>
                <w:sz w:val="22"/>
                <w:szCs w:val="22"/>
              </w:rPr>
            </w:pPr>
            <w:r w:rsidRPr="002F6558">
              <w:rPr>
                <w:rFonts w:ascii="Times New Roman" w:hAnsi="Times New Roman"/>
                <w:sz w:val="22"/>
                <w:szCs w:val="22"/>
              </w:rPr>
              <w:t>В печатном виде или написанное  собственноручно должно быть подписано Заявителем или его представителем, проставлена дата, перечислены все прилагаемые к заявлению документы.</w:t>
            </w:r>
            <w:r w:rsidRPr="002F6558">
              <w:rPr>
                <w:rFonts w:ascii="Times New Roman" w:hAnsi="Times New Roman"/>
                <w:b/>
                <w:sz w:val="22"/>
                <w:szCs w:val="22"/>
              </w:rPr>
              <w:t xml:space="preserve"> </w:t>
            </w:r>
          </w:p>
        </w:tc>
        <w:tc>
          <w:tcPr>
            <w:tcW w:w="1417" w:type="dxa"/>
          </w:tcPr>
          <w:p w:rsidR="00987260" w:rsidRPr="002F6558" w:rsidRDefault="00987260" w:rsidP="00F82A08">
            <w:pPr>
              <w:spacing w:after="0" w:line="240" w:lineRule="auto"/>
              <w:rPr>
                <w:rFonts w:ascii="Times New Roman" w:hAnsi="Times New Roman"/>
              </w:rPr>
            </w:pPr>
            <w:r w:rsidRPr="002F6558">
              <w:rPr>
                <w:rFonts w:ascii="Times New Roman" w:hAnsi="Times New Roman"/>
              </w:rPr>
              <w:t>-</w:t>
            </w:r>
          </w:p>
        </w:tc>
        <w:tc>
          <w:tcPr>
            <w:tcW w:w="1559" w:type="dxa"/>
          </w:tcPr>
          <w:p w:rsidR="00987260" w:rsidRPr="002F6558" w:rsidRDefault="00987260" w:rsidP="00F82A08">
            <w:pPr>
              <w:spacing w:after="0" w:line="240" w:lineRule="auto"/>
              <w:rPr>
                <w:rFonts w:ascii="Times New Roman" w:hAnsi="Times New Roman"/>
              </w:rPr>
            </w:pPr>
            <w:r w:rsidRPr="002F6558">
              <w:rPr>
                <w:rFonts w:ascii="Times New Roman" w:hAnsi="Times New Roman"/>
              </w:rPr>
              <w:t>-</w:t>
            </w:r>
          </w:p>
        </w:tc>
      </w:tr>
      <w:tr w:rsidR="00471725" w:rsidRPr="00572E9A" w:rsidTr="00471725">
        <w:trPr>
          <w:trHeight w:val="2034"/>
        </w:trPr>
        <w:tc>
          <w:tcPr>
            <w:tcW w:w="534" w:type="dxa"/>
            <w:vMerge w:val="restart"/>
          </w:tcPr>
          <w:p w:rsidR="00471725" w:rsidRPr="002F6558" w:rsidRDefault="00471725" w:rsidP="00987260">
            <w:pPr>
              <w:pStyle w:val="a6"/>
              <w:numPr>
                <w:ilvl w:val="0"/>
                <w:numId w:val="2"/>
              </w:numPr>
              <w:spacing w:after="0" w:line="240" w:lineRule="auto"/>
              <w:rPr>
                <w:rFonts w:ascii="Times New Roman" w:hAnsi="Times New Roman"/>
              </w:rPr>
            </w:pPr>
          </w:p>
        </w:tc>
        <w:tc>
          <w:tcPr>
            <w:tcW w:w="1984" w:type="dxa"/>
            <w:vMerge w:val="restart"/>
            <w:tcBorders>
              <w:right w:val="single" w:sz="4" w:space="0" w:color="auto"/>
            </w:tcBorders>
          </w:tcPr>
          <w:p w:rsidR="00471725" w:rsidRPr="002F6558" w:rsidRDefault="009946DB" w:rsidP="00154AA4">
            <w:pPr>
              <w:spacing w:after="0" w:line="240" w:lineRule="auto"/>
              <w:jc w:val="both"/>
              <w:rPr>
                <w:rFonts w:ascii="Times New Roman" w:hAnsi="Times New Roman"/>
              </w:rPr>
            </w:pPr>
            <w:r w:rsidRPr="002F6558">
              <w:rPr>
                <w:rFonts w:ascii="Times New Roman" w:hAnsi="Times New Roman"/>
              </w:rPr>
              <w:t>Гражданам, являющимся</w:t>
            </w:r>
            <w:r w:rsidR="00471725" w:rsidRPr="002F6558">
              <w:rPr>
                <w:rFonts w:ascii="Times New Roman" w:hAnsi="Times New Roman"/>
              </w:rPr>
              <w:t xml:space="preserve">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w:t>
            </w:r>
            <w:r w:rsidR="00471725" w:rsidRPr="002F6558">
              <w:rPr>
                <w:rFonts w:ascii="Times New Roman" w:hAnsi="Times New Roman"/>
              </w:rPr>
              <w:lastRenderedPageBreak/>
              <w:t>службы, переселившимися в приграничные районы Российской Федерации</w:t>
            </w:r>
          </w:p>
        </w:tc>
        <w:tc>
          <w:tcPr>
            <w:tcW w:w="3260" w:type="dxa"/>
            <w:tcBorders>
              <w:left w:val="single" w:sz="4" w:space="0" w:color="auto"/>
              <w:bottom w:val="single" w:sz="4" w:space="0" w:color="auto"/>
            </w:tcBorders>
          </w:tcPr>
          <w:p w:rsidR="00471725" w:rsidRPr="002F6558" w:rsidRDefault="00471725" w:rsidP="00F82A08">
            <w:pPr>
              <w:pStyle w:val="a3"/>
              <w:jc w:val="both"/>
              <w:rPr>
                <w:sz w:val="22"/>
                <w:szCs w:val="22"/>
              </w:rPr>
            </w:pPr>
            <w:r w:rsidRPr="002F6558">
              <w:rPr>
                <w:sz w:val="22"/>
                <w:szCs w:val="22"/>
              </w:rPr>
              <w:lastRenderedPageBreak/>
              <w:t>-Документ,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bottom w:val="single" w:sz="4" w:space="0" w:color="auto"/>
            </w:tcBorders>
          </w:tcPr>
          <w:p w:rsidR="00471725" w:rsidRPr="002F6558" w:rsidRDefault="00471725" w:rsidP="00F82A08">
            <w:pPr>
              <w:spacing w:after="0" w:line="240" w:lineRule="auto"/>
              <w:jc w:val="center"/>
              <w:rPr>
                <w:rFonts w:ascii="Times New Roman" w:hAnsi="Times New Roman"/>
              </w:rPr>
            </w:pPr>
            <w:r w:rsidRPr="002F6558">
              <w:rPr>
                <w:rFonts w:ascii="Times New Roman" w:hAnsi="Times New Roman"/>
              </w:rPr>
              <w:t>1 экз копия</w:t>
            </w: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p w:rsidR="00471725" w:rsidRPr="002F6558" w:rsidRDefault="00471725" w:rsidP="00F82A08">
            <w:pPr>
              <w:spacing w:after="0" w:line="240" w:lineRule="auto"/>
              <w:jc w:val="center"/>
              <w:rPr>
                <w:rFonts w:ascii="Times New Roman" w:hAnsi="Times New Roman"/>
              </w:rPr>
            </w:pPr>
          </w:p>
        </w:tc>
        <w:tc>
          <w:tcPr>
            <w:tcW w:w="2410" w:type="dxa"/>
            <w:tcBorders>
              <w:bottom w:val="single" w:sz="4" w:space="0" w:color="auto"/>
            </w:tcBorders>
          </w:tcPr>
          <w:p w:rsidR="00471725" w:rsidRPr="002F6558" w:rsidRDefault="00471725" w:rsidP="00F82A08">
            <w:pPr>
              <w:spacing w:after="0"/>
              <w:jc w:val="center"/>
              <w:rPr>
                <w:rFonts w:ascii="Times New Roman" w:hAnsi="Times New Roman"/>
              </w:rPr>
            </w:pPr>
            <w:r w:rsidRPr="002F6558">
              <w:rPr>
                <w:rFonts w:ascii="Times New Roman" w:hAnsi="Times New Roman"/>
              </w:rPr>
              <w:t>нет</w:t>
            </w:r>
          </w:p>
          <w:p w:rsidR="00471725" w:rsidRPr="002F6558" w:rsidRDefault="00471725" w:rsidP="00F82A08">
            <w:pPr>
              <w:spacing w:after="0"/>
              <w:jc w:val="center"/>
              <w:rPr>
                <w:rFonts w:ascii="Times New Roman" w:hAnsi="Times New Roman"/>
              </w:rPr>
            </w:pPr>
          </w:p>
          <w:p w:rsidR="00471725" w:rsidRPr="002F6558" w:rsidRDefault="00471725" w:rsidP="00F82A08">
            <w:pPr>
              <w:spacing w:after="0"/>
              <w:jc w:val="center"/>
              <w:rPr>
                <w:rFonts w:ascii="Times New Roman" w:hAnsi="Times New Roman"/>
              </w:rPr>
            </w:pPr>
          </w:p>
          <w:p w:rsidR="00471725" w:rsidRPr="002F6558" w:rsidRDefault="00471725" w:rsidP="00F82A08">
            <w:pPr>
              <w:spacing w:after="0"/>
              <w:jc w:val="center"/>
              <w:rPr>
                <w:rFonts w:ascii="Times New Roman" w:hAnsi="Times New Roman"/>
              </w:rPr>
            </w:pPr>
          </w:p>
          <w:p w:rsidR="00471725" w:rsidRPr="002F6558" w:rsidRDefault="00471725" w:rsidP="00F82A08">
            <w:pPr>
              <w:spacing w:after="0"/>
              <w:jc w:val="center"/>
              <w:rPr>
                <w:rFonts w:ascii="Times New Roman" w:hAnsi="Times New Roman"/>
              </w:rPr>
            </w:pPr>
          </w:p>
          <w:p w:rsidR="00471725" w:rsidRPr="002F6558" w:rsidRDefault="00471725" w:rsidP="00F82A08">
            <w:pPr>
              <w:spacing w:after="0"/>
              <w:jc w:val="center"/>
              <w:rPr>
                <w:rFonts w:ascii="Times New Roman" w:hAnsi="Times New Roman"/>
              </w:rPr>
            </w:pPr>
          </w:p>
          <w:p w:rsidR="00471725" w:rsidRPr="002F6558" w:rsidRDefault="00471725" w:rsidP="00F82A08">
            <w:pPr>
              <w:spacing w:after="0"/>
              <w:jc w:val="center"/>
              <w:rPr>
                <w:rFonts w:ascii="Times New Roman" w:hAnsi="Times New Roman"/>
              </w:rPr>
            </w:pPr>
          </w:p>
        </w:tc>
        <w:tc>
          <w:tcPr>
            <w:tcW w:w="2552" w:type="dxa"/>
            <w:tcBorders>
              <w:bottom w:val="single" w:sz="4" w:space="0" w:color="auto"/>
            </w:tcBorders>
          </w:tcPr>
          <w:p w:rsidR="00471725" w:rsidRPr="002F6558" w:rsidRDefault="00471725" w:rsidP="00F82A08">
            <w:pPr>
              <w:pStyle w:val="a7"/>
              <w:spacing w:after="0"/>
              <w:jc w:val="both"/>
              <w:rPr>
                <w:rFonts w:ascii="Times New Roman" w:hAnsi="Times New Roman"/>
                <w:b/>
                <w:sz w:val="22"/>
                <w:szCs w:val="22"/>
              </w:rPr>
            </w:pPr>
            <w:r w:rsidRPr="002F6558">
              <w:rPr>
                <w:rFonts w:ascii="Times New Roman" w:hAnsi="Times New Roman"/>
                <w:sz w:val="22"/>
                <w:szCs w:val="22"/>
              </w:rPr>
              <w:t>Доверенность должна быть выдана от имени заявителя и подписана им самим</w:t>
            </w:r>
          </w:p>
        </w:tc>
        <w:tc>
          <w:tcPr>
            <w:tcW w:w="1417" w:type="dxa"/>
            <w:tcBorders>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c>
          <w:tcPr>
            <w:tcW w:w="1559" w:type="dxa"/>
            <w:tcBorders>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r>
      <w:tr w:rsidR="00471725" w:rsidRPr="00572E9A" w:rsidTr="00471725">
        <w:trPr>
          <w:trHeight w:val="486"/>
        </w:trPr>
        <w:tc>
          <w:tcPr>
            <w:tcW w:w="534" w:type="dxa"/>
            <w:vMerge/>
          </w:tcPr>
          <w:p w:rsidR="00471725" w:rsidRPr="002F6558" w:rsidRDefault="00471725" w:rsidP="00987260">
            <w:pPr>
              <w:pStyle w:val="a6"/>
              <w:numPr>
                <w:ilvl w:val="0"/>
                <w:numId w:val="2"/>
              </w:numPr>
              <w:spacing w:after="0" w:line="240" w:lineRule="auto"/>
              <w:rPr>
                <w:rFonts w:ascii="Times New Roman" w:hAnsi="Times New Roman"/>
              </w:rPr>
            </w:pPr>
          </w:p>
        </w:tc>
        <w:tc>
          <w:tcPr>
            <w:tcW w:w="1984" w:type="dxa"/>
            <w:vMerge/>
            <w:tcBorders>
              <w:right w:val="single" w:sz="4" w:space="0" w:color="auto"/>
            </w:tcBorders>
          </w:tcPr>
          <w:p w:rsidR="00471725" w:rsidRPr="002F6558" w:rsidRDefault="00471725" w:rsidP="00154AA4">
            <w:pPr>
              <w:spacing w:after="0" w:line="240" w:lineRule="auto"/>
              <w:jc w:val="both"/>
              <w:rPr>
                <w:rFonts w:ascii="Times New Roman" w:hAnsi="Times New Roman"/>
              </w:rPr>
            </w:pPr>
          </w:p>
        </w:tc>
        <w:tc>
          <w:tcPr>
            <w:tcW w:w="3260" w:type="dxa"/>
            <w:tcBorders>
              <w:top w:val="single" w:sz="4" w:space="0" w:color="auto"/>
              <w:left w:val="single" w:sz="4" w:space="0" w:color="auto"/>
              <w:bottom w:val="single" w:sz="4" w:space="0" w:color="auto"/>
            </w:tcBorders>
          </w:tcPr>
          <w:p w:rsidR="00471725" w:rsidRPr="002F6558" w:rsidRDefault="00471725" w:rsidP="00471725">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471725" w:rsidRPr="002F6558" w:rsidRDefault="00471725"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471725" w:rsidRPr="002F6558" w:rsidRDefault="00471725"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471725" w:rsidRPr="002F6558" w:rsidRDefault="00471725" w:rsidP="00F82A08">
            <w:pPr>
              <w:pStyle w:val="a7"/>
              <w:spacing w:after="0"/>
              <w:jc w:val="both"/>
              <w:rPr>
                <w:rFonts w:ascii="Times New Roman" w:hAnsi="Times New Roman"/>
                <w:sz w:val="22"/>
                <w:szCs w:val="22"/>
              </w:rPr>
            </w:pPr>
            <w:r w:rsidRPr="002F6558">
              <w:rPr>
                <w:rFonts w:ascii="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w:t>
            </w:r>
            <w:r w:rsidRPr="002F6558">
              <w:rPr>
                <w:rFonts w:ascii="Times New Roman" w:hAnsi="Times New Roman"/>
                <w:sz w:val="22"/>
                <w:szCs w:val="22"/>
              </w:rPr>
              <w:lastRenderedPageBreak/>
              <w:t>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r>
      <w:tr w:rsidR="00471725" w:rsidRPr="00572E9A" w:rsidTr="00471725">
        <w:trPr>
          <w:trHeight w:val="3654"/>
        </w:trPr>
        <w:tc>
          <w:tcPr>
            <w:tcW w:w="534" w:type="dxa"/>
            <w:vMerge/>
          </w:tcPr>
          <w:p w:rsidR="00471725" w:rsidRPr="002F6558" w:rsidRDefault="00471725" w:rsidP="00987260">
            <w:pPr>
              <w:pStyle w:val="a6"/>
              <w:numPr>
                <w:ilvl w:val="0"/>
                <w:numId w:val="2"/>
              </w:numPr>
              <w:spacing w:after="0" w:line="240" w:lineRule="auto"/>
              <w:rPr>
                <w:rFonts w:ascii="Times New Roman" w:hAnsi="Times New Roman"/>
              </w:rPr>
            </w:pPr>
          </w:p>
        </w:tc>
        <w:tc>
          <w:tcPr>
            <w:tcW w:w="1984" w:type="dxa"/>
            <w:vMerge/>
            <w:tcBorders>
              <w:right w:val="single" w:sz="4" w:space="0" w:color="auto"/>
            </w:tcBorders>
          </w:tcPr>
          <w:p w:rsidR="00471725" w:rsidRPr="002F6558" w:rsidRDefault="00471725" w:rsidP="00154AA4">
            <w:pPr>
              <w:spacing w:after="0" w:line="240" w:lineRule="auto"/>
              <w:jc w:val="both"/>
              <w:rPr>
                <w:rFonts w:ascii="Times New Roman" w:hAnsi="Times New Roman"/>
              </w:rPr>
            </w:pPr>
          </w:p>
        </w:tc>
        <w:tc>
          <w:tcPr>
            <w:tcW w:w="3260" w:type="dxa"/>
            <w:tcBorders>
              <w:top w:val="single" w:sz="4" w:space="0" w:color="auto"/>
              <w:left w:val="single" w:sz="4" w:space="0" w:color="auto"/>
              <w:bottom w:val="single" w:sz="4" w:space="0" w:color="auto"/>
            </w:tcBorders>
          </w:tcPr>
          <w:p w:rsidR="00471725" w:rsidRPr="002F6558" w:rsidRDefault="00471725" w:rsidP="00471725">
            <w:pPr>
              <w:pStyle w:val="a3"/>
              <w:jc w:val="both"/>
              <w:rPr>
                <w:sz w:val="22"/>
                <w:szCs w:val="22"/>
              </w:rPr>
            </w:pPr>
            <w:r w:rsidRPr="002F6558">
              <w:rPr>
                <w:sz w:val="22"/>
                <w:szCs w:val="22"/>
              </w:rPr>
              <w:t>- документ, подтверждающий членство гражданина в казачьем обществе, включенном в государственный реестр казачьих обществ Российской Федерации</w:t>
            </w:r>
          </w:p>
        </w:tc>
        <w:tc>
          <w:tcPr>
            <w:tcW w:w="1701" w:type="dxa"/>
            <w:tcBorders>
              <w:top w:val="single" w:sz="4" w:space="0" w:color="auto"/>
              <w:bottom w:val="single" w:sz="4" w:space="0" w:color="auto"/>
            </w:tcBorders>
          </w:tcPr>
          <w:p w:rsidR="00471725" w:rsidRPr="002F6558" w:rsidRDefault="00471725"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471725" w:rsidRPr="002F6558" w:rsidRDefault="00471725"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471725" w:rsidRPr="002F6558" w:rsidRDefault="00471725" w:rsidP="00F82A08">
            <w:pPr>
              <w:pStyle w:val="a7"/>
              <w:spacing w:after="0"/>
              <w:jc w:val="both"/>
              <w:rPr>
                <w:sz w:val="22"/>
                <w:szCs w:val="22"/>
              </w:rPr>
            </w:pPr>
            <w:r w:rsidRPr="002F6558">
              <w:rPr>
                <w:rFonts w:ascii="Times New Roman" w:hAnsi="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Borders>
              <w:top w:val="single" w:sz="4" w:space="0" w:color="auto"/>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r>
      <w:tr w:rsidR="00471725" w:rsidRPr="00572E9A" w:rsidTr="00471725">
        <w:trPr>
          <w:trHeight w:val="379"/>
        </w:trPr>
        <w:tc>
          <w:tcPr>
            <w:tcW w:w="534" w:type="dxa"/>
            <w:vMerge/>
          </w:tcPr>
          <w:p w:rsidR="00471725" w:rsidRPr="002F6558" w:rsidRDefault="00471725" w:rsidP="00987260">
            <w:pPr>
              <w:pStyle w:val="a6"/>
              <w:numPr>
                <w:ilvl w:val="0"/>
                <w:numId w:val="2"/>
              </w:numPr>
              <w:spacing w:after="0" w:line="240" w:lineRule="auto"/>
              <w:rPr>
                <w:rFonts w:ascii="Times New Roman" w:hAnsi="Times New Roman"/>
              </w:rPr>
            </w:pPr>
          </w:p>
        </w:tc>
        <w:tc>
          <w:tcPr>
            <w:tcW w:w="1984" w:type="dxa"/>
            <w:vMerge/>
            <w:tcBorders>
              <w:right w:val="single" w:sz="4" w:space="0" w:color="auto"/>
            </w:tcBorders>
          </w:tcPr>
          <w:p w:rsidR="00471725" w:rsidRPr="002F6558" w:rsidRDefault="00471725" w:rsidP="00154AA4">
            <w:pPr>
              <w:spacing w:after="0" w:line="240" w:lineRule="auto"/>
              <w:jc w:val="both"/>
              <w:rPr>
                <w:rFonts w:ascii="Times New Roman" w:hAnsi="Times New Roman"/>
              </w:rPr>
            </w:pPr>
          </w:p>
        </w:tc>
        <w:tc>
          <w:tcPr>
            <w:tcW w:w="3260" w:type="dxa"/>
            <w:tcBorders>
              <w:top w:val="single" w:sz="4" w:space="0" w:color="auto"/>
              <w:left w:val="single" w:sz="4" w:space="0" w:color="auto"/>
            </w:tcBorders>
          </w:tcPr>
          <w:p w:rsidR="00471725" w:rsidRPr="002F6558" w:rsidRDefault="00471725" w:rsidP="00471725">
            <w:pPr>
              <w:pStyle w:val="a3"/>
              <w:jc w:val="both"/>
              <w:rPr>
                <w:sz w:val="22"/>
                <w:szCs w:val="22"/>
              </w:rPr>
            </w:pPr>
            <w:r w:rsidRPr="002F6558">
              <w:rPr>
                <w:sz w:val="22"/>
                <w:szCs w:val="22"/>
              </w:rPr>
              <w:t>-решение общего собрания казачьего общества, подтверждающего принятие гражданином обязательств по несению государственной службы</w:t>
            </w:r>
          </w:p>
        </w:tc>
        <w:tc>
          <w:tcPr>
            <w:tcW w:w="1701" w:type="dxa"/>
            <w:tcBorders>
              <w:top w:val="single" w:sz="4" w:space="0" w:color="auto"/>
            </w:tcBorders>
          </w:tcPr>
          <w:p w:rsidR="00471725" w:rsidRPr="002F6558" w:rsidRDefault="00471725"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tcBorders>
          </w:tcPr>
          <w:p w:rsidR="00471725" w:rsidRPr="002F6558" w:rsidRDefault="00471725"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tcBorders>
          </w:tcPr>
          <w:p w:rsidR="00471725" w:rsidRPr="002F6558" w:rsidRDefault="00471725" w:rsidP="00471725">
            <w:pPr>
              <w:rPr>
                <w:rFonts w:ascii="Times New Roman" w:hAnsi="Times New Roman"/>
              </w:rPr>
            </w:pPr>
            <w:r w:rsidRPr="002F6558">
              <w:rPr>
                <w:rFonts w:ascii="Times New Roman" w:hAnsi="Times New Roman"/>
              </w:rPr>
              <w:t>-</w:t>
            </w:r>
          </w:p>
        </w:tc>
        <w:tc>
          <w:tcPr>
            <w:tcW w:w="1417" w:type="dxa"/>
            <w:tcBorders>
              <w:top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tcBorders>
          </w:tcPr>
          <w:p w:rsidR="00471725" w:rsidRPr="002F6558" w:rsidRDefault="00471725" w:rsidP="00F82A08">
            <w:pPr>
              <w:spacing w:after="0" w:line="240" w:lineRule="auto"/>
              <w:rPr>
                <w:rFonts w:ascii="Times New Roman" w:hAnsi="Times New Roman"/>
              </w:rPr>
            </w:pPr>
            <w:r w:rsidRPr="002F6558">
              <w:rPr>
                <w:rFonts w:ascii="Times New Roman" w:hAnsi="Times New Roman"/>
              </w:rPr>
              <w:t>-</w:t>
            </w:r>
          </w:p>
        </w:tc>
      </w:tr>
      <w:tr w:rsidR="006D1A88" w:rsidRPr="00572E9A" w:rsidTr="00471725">
        <w:trPr>
          <w:trHeight w:val="1800"/>
        </w:trPr>
        <w:tc>
          <w:tcPr>
            <w:tcW w:w="534" w:type="dxa"/>
            <w:vMerge w:val="restart"/>
          </w:tcPr>
          <w:p w:rsidR="006D1A88" w:rsidRPr="002F6558" w:rsidRDefault="006D1A88" w:rsidP="00987260">
            <w:pPr>
              <w:pStyle w:val="a6"/>
              <w:numPr>
                <w:ilvl w:val="0"/>
                <w:numId w:val="2"/>
              </w:numPr>
              <w:spacing w:after="0" w:line="240" w:lineRule="auto"/>
              <w:rPr>
                <w:rFonts w:ascii="Times New Roman" w:hAnsi="Times New Roman"/>
              </w:rPr>
            </w:pPr>
          </w:p>
        </w:tc>
        <w:tc>
          <w:tcPr>
            <w:tcW w:w="1984" w:type="dxa"/>
            <w:vMerge w:val="restart"/>
          </w:tcPr>
          <w:p w:rsidR="006D1A88" w:rsidRPr="002F6558" w:rsidRDefault="009946DB" w:rsidP="00F82A08">
            <w:pPr>
              <w:spacing w:after="0" w:line="240" w:lineRule="auto"/>
              <w:rPr>
                <w:rFonts w:ascii="Times New Roman" w:hAnsi="Times New Roman"/>
              </w:rPr>
            </w:pPr>
            <w:r w:rsidRPr="002F6558">
              <w:rPr>
                <w:rFonts w:ascii="Times New Roman" w:hAnsi="Times New Roman"/>
              </w:rPr>
              <w:t>Гражданам</w:t>
            </w:r>
            <w:r w:rsidR="006D1A88" w:rsidRPr="002F6558">
              <w:rPr>
                <w:rFonts w:ascii="Times New Roman" w:hAnsi="Times New Roman"/>
              </w:rPr>
              <w:t xml:space="preserve">, являющимися военнослужащими, проходящими военную службу по контракту, общая продолжительность службы которых составляет 10 лет </w:t>
            </w:r>
            <w:r w:rsidR="006D1A88" w:rsidRPr="002F6558">
              <w:rPr>
                <w:rFonts w:ascii="Times New Roman" w:hAnsi="Times New Roman"/>
              </w:rPr>
              <w:lastRenderedPageBreak/>
              <w:t>и более</w:t>
            </w:r>
          </w:p>
        </w:tc>
        <w:tc>
          <w:tcPr>
            <w:tcW w:w="3260" w:type="dxa"/>
            <w:tcBorders>
              <w:bottom w:val="single" w:sz="4" w:space="0" w:color="auto"/>
            </w:tcBorders>
          </w:tcPr>
          <w:p w:rsidR="006D1A88" w:rsidRPr="002F6558" w:rsidRDefault="006D1A88" w:rsidP="00F82A08">
            <w:pPr>
              <w:pStyle w:val="a3"/>
              <w:jc w:val="both"/>
              <w:rPr>
                <w:sz w:val="22"/>
                <w:szCs w:val="22"/>
              </w:rPr>
            </w:pPr>
            <w:r w:rsidRPr="002F6558">
              <w:rPr>
                <w:sz w:val="22"/>
                <w:szCs w:val="22"/>
              </w:rPr>
              <w:lastRenderedPageBreak/>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bottom w:val="single" w:sz="4" w:space="0" w:color="auto"/>
            </w:tcBorders>
          </w:tcPr>
          <w:p w:rsidR="006D1A88" w:rsidRPr="002F6558" w:rsidRDefault="006D1A88"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bottom w:val="single" w:sz="4" w:space="0" w:color="auto"/>
            </w:tcBorders>
          </w:tcPr>
          <w:p w:rsidR="006D1A88" w:rsidRPr="002F6558" w:rsidRDefault="006D1A88" w:rsidP="00F82A08">
            <w:pPr>
              <w:spacing w:after="0"/>
              <w:jc w:val="center"/>
              <w:rPr>
                <w:rFonts w:ascii="Times New Roman" w:hAnsi="Times New Roman"/>
              </w:rPr>
            </w:pPr>
            <w:r w:rsidRPr="002F6558">
              <w:rPr>
                <w:rFonts w:ascii="Times New Roman" w:hAnsi="Times New Roman"/>
              </w:rPr>
              <w:t>нет</w:t>
            </w:r>
          </w:p>
        </w:tc>
        <w:tc>
          <w:tcPr>
            <w:tcW w:w="2552" w:type="dxa"/>
            <w:tcBorders>
              <w:bottom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w:t>
            </w:r>
            <w:r w:rsidRPr="002F6558">
              <w:rPr>
                <w:rFonts w:ascii="Times New Roman" w:hAnsi="Times New Roman"/>
              </w:rPr>
              <w:lastRenderedPageBreak/>
              <w:t>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bottom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bottom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w:t>
            </w:r>
          </w:p>
        </w:tc>
      </w:tr>
      <w:tr w:rsidR="006D1A88" w:rsidRPr="00572E9A" w:rsidTr="006D1A88">
        <w:trPr>
          <w:trHeight w:val="4194"/>
        </w:trPr>
        <w:tc>
          <w:tcPr>
            <w:tcW w:w="534" w:type="dxa"/>
            <w:vMerge/>
          </w:tcPr>
          <w:p w:rsidR="006D1A88" w:rsidRPr="002F6558" w:rsidRDefault="006D1A88" w:rsidP="00987260">
            <w:pPr>
              <w:pStyle w:val="a6"/>
              <w:numPr>
                <w:ilvl w:val="0"/>
                <w:numId w:val="2"/>
              </w:numPr>
              <w:spacing w:after="0" w:line="240" w:lineRule="auto"/>
              <w:rPr>
                <w:rFonts w:ascii="Times New Roman" w:hAnsi="Times New Roman"/>
              </w:rPr>
            </w:pPr>
          </w:p>
        </w:tc>
        <w:tc>
          <w:tcPr>
            <w:tcW w:w="1984" w:type="dxa"/>
            <w:vMerge/>
          </w:tcPr>
          <w:p w:rsidR="006D1A88" w:rsidRPr="002F6558" w:rsidRDefault="006D1A88"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D1A88" w:rsidRPr="002F6558" w:rsidRDefault="006D1A88"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6D1A88" w:rsidRPr="002F6558" w:rsidRDefault="006D1A88"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D1A88" w:rsidRPr="002F6558" w:rsidRDefault="006D1A88"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D1A88" w:rsidRPr="002F6558" w:rsidRDefault="006D1A88"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w:t>
            </w:r>
          </w:p>
        </w:tc>
      </w:tr>
      <w:tr w:rsidR="006D1A88" w:rsidRPr="00572E9A" w:rsidTr="00471725">
        <w:trPr>
          <w:trHeight w:val="597"/>
        </w:trPr>
        <w:tc>
          <w:tcPr>
            <w:tcW w:w="534" w:type="dxa"/>
            <w:vMerge/>
          </w:tcPr>
          <w:p w:rsidR="006D1A88" w:rsidRPr="002F6558" w:rsidRDefault="006D1A88" w:rsidP="00987260">
            <w:pPr>
              <w:pStyle w:val="a6"/>
              <w:numPr>
                <w:ilvl w:val="0"/>
                <w:numId w:val="2"/>
              </w:numPr>
              <w:spacing w:after="0" w:line="240" w:lineRule="auto"/>
              <w:rPr>
                <w:rFonts w:ascii="Times New Roman" w:hAnsi="Times New Roman"/>
              </w:rPr>
            </w:pPr>
          </w:p>
        </w:tc>
        <w:tc>
          <w:tcPr>
            <w:tcW w:w="1984" w:type="dxa"/>
            <w:vMerge/>
          </w:tcPr>
          <w:p w:rsidR="006D1A88" w:rsidRPr="002F6558" w:rsidRDefault="006D1A88" w:rsidP="00F82A08">
            <w:pPr>
              <w:spacing w:after="0" w:line="240" w:lineRule="auto"/>
              <w:rPr>
                <w:rFonts w:ascii="Times New Roman" w:hAnsi="Times New Roman"/>
              </w:rPr>
            </w:pPr>
          </w:p>
        </w:tc>
        <w:tc>
          <w:tcPr>
            <w:tcW w:w="3260" w:type="dxa"/>
            <w:tcBorders>
              <w:top w:val="single" w:sz="4" w:space="0" w:color="auto"/>
            </w:tcBorders>
          </w:tcPr>
          <w:p w:rsidR="006D1A88" w:rsidRPr="002F6558" w:rsidRDefault="006D1A88" w:rsidP="00F82A08">
            <w:pPr>
              <w:pStyle w:val="a3"/>
              <w:jc w:val="both"/>
              <w:rPr>
                <w:sz w:val="22"/>
                <w:szCs w:val="22"/>
              </w:rPr>
            </w:pPr>
            <w:r w:rsidRPr="002F6558">
              <w:rPr>
                <w:sz w:val="22"/>
                <w:szCs w:val="22"/>
              </w:rPr>
              <w:t>-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tc>
        <w:tc>
          <w:tcPr>
            <w:tcW w:w="1701" w:type="dxa"/>
            <w:tcBorders>
              <w:top w:val="single" w:sz="4" w:space="0" w:color="auto"/>
            </w:tcBorders>
          </w:tcPr>
          <w:p w:rsidR="006D1A88" w:rsidRPr="002F6558" w:rsidRDefault="006D1A88" w:rsidP="00F82A08">
            <w:pPr>
              <w:spacing w:after="0" w:line="240" w:lineRule="auto"/>
              <w:jc w:val="center"/>
              <w:rPr>
                <w:rFonts w:ascii="Times New Roman" w:hAnsi="Times New Roman"/>
              </w:rPr>
            </w:pPr>
            <w:r w:rsidRPr="002F6558">
              <w:rPr>
                <w:rFonts w:ascii="Times New Roman" w:hAnsi="Times New Roman"/>
              </w:rPr>
              <w:t>1 экз. оригинал</w:t>
            </w:r>
          </w:p>
        </w:tc>
        <w:tc>
          <w:tcPr>
            <w:tcW w:w="2410" w:type="dxa"/>
            <w:tcBorders>
              <w:top w:val="single" w:sz="4" w:space="0" w:color="auto"/>
            </w:tcBorders>
          </w:tcPr>
          <w:p w:rsidR="006D1A88" w:rsidRPr="002F6558" w:rsidRDefault="006D1A88"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tcBorders>
          </w:tcPr>
          <w:p w:rsidR="006D1A88" w:rsidRPr="002F6558" w:rsidRDefault="006D1A88" w:rsidP="006D1A88">
            <w:pPr>
              <w:rPr>
                <w:rFonts w:ascii="Times New Roman" w:hAnsi="Times New Roman"/>
              </w:rPr>
            </w:pPr>
            <w:r w:rsidRPr="002F6558">
              <w:rPr>
                <w:rFonts w:ascii="Times New Roman" w:hAnsi="Times New Roman"/>
              </w:rPr>
              <w:t>Должен быть изготовлен на официальном бланке и соответствовать установленным требованиям</w:t>
            </w:r>
          </w:p>
        </w:tc>
        <w:tc>
          <w:tcPr>
            <w:tcW w:w="1417" w:type="dxa"/>
            <w:tcBorders>
              <w:top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tcBorders>
          </w:tcPr>
          <w:p w:rsidR="006D1A88" w:rsidRPr="002F6558" w:rsidRDefault="006D1A88" w:rsidP="00F82A08">
            <w:pPr>
              <w:spacing w:after="0" w:line="240" w:lineRule="auto"/>
              <w:rPr>
                <w:rFonts w:ascii="Times New Roman" w:hAnsi="Times New Roman"/>
              </w:rPr>
            </w:pPr>
            <w:r w:rsidRPr="002F6558">
              <w:rPr>
                <w:rFonts w:ascii="Times New Roman" w:hAnsi="Times New Roman"/>
              </w:rPr>
              <w:t>-</w:t>
            </w:r>
          </w:p>
        </w:tc>
      </w:tr>
      <w:tr w:rsidR="00211AD3" w:rsidRPr="00572E9A" w:rsidTr="00154AA4">
        <w:trPr>
          <w:trHeight w:val="5369"/>
        </w:trPr>
        <w:tc>
          <w:tcPr>
            <w:tcW w:w="534" w:type="dxa"/>
            <w:vMerge w:val="restart"/>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val="restart"/>
          </w:tcPr>
          <w:p w:rsidR="00211AD3" w:rsidRPr="002F6558" w:rsidRDefault="009946DB" w:rsidP="00365A88">
            <w:pPr>
              <w:spacing w:after="0" w:line="240" w:lineRule="auto"/>
              <w:jc w:val="both"/>
              <w:rPr>
                <w:rFonts w:ascii="Times New Roman" w:hAnsi="Times New Roman"/>
              </w:rPr>
            </w:pPr>
            <w:r w:rsidRPr="002F6558">
              <w:rPr>
                <w:rFonts w:ascii="Times New Roman" w:hAnsi="Times New Roman"/>
              </w:rPr>
              <w:t>Гражданам</w:t>
            </w:r>
            <w:r w:rsidR="00211AD3" w:rsidRPr="002F6558">
              <w:rPr>
                <w:rFonts w:ascii="Times New Roman" w:hAnsi="Times New Roman"/>
              </w:rPr>
              <w:t>, подверг</w:t>
            </w:r>
            <w:r w:rsidRPr="002F6558">
              <w:rPr>
                <w:rFonts w:ascii="Times New Roman" w:hAnsi="Times New Roman"/>
              </w:rPr>
              <w:t>авшим</w:t>
            </w:r>
            <w:r w:rsidR="00211AD3" w:rsidRPr="002F6558">
              <w:rPr>
                <w:rFonts w:ascii="Times New Roman" w:hAnsi="Times New Roman"/>
              </w:rPr>
              <w:t>ся воздействию радиации вследствие катастрофы на Чернобыльской АЭС</w:t>
            </w:r>
          </w:p>
        </w:tc>
        <w:tc>
          <w:tcPr>
            <w:tcW w:w="3260" w:type="dxa"/>
          </w:tcPr>
          <w:p w:rsidR="00211AD3" w:rsidRPr="002F6558" w:rsidRDefault="00211AD3" w:rsidP="00F82A08">
            <w:pPr>
              <w:pStyle w:val="a3"/>
              <w:jc w:val="both"/>
              <w:rPr>
                <w:sz w:val="22"/>
                <w:szCs w:val="22"/>
              </w:rPr>
            </w:pPr>
            <w:r w:rsidRPr="002F6558">
              <w:rPr>
                <w:sz w:val="22"/>
                <w:szCs w:val="22"/>
              </w:rPr>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Pr>
          <w:p w:rsidR="00211AD3" w:rsidRPr="002F6558" w:rsidRDefault="00211AD3" w:rsidP="00F82A08">
            <w:pPr>
              <w:spacing w:after="0" w:line="240" w:lineRule="auto"/>
              <w:rPr>
                <w:rFonts w:ascii="Times New Roman" w:hAnsi="Times New Roman"/>
              </w:rPr>
            </w:pPr>
            <w:r w:rsidRPr="002F6558">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c>
          <w:tcPr>
            <w:tcW w:w="1559" w:type="dxa"/>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11AD3" w:rsidRPr="00572E9A" w:rsidTr="00365A88">
        <w:trPr>
          <w:trHeight w:val="4248"/>
        </w:trPr>
        <w:tc>
          <w:tcPr>
            <w:tcW w:w="534" w:type="dxa"/>
            <w:vMerge/>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tcPr>
          <w:p w:rsidR="00211AD3" w:rsidRPr="002F6558" w:rsidRDefault="00211AD3" w:rsidP="00F82A08">
            <w:pPr>
              <w:spacing w:after="0" w:line="240" w:lineRule="auto"/>
              <w:rPr>
                <w:rFonts w:ascii="Times New Roman" w:hAnsi="Times New Roman"/>
              </w:rPr>
            </w:pPr>
          </w:p>
        </w:tc>
        <w:tc>
          <w:tcPr>
            <w:tcW w:w="3260" w:type="dxa"/>
            <w:tcBorders>
              <w:bottom w:val="single" w:sz="4" w:space="0" w:color="auto"/>
            </w:tcBorders>
          </w:tcPr>
          <w:p w:rsidR="00211AD3" w:rsidRPr="002F6558" w:rsidRDefault="00211AD3" w:rsidP="00F82A08">
            <w:pPr>
              <w:pStyle w:val="a3"/>
              <w:jc w:val="both"/>
              <w:rPr>
                <w:sz w:val="22"/>
                <w:szCs w:val="22"/>
              </w:rPr>
            </w:pPr>
            <w:r w:rsidRPr="002F6558">
              <w:rPr>
                <w:sz w:val="22"/>
                <w:szCs w:val="22"/>
              </w:rPr>
              <w:t>- паспорт гражданина РФ</w:t>
            </w:r>
          </w:p>
        </w:tc>
        <w:tc>
          <w:tcPr>
            <w:tcW w:w="1701" w:type="dxa"/>
            <w:tcBorders>
              <w:bottom w:val="single" w:sz="4" w:space="0" w:color="auto"/>
            </w:tcBorders>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bottom w:val="single" w:sz="4" w:space="0" w:color="auto"/>
            </w:tcBorders>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Borders>
              <w:bottom w:val="single" w:sz="4" w:space="0" w:color="auto"/>
            </w:tcBorders>
          </w:tcPr>
          <w:p w:rsidR="00211AD3" w:rsidRPr="002F6558" w:rsidRDefault="00211AD3"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c>
          <w:tcPr>
            <w:tcW w:w="1559" w:type="dxa"/>
            <w:tcBorders>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11AD3" w:rsidRPr="00572E9A" w:rsidTr="00211AD3">
        <w:trPr>
          <w:trHeight w:val="4878"/>
        </w:trPr>
        <w:tc>
          <w:tcPr>
            <w:tcW w:w="534" w:type="dxa"/>
            <w:vMerge/>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tcPr>
          <w:p w:rsidR="00211AD3" w:rsidRPr="002F6558" w:rsidRDefault="00211AD3"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211AD3" w:rsidRPr="002F6558" w:rsidRDefault="00211AD3" w:rsidP="00F82A08">
            <w:pPr>
              <w:pStyle w:val="a3"/>
              <w:jc w:val="both"/>
              <w:rPr>
                <w:sz w:val="22"/>
                <w:szCs w:val="22"/>
              </w:rPr>
            </w:pPr>
            <w:r w:rsidRPr="002F6558">
              <w:rPr>
                <w:sz w:val="22"/>
                <w:szCs w:val="22"/>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проживании(работе) в зоне проживания с льготным социально-экономическим статусом</w:t>
            </w:r>
          </w:p>
        </w:tc>
        <w:tc>
          <w:tcPr>
            <w:tcW w:w="1701" w:type="dxa"/>
            <w:tcBorders>
              <w:top w:val="single" w:sz="4" w:space="0" w:color="auto"/>
              <w:bottom w:val="single" w:sz="4" w:space="0" w:color="auto"/>
            </w:tcBorders>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11AD3" w:rsidRPr="002F6558" w:rsidRDefault="00211AD3"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211AD3" w:rsidRPr="002F6558" w:rsidRDefault="00211AD3" w:rsidP="00365A88"/>
        </w:tc>
        <w:tc>
          <w:tcPr>
            <w:tcW w:w="1417"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11AD3" w:rsidRPr="00572E9A" w:rsidTr="00211AD3">
        <w:trPr>
          <w:trHeight w:val="692"/>
        </w:trPr>
        <w:tc>
          <w:tcPr>
            <w:tcW w:w="534" w:type="dxa"/>
            <w:vMerge w:val="restart"/>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val="restart"/>
          </w:tcPr>
          <w:p w:rsidR="00211AD3" w:rsidRPr="002F6558" w:rsidRDefault="009946DB" w:rsidP="00211AD3">
            <w:pPr>
              <w:pStyle w:val="a3"/>
              <w:jc w:val="both"/>
              <w:rPr>
                <w:sz w:val="22"/>
                <w:szCs w:val="22"/>
              </w:rPr>
            </w:pPr>
            <w:r w:rsidRPr="002F6558">
              <w:rPr>
                <w:sz w:val="22"/>
                <w:szCs w:val="22"/>
              </w:rPr>
              <w:t>Гражданам</w:t>
            </w:r>
            <w:r w:rsidR="00211AD3" w:rsidRPr="002F6558">
              <w:rPr>
                <w:sz w:val="22"/>
                <w:szCs w:val="22"/>
              </w:rPr>
              <w:t xml:space="preserve">,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w:t>
            </w:r>
            <w:r w:rsidR="00211AD3" w:rsidRPr="002F6558">
              <w:rPr>
                <w:sz w:val="22"/>
                <w:szCs w:val="22"/>
              </w:rPr>
              <w:lastRenderedPageBreak/>
              <w:t>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tc>
        <w:tc>
          <w:tcPr>
            <w:tcW w:w="3260" w:type="dxa"/>
            <w:tcBorders>
              <w:top w:val="single" w:sz="4" w:space="0" w:color="auto"/>
              <w:bottom w:val="single" w:sz="4" w:space="0" w:color="auto"/>
            </w:tcBorders>
          </w:tcPr>
          <w:p w:rsidR="00211AD3" w:rsidRPr="002F6558" w:rsidRDefault="00211AD3" w:rsidP="00F82A08">
            <w:pPr>
              <w:pStyle w:val="a3"/>
              <w:jc w:val="both"/>
              <w:rPr>
                <w:sz w:val="22"/>
                <w:szCs w:val="22"/>
              </w:rPr>
            </w:pPr>
            <w:r w:rsidRPr="002F6558">
              <w:rPr>
                <w:sz w:val="22"/>
                <w:szCs w:val="22"/>
              </w:rPr>
              <w:lastRenderedPageBreak/>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w:t>
            </w:r>
            <w:r w:rsidRPr="002F6558">
              <w:rPr>
                <w:rFonts w:ascii="Times New Roman" w:hAnsi="Times New Roman"/>
              </w:rPr>
              <w:lastRenderedPageBreak/>
              <w:t>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11AD3" w:rsidRPr="00572E9A" w:rsidTr="00211AD3">
        <w:trPr>
          <w:trHeight w:val="2142"/>
        </w:trPr>
        <w:tc>
          <w:tcPr>
            <w:tcW w:w="534" w:type="dxa"/>
            <w:vMerge/>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tcPr>
          <w:p w:rsidR="00211AD3" w:rsidRPr="002F6558" w:rsidRDefault="00211AD3" w:rsidP="00211AD3">
            <w:pPr>
              <w:pStyle w:val="a3"/>
              <w:jc w:val="both"/>
              <w:rPr>
                <w:sz w:val="22"/>
                <w:szCs w:val="22"/>
              </w:rPr>
            </w:pPr>
          </w:p>
        </w:tc>
        <w:tc>
          <w:tcPr>
            <w:tcW w:w="3260" w:type="dxa"/>
            <w:tcBorders>
              <w:top w:val="single" w:sz="4" w:space="0" w:color="auto"/>
              <w:bottom w:val="single" w:sz="4" w:space="0" w:color="auto"/>
            </w:tcBorders>
          </w:tcPr>
          <w:p w:rsidR="00211AD3" w:rsidRPr="002F6558" w:rsidRDefault="00211AD3"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11AD3" w:rsidRPr="002F6558" w:rsidRDefault="00211AD3"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11AD3" w:rsidRPr="00572E9A" w:rsidTr="00211AD3">
        <w:trPr>
          <w:trHeight w:val="3636"/>
        </w:trPr>
        <w:tc>
          <w:tcPr>
            <w:tcW w:w="534" w:type="dxa"/>
            <w:vMerge/>
          </w:tcPr>
          <w:p w:rsidR="00211AD3" w:rsidRPr="002F6558" w:rsidRDefault="00211AD3" w:rsidP="00987260">
            <w:pPr>
              <w:pStyle w:val="a6"/>
              <w:numPr>
                <w:ilvl w:val="0"/>
                <w:numId w:val="2"/>
              </w:numPr>
              <w:spacing w:after="0" w:line="240" w:lineRule="auto"/>
              <w:rPr>
                <w:rFonts w:ascii="Times New Roman" w:hAnsi="Times New Roman"/>
              </w:rPr>
            </w:pPr>
          </w:p>
        </w:tc>
        <w:tc>
          <w:tcPr>
            <w:tcW w:w="1984" w:type="dxa"/>
            <w:vMerge/>
          </w:tcPr>
          <w:p w:rsidR="00211AD3" w:rsidRPr="002F6558" w:rsidRDefault="00211AD3" w:rsidP="00211AD3">
            <w:pPr>
              <w:pStyle w:val="a3"/>
              <w:jc w:val="both"/>
              <w:rPr>
                <w:sz w:val="22"/>
                <w:szCs w:val="22"/>
              </w:rPr>
            </w:pPr>
          </w:p>
        </w:tc>
        <w:tc>
          <w:tcPr>
            <w:tcW w:w="3260" w:type="dxa"/>
            <w:tcBorders>
              <w:top w:val="single" w:sz="4" w:space="0" w:color="auto"/>
              <w:bottom w:val="single" w:sz="4" w:space="0" w:color="auto"/>
            </w:tcBorders>
          </w:tcPr>
          <w:p w:rsidR="00211AD3" w:rsidRPr="002F6558" w:rsidRDefault="00211AD3" w:rsidP="00F82A08">
            <w:pPr>
              <w:pStyle w:val="a3"/>
              <w:jc w:val="both"/>
              <w:rPr>
                <w:sz w:val="22"/>
                <w:szCs w:val="22"/>
              </w:rPr>
            </w:pPr>
            <w:r w:rsidRPr="002F6558">
              <w:rPr>
                <w:sz w:val="22"/>
                <w:szCs w:val="22"/>
              </w:rPr>
              <w:t xml:space="preserve">- трудовая книжка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w:t>
            </w:r>
            <w:r w:rsidRPr="002F6558">
              <w:rPr>
                <w:sz w:val="22"/>
                <w:szCs w:val="22"/>
              </w:rPr>
              <w:lastRenderedPageBreak/>
              <w:t>полиции</w:t>
            </w:r>
          </w:p>
        </w:tc>
        <w:tc>
          <w:tcPr>
            <w:tcW w:w="1701" w:type="dxa"/>
            <w:tcBorders>
              <w:top w:val="single" w:sz="4" w:space="0" w:color="auto"/>
              <w:bottom w:val="single" w:sz="4" w:space="0" w:color="auto"/>
            </w:tcBorders>
          </w:tcPr>
          <w:p w:rsidR="00211AD3" w:rsidRPr="002F6558" w:rsidRDefault="00211AD3"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211AD3" w:rsidRPr="002F6558" w:rsidRDefault="00211AD3"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11AD3" w:rsidRPr="002F6558" w:rsidRDefault="00211AD3" w:rsidP="00211AD3">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211AD3" w:rsidRPr="002F6558" w:rsidRDefault="00211AD3" w:rsidP="00365A88">
            <w:pPr>
              <w:rPr>
                <w:rFonts w:ascii="Times New Roman" w:hAnsi="Times New Roman"/>
              </w:rPr>
            </w:pPr>
          </w:p>
        </w:tc>
        <w:tc>
          <w:tcPr>
            <w:tcW w:w="1417"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11AD3" w:rsidRPr="002F6558" w:rsidRDefault="00211AD3" w:rsidP="00F82A08">
            <w:pPr>
              <w:spacing w:after="0" w:line="240" w:lineRule="auto"/>
              <w:rPr>
                <w:rFonts w:ascii="Times New Roman" w:hAnsi="Times New Roman"/>
              </w:rPr>
            </w:pPr>
            <w:r w:rsidRPr="002F6558">
              <w:rPr>
                <w:rFonts w:ascii="Times New Roman" w:hAnsi="Times New Roman"/>
              </w:rPr>
              <w:t>-</w:t>
            </w:r>
          </w:p>
        </w:tc>
      </w:tr>
      <w:tr w:rsidR="002C0284" w:rsidRPr="00572E9A" w:rsidTr="00211AD3">
        <w:trPr>
          <w:trHeight w:val="576"/>
        </w:trPr>
        <w:tc>
          <w:tcPr>
            <w:tcW w:w="534" w:type="dxa"/>
            <w:vMerge w:val="restart"/>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val="restart"/>
          </w:tcPr>
          <w:p w:rsidR="002C0284" w:rsidRPr="002F6558" w:rsidRDefault="009946DB" w:rsidP="00211AD3">
            <w:pPr>
              <w:pStyle w:val="a3"/>
              <w:jc w:val="both"/>
              <w:rPr>
                <w:sz w:val="22"/>
                <w:szCs w:val="22"/>
              </w:rPr>
            </w:pPr>
            <w:r w:rsidRPr="002F6558">
              <w:rPr>
                <w:sz w:val="22"/>
                <w:szCs w:val="22"/>
              </w:rPr>
              <w:t>Гражданам, окончившим</w:t>
            </w:r>
            <w:r w:rsidR="002C0284" w:rsidRPr="002F6558">
              <w:rPr>
                <w:sz w:val="22"/>
                <w:szCs w:val="22"/>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w:t>
            </w:r>
            <w:r w:rsidR="002C0284" w:rsidRPr="002F6558">
              <w:rPr>
                <w:sz w:val="22"/>
                <w:szCs w:val="22"/>
              </w:rPr>
              <w:lastRenderedPageBreak/>
              <w:t>товаропроизводителями в соответствии со статьей 3 Федерального закона от 29.12.2006 № 264-ФЗ «О развитии сельского хозяйства»</w:t>
            </w: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lastRenderedPageBreak/>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11AD3">
        <w:trPr>
          <w:trHeight w:val="1170"/>
        </w:trPr>
        <w:tc>
          <w:tcPr>
            <w:tcW w:w="534" w:type="dxa"/>
            <w:vMerge/>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tcPr>
          <w:p w:rsidR="002C0284" w:rsidRPr="002F6558" w:rsidRDefault="002C0284" w:rsidP="00211AD3">
            <w:pPr>
              <w:pStyle w:val="a3"/>
              <w:jc w:val="both"/>
              <w:rPr>
                <w:sz w:val="22"/>
                <w:szCs w:val="22"/>
              </w:rPr>
            </w:pP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11AD3">
        <w:trPr>
          <w:trHeight w:val="1152"/>
        </w:trPr>
        <w:tc>
          <w:tcPr>
            <w:tcW w:w="534" w:type="dxa"/>
            <w:vMerge/>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tcPr>
          <w:p w:rsidR="002C0284" w:rsidRPr="002F6558" w:rsidRDefault="002C0284" w:rsidP="00211AD3">
            <w:pPr>
              <w:pStyle w:val="a3"/>
              <w:jc w:val="both"/>
              <w:rPr>
                <w:sz w:val="22"/>
                <w:szCs w:val="22"/>
              </w:rPr>
            </w:pP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t>-документ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211AD3">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2C0284" w:rsidRPr="002F6558" w:rsidRDefault="002C0284" w:rsidP="00365A88">
            <w:pPr>
              <w:rPr>
                <w:rFonts w:ascii="Times New Roman" w:hAnsi="Times New Roman"/>
              </w:rPr>
            </w:pP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C0284">
        <w:trPr>
          <w:trHeight w:val="1602"/>
        </w:trPr>
        <w:tc>
          <w:tcPr>
            <w:tcW w:w="534" w:type="dxa"/>
            <w:vMerge/>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tcPr>
          <w:p w:rsidR="002C0284" w:rsidRPr="002F6558" w:rsidRDefault="002C0284" w:rsidP="00211AD3">
            <w:pPr>
              <w:pStyle w:val="a3"/>
              <w:jc w:val="both"/>
              <w:rPr>
                <w:sz w:val="22"/>
                <w:szCs w:val="22"/>
              </w:rPr>
            </w:pP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t>- трудовая книжка или трудовой договор, заключенный гражданином с юридическим лицом или индивидуальным предпринимателем</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211AD3">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C0284">
        <w:trPr>
          <w:trHeight w:val="476"/>
        </w:trPr>
        <w:tc>
          <w:tcPr>
            <w:tcW w:w="534" w:type="dxa"/>
            <w:vMerge w:val="restart"/>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val="restart"/>
          </w:tcPr>
          <w:p w:rsidR="002C0284" w:rsidRPr="002F6558" w:rsidRDefault="009946DB" w:rsidP="002C0284">
            <w:pPr>
              <w:spacing w:after="0" w:line="240" w:lineRule="auto"/>
              <w:jc w:val="both"/>
              <w:rPr>
                <w:rFonts w:ascii="Times New Roman" w:hAnsi="Times New Roman"/>
              </w:rPr>
            </w:pPr>
            <w:r w:rsidRPr="002F6558">
              <w:rPr>
                <w:rFonts w:ascii="Times New Roman" w:hAnsi="Times New Roman"/>
              </w:rPr>
              <w:t>Гражданам, являющимся</w:t>
            </w:r>
            <w:r w:rsidR="002C0284" w:rsidRPr="002F6558">
              <w:rPr>
                <w:rFonts w:ascii="Times New Roman" w:hAnsi="Times New Roman"/>
              </w:rPr>
              <w:t xml:space="preserve"> ветеранами Великой Отечественной войны, </w:t>
            </w:r>
            <w:r w:rsidR="002C0284" w:rsidRPr="002F6558">
              <w:rPr>
                <w:rFonts w:ascii="Times New Roman" w:hAnsi="Times New Roman"/>
              </w:rPr>
              <w:lastRenderedPageBreak/>
              <w:t>ветеранами боевых действий</w:t>
            </w: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lastRenderedPageBreak/>
              <w:t xml:space="preserve">- документ, подтверждающий полномочия представителя заявителя действовать  от его имени, в случае если за предоставлением муниципальной услуги </w:t>
            </w:r>
            <w:r w:rsidRPr="002F6558">
              <w:rPr>
                <w:sz w:val="22"/>
                <w:szCs w:val="22"/>
              </w:rPr>
              <w:lastRenderedPageBreak/>
              <w:t>обращается представитель заявителя</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w:t>
            </w:r>
            <w:r w:rsidRPr="002F6558">
              <w:rPr>
                <w:rFonts w:ascii="Times New Roman" w:hAnsi="Times New Roman"/>
              </w:rPr>
              <w:lastRenderedPageBreak/>
              <w:t>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C0284">
        <w:trPr>
          <w:trHeight w:val="414"/>
        </w:trPr>
        <w:tc>
          <w:tcPr>
            <w:tcW w:w="534" w:type="dxa"/>
            <w:vMerge/>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tcPr>
          <w:p w:rsidR="002C0284" w:rsidRPr="002F6558" w:rsidRDefault="002C0284" w:rsidP="002C0284">
            <w:pPr>
              <w:spacing w:after="0" w:line="240" w:lineRule="auto"/>
              <w:jc w:val="both"/>
              <w:rPr>
                <w:rFonts w:ascii="Times New Roman" w:hAnsi="Times New Roman"/>
              </w:rPr>
            </w:pP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r w:rsidRPr="002F6558">
              <w:rPr>
                <w:rFonts w:ascii="Times New Roman" w:hAnsi="Times New Roman"/>
              </w:rPr>
              <w:t>-</w:t>
            </w:r>
          </w:p>
        </w:tc>
      </w:tr>
      <w:tr w:rsidR="002C0284" w:rsidRPr="00572E9A" w:rsidTr="002C0284">
        <w:trPr>
          <w:trHeight w:val="1098"/>
        </w:trPr>
        <w:tc>
          <w:tcPr>
            <w:tcW w:w="534" w:type="dxa"/>
            <w:vMerge/>
          </w:tcPr>
          <w:p w:rsidR="002C0284" w:rsidRPr="002F6558" w:rsidRDefault="002C0284" w:rsidP="00987260">
            <w:pPr>
              <w:pStyle w:val="a6"/>
              <w:numPr>
                <w:ilvl w:val="0"/>
                <w:numId w:val="2"/>
              </w:numPr>
              <w:spacing w:after="0" w:line="240" w:lineRule="auto"/>
              <w:rPr>
                <w:rFonts w:ascii="Times New Roman" w:hAnsi="Times New Roman"/>
              </w:rPr>
            </w:pPr>
          </w:p>
        </w:tc>
        <w:tc>
          <w:tcPr>
            <w:tcW w:w="1984" w:type="dxa"/>
            <w:vMerge/>
          </w:tcPr>
          <w:p w:rsidR="002C0284" w:rsidRPr="002F6558" w:rsidRDefault="002C0284" w:rsidP="002C0284">
            <w:pPr>
              <w:spacing w:after="0" w:line="240" w:lineRule="auto"/>
              <w:jc w:val="both"/>
              <w:rPr>
                <w:rFonts w:ascii="Times New Roman" w:hAnsi="Times New Roman"/>
              </w:rPr>
            </w:pPr>
          </w:p>
        </w:tc>
        <w:tc>
          <w:tcPr>
            <w:tcW w:w="3260" w:type="dxa"/>
            <w:tcBorders>
              <w:top w:val="single" w:sz="4" w:space="0" w:color="auto"/>
              <w:bottom w:val="single" w:sz="4" w:space="0" w:color="auto"/>
            </w:tcBorders>
          </w:tcPr>
          <w:p w:rsidR="002C0284" w:rsidRPr="002F6558" w:rsidRDefault="002C0284" w:rsidP="00F82A08">
            <w:pPr>
              <w:pStyle w:val="a3"/>
              <w:jc w:val="both"/>
              <w:rPr>
                <w:sz w:val="22"/>
                <w:szCs w:val="22"/>
              </w:rPr>
            </w:pPr>
            <w:r w:rsidRPr="002F6558">
              <w:rPr>
                <w:sz w:val="22"/>
                <w:szCs w:val="22"/>
              </w:rPr>
              <w:t xml:space="preserve">- удостоверение ветерана Великой Отечественной войны или копия удостоверения ветерана боевых действий, или копия свидетельства (удостоверения) о праве на </w:t>
            </w:r>
            <w:r w:rsidRPr="002F6558">
              <w:rPr>
                <w:sz w:val="22"/>
                <w:szCs w:val="22"/>
              </w:rPr>
              <w:lastRenderedPageBreak/>
              <w:t>льготы, образец которого утвержден до 1 января 1992 года</w:t>
            </w:r>
          </w:p>
        </w:tc>
        <w:tc>
          <w:tcPr>
            <w:tcW w:w="1701" w:type="dxa"/>
            <w:tcBorders>
              <w:top w:val="single" w:sz="4" w:space="0" w:color="auto"/>
              <w:bottom w:val="single" w:sz="4" w:space="0" w:color="auto"/>
            </w:tcBorders>
          </w:tcPr>
          <w:p w:rsidR="002C0284" w:rsidRPr="002F6558" w:rsidRDefault="002C0284"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2C0284" w:rsidRPr="002F6558" w:rsidRDefault="002C0284"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2C0284" w:rsidRPr="002F6558" w:rsidRDefault="002C0284" w:rsidP="002C0284">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2C0284" w:rsidRPr="002F6558" w:rsidRDefault="002C0284" w:rsidP="00365A88">
            <w:pPr>
              <w:rPr>
                <w:rFonts w:ascii="Times New Roman" w:hAnsi="Times New Roman"/>
              </w:rPr>
            </w:pPr>
          </w:p>
        </w:tc>
        <w:tc>
          <w:tcPr>
            <w:tcW w:w="1417"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p>
        </w:tc>
        <w:tc>
          <w:tcPr>
            <w:tcW w:w="1559" w:type="dxa"/>
            <w:tcBorders>
              <w:top w:val="single" w:sz="4" w:space="0" w:color="auto"/>
              <w:bottom w:val="single" w:sz="4" w:space="0" w:color="auto"/>
            </w:tcBorders>
          </w:tcPr>
          <w:p w:rsidR="002C0284" w:rsidRPr="002F6558" w:rsidRDefault="002C0284" w:rsidP="00F82A08">
            <w:pPr>
              <w:spacing w:after="0" w:line="240" w:lineRule="auto"/>
              <w:rPr>
                <w:rFonts w:ascii="Times New Roman" w:hAnsi="Times New Roman"/>
              </w:rPr>
            </w:pPr>
          </w:p>
        </w:tc>
      </w:tr>
      <w:tr w:rsidR="009946DB" w:rsidRPr="00572E9A" w:rsidTr="009946DB">
        <w:trPr>
          <w:trHeight w:val="423"/>
        </w:trPr>
        <w:tc>
          <w:tcPr>
            <w:tcW w:w="534" w:type="dxa"/>
            <w:vMerge w:val="restart"/>
          </w:tcPr>
          <w:p w:rsidR="009946DB" w:rsidRPr="002F6558" w:rsidRDefault="009946DB" w:rsidP="00987260">
            <w:pPr>
              <w:pStyle w:val="a6"/>
              <w:numPr>
                <w:ilvl w:val="0"/>
                <w:numId w:val="2"/>
              </w:numPr>
              <w:spacing w:after="0" w:line="240" w:lineRule="auto"/>
              <w:rPr>
                <w:rFonts w:ascii="Times New Roman" w:hAnsi="Times New Roman"/>
              </w:rPr>
            </w:pPr>
          </w:p>
        </w:tc>
        <w:tc>
          <w:tcPr>
            <w:tcW w:w="1984" w:type="dxa"/>
            <w:vMerge w:val="restart"/>
          </w:tcPr>
          <w:p w:rsidR="009946DB" w:rsidRPr="002F6558" w:rsidRDefault="009946DB" w:rsidP="00F82A08">
            <w:pPr>
              <w:spacing w:after="0" w:line="240" w:lineRule="auto"/>
              <w:rPr>
                <w:rFonts w:ascii="Times New Roman" w:hAnsi="Times New Roman"/>
              </w:rPr>
            </w:pPr>
            <w:r w:rsidRPr="002F6558">
              <w:rPr>
                <w:rFonts w:ascii="Times New Roman" w:hAnsi="Times New Roman"/>
              </w:rPr>
              <w:t>Гражданам, являющимся членами молодой семьи, проживающими в сельских поселениях Волгоградской области</w:t>
            </w:r>
          </w:p>
        </w:tc>
        <w:tc>
          <w:tcPr>
            <w:tcW w:w="3260" w:type="dxa"/>
            <w:tcBorders>
              <w:top w:val="single" w:sz="4" w:space="0" w:color="auto"/>
              <w:bottom w:val="single" w:sz="4" w:space="0" w:color="auto"/>
            </w:tcBorders>
          </w:tcPr>
          <w:p w:rsidR="009946DB" w:rsidRPr="002F6558" w:rsidRDefault="009946DB" w:rsidP="00F82A08">
            <w:pPr>
              <w:pStyle w:val="a3"/>
              <w:jc w:val="both"/>
              <w:rPr>
                <w:sz w:val="22"/>
                <w:szCs w:val="22"/>
              </w:rPr>
            </w:pPr>
            <w:r w:rsidRPr="002F6558">
              <w:rPr>
                <w:sz w:val="22"/>
                <w:szCs w:val="22"/>
              </w:rPr>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9946DB" w:rsidRPr="002F6558" w:rsidRDefault="009946DB"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6DB" w:rsidRPr="002F6558" w:rsidRDefault="009946DB"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r>
      <w:tr w:rsidR="009946DB" w:rsidRPr="00572E9A" w:rsidTr="009946DB">
        <w:trPr>
          <w:trHeight w:val="432"/>
        </w:trPr>
        <w:tc>
          <w:tcPr>
            <w:tcW w:w="534" w:type="dxa"/>
            <w:vMerge/>
          </w:tcPr>
          <w:p w:rsidR="009946DB" w:rsidRPr="002F6558" w:rsidRDefault="009946DB" w:rsidP="00987260">
            <w:pPr>
              <w:pStyle w:val="a6"/>
              <w:numPr>
                <w:ilvl w:val="0"/>
                <w:numId w:val="2"/>
              </w:numPr>
              <w:spacing w:after="0" w:line="240" w:lineRule="auto"/>
              <w:rPr>
                <w:rFonts w:ascii="Times New Roman" w:hAnsi="Times New Roman"/>
              </w:rPr>
            </w:pPr>
          </w:p>
        </w:tc>
        <w:tc>
          <w:tcPr>
            <w:tcW w:w="1984" w:type="dxa"/>
            <w:vMerge/>
          </w:tcPr>
          <w:p w:rsidR="009946DB" w:rsidRPr="002F6558" w:rsidRDefault="009946DB"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946DB" w:rsidRPr="002F6558" w:rsidRDefault="009946DB" w:rsidP="00F82A08">
            <w:pPr>
              <w:pStyle w:val="a3"/>
              <w:jc w:val="both"/>
              <w:rPr>
                <w:sz w:val="22"/>
                <w:szCs w:val="22"/>
              </w:rPr>
            </w:pPr>
            <w:r w:rsidRPr="002F6558">
              <w:rPr>
                <w:sz w:val="22"/>
                <w:szCs w:val="22"/>
              </w:rPr>
              <w:t>-паспорт каждого из супругов, родителя (в неполной семье)</w:t>
            </w:r>
          </w:p>
        </w:tc>
        <w:tc>
          <w:tcPr>
            <w:tcW w:w="1701" w:type="dxa"/>
            <w:tcBorders>
              <w:top w:val="single" w:sz="4" w:space="0" w:color="auto"/>
              <w:bottom w:val="single" w:sz="4" w:space="0" w:color="auto"/>
            </w:tcBorders>
          </w:tcPr>
          <w:p w:rsidR="009946DB" w:rsidRPr="002F6558" w:rsidRDefault="009946DB"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6DB" w:rsidRPr="002F6558" w:rsidRDefault="009946DB"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6DB" w:rsidRPr="002F6558" w:rsidRDefault="009946DB" w:rsidP="00365A88">
            <w:pPr>
              <w:rPr>
                <w:rFonts w:ascii="Times New Roman" w:hAnsi="Times New Roman"/>
              </w:rPr>
            </w:pPr>
            <w:r w:rsidRPr="002F6558">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sidRPr="002F6558">
              <w:rPr>
                <w:rFonts w:ascii="Times New Roman" w:hAnsi="Times New Roman"/>
              </w:rPr>
              <w:lastRenderedPageBreak/>
              <w:t>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p>
        </w:tc>
        <w:tc>
          <w:tcPr>
            <w:tcW w:w="1559"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p>
        </w:tc>
      </w:tr>
      <w:tr w:rsidR="009946DB" w:rsidRPr="00572E9A" w:rsidTr="009946DB">
        <w:trPr>
          <w:trHeight w:val="450"/>
        </w:trPr>
        <w:tc>
          <w:tcPr>
            <w:tcW w:w="534" w:type="dxa"/>
            <w:vMerge/>
          </w:tcPr>
          <w:p w:rsidR="009946DB" w:rsidRPr="002F6558" w:rsidRDefault="009946DB" w:rsidP="00987260">
            <w:pPr>
              <w:pStyle w:val="a6"/>
              <w:numPr>
                <w:ilvl w:val="0"/>
                <w:numId w:val="2"/>
              </w:numPr>
              <w:spacing w:after="0" w:line="240" w:lineRule="auto"/>
              <w:rPr>
                <w:rFonts w:ascii="Times New Roman" w:hAnsi="Times New Roman"/>
              </w:rPr>
            </w:pPr>
          </w:p>
        </w:tc>
        <w:tc>
          <w:tcPr>
            <w:tcW w:w="1984" w:type="dxa"/>
            <w:vMerge/>
          </w:tcPr>
          <w:p w:rsidR="009946DB" w:rsidRPr="002F6558" w:rsidRDefault="009946DB"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946DB" w:rsidRPr="002F6558" w:rsidRDefault="009946DB" w:rsidP="00F82A08">
            <w:pPr>
              <w:pStyle w:val="a3"/>
              <w:jc w:val="both"/>
              <w:rPr>
                <w:sz w:val="22"/>
                <w:szCs w:val="22"/>
              </w:rPr>
            </w:pPr>
            <w:r w:rsidRPr="002F6558">
              <w:rPr>
                <w:sz w:val="22"/>
                <w:szCs w:val="22"/>
              </w:rPr>
              <w:t>- свидетельства о рождении детей (для неполной семьи)</w:t>
            </w:r>
          </w:p>
        </w:tc>
        <w:tc>
          <w:tcPr>
            <w:tcW w:w="1701" w:type="dxa"/>
            <w:tcBorders>
              <w:top w:val="single" w:sz="4" w:space="0" w:color="auto"/>
              <w:bottom w:val="single" w:sz="4" w:space="0" w:color="auto"/>
            </w:tcBorders>
          </w:tcPr>
          <w:p w:rsidR="009946DB" w:rsidRPr="002F6558" w:rsidRDefault="009946DB"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6DB" w:rsidRPr="002F6558" w:rsidRDefault="009946DB"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6DB" w:rsidRPr="002F6558" w:rsidRDefault="009946DB" w:rsidP="009946DB">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946DB" w:rsidRPr="002F6558" w:rsidRDefault="009946DB" w:rsidP="00365A88">
            <w:pPr>
              <w:rPr>
                <w:rFonts w:ascii="Times New Roman" w:hAnsi="Times New Roman"/>
              </w:rPr>
            </w:pPr>
          </w:p>
        </w:tc>
        <w:tc>
          <w:tcPr>
            <w:tcW w:w="1417"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r>
      <w:tr w:rsidR="009946DB" w:rsidRPr="00572E9A" w:rsidTr="009946DB">
        <w:trPr>
          <w:trHeight w:val="414"/>
        </w:trPr>
        <w:tc>
          <w:tcPr>
            <w:tcW w:w="534" w:type="dxa"/>
            <w:vMerge/>
          </w:tcPr>
          <w:p w:rsidR="009946DB" w:rsidRPr="002F6558" w:rsidRDefault="009946DB" w:rsidP="00987260">
            <w:pPr>
              <w:pStyle w:val="a6"/>
              <w:numPr>
                <w:ilvl w:val="0"/>
                <w:numId w:val="2"/>
              </w:numPr>
              <w:spacing w:after="0" w:line="240" w:lineRule="auto"/>
              <w:rPr>
                <w:rFonts w:ascii="Times New Roman" w:hAnsi="Times New Roman"/>
              </w:rPr>
            </w:pPr>
          </w:p>
        </w:tc>
        <w:tc>
          <w:tcPr>
            <w:tcW w:w="1984" w:type="dxa"/>
            <w:vMerge/>
          </w:tcPr>
          <w:p w:rsidR="009946DB" w:rsidRPr="002F6558" w:rsidRDefault="009946DB"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946DB" w:rsidRPr="002F6558" w:rsidRDefault="009946DB" w:rsidP="00F82A08">
            <w:pPr>
              <w:pStyle w:val="a3"/>
              <w:jc w:val="both"/>
              <w:rPr>
                <w:sz w:val="22"/>
                <w:szCs w:val="22"/>
              </w:rPr>
            </w:pPr>
            <w:r w:rsidRPr="002F6558">
              <w:rPr>
                <w:sz w:val="22"/>
                <w:szCs w:val="22"/>
              </w:rPr>
              <w:t>- свидетельство о браке (для полной семьи)</w:t>
            </w:r>
          </w:p>
        </w:tc>
        <w:tc>
          <w:tcPr>
            <w:tcW w:w="1701" w:type="dxa"/>
            <w:tcBorders>
              <w:top w:val="single" w:sz="4" w:space="0" w:color="auto"/>
              <w:bottom w:val="single" w:sz="4" w:space="0" w:color="auto"/>
            </w:tcBorders>
          </w:tcPr>
          <w:p w:rsidR="009946DB" w:rsidRPr="002F6558" w:rsidRDefault="009946DB"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6DB" w:rsidRPr="002F6558" w:rsidRDefault="009946DB"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6DB" w:rsidRPr="002F6558" w:rsidRDefault="009946DB" w:rsidP="009946DB">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946DB" w:rsidRPr="002F6558" w:rsidRDefault="009946DB" w:rsidP="00365A88">
            <w:pPr>
              <w:rPr>
                <w:rFonts w:ascii="Times New Roman" w:hAnsi="Times New Roman"/>
              </w:rPr>
            </w:pPr>
          </w:p>
        </w:tc>
        <w:tc>
          <w:tcPr>
            <w:tcW w:w="1417"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946DB" w:rsidRPr="002F6558" w:rsidRDefault="009946DB" w:rsidP="00F82A08">
            <w:pPr>
              <w:spacing w:after="0" w:line="240" w:lineRule="auto"/>
              <w:rPr>
                <w:rFonts w:ascii="Times New Roman" w:hAnsi="Times New Roman"/>
              </w:rPr>
            </w:pPr>
            <w:r w:rsidRPr="002F6558">
              <w:rPr>
                <w:rFonts w:ascii="Times New Roman" w:hAnsi="Times New Roman"/>
              </w:rPr>
              <w:t>-</w:t>
            </w:r>
          </w:p>
        </w:tc>
      </w:tr>
      <w:tr w:rsidR="009946DB" w:rsidRPr="00572E9A" w:rsidTr="003E5352">
        <w:trPr>
          <w:trHeight w:val="1342"/>
        </w:trPr>
        <w:tc>
          <w:tcPr>
            <w:tcW w:w="534" w:type="dxa"/>
            <w:vMerge/>
          </w:tcPr>
          <w:p w:rsidR="009946DB" w:rsidRPr="002F6558" w:rsidRDefault="009946DB" w:rsidP="00987260">
            <w:pPr>
              <w:pStyle w:val="a6"/>
              <w:numPr>
                <w:ilvl w:val="0"/>
                <w:numId w:val="2"/>
              </w:numPr>
              <w:spacing w:after="0" w:line="240" w:lineRule="auto"/>
              <w:rPr>
                <w:rFonts w:ascii="Times New Roman" w:hAnsi="Times New Roman"/>
              </w:rPr>
            </w:pPr>
          </w:p>
        </w:tc>
        <w:tc>
          <w:tcPr>
            <w:tcW w:w="1984" w:type="dxa"/>
            <w:vMerge/>
          </w:tcPr>
          <w:p w:rsidR="009946DB" w:rsidRPr="002F6558" w:rsidRDefault="009946DB"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946DB" w:rsidRPr="002F6558" w:rsidRDefault="003E5352" w:rsidP="00F82A08">
            <w:pPr>
              <w:pStyle w:val="a3"/>
              <w:jc w:val="both"/>
              <w:rPr>
                <w:sz w:val="22"/>
                <w:szCs w:val="22"/>
              </w:rPr>
            </w:pPr>
            <w:r w:rsidRPr="002F6558">
              <w:rPr>
                <w:sz w:val="22"/>
                <w:szCs w:val="22"/>
              </w:rPr>
              <w:t>- справка о составе семьи (для неполной семьи)</w:t>
            </w:r>
          </w:p>
        </w:tc>
        <w:tc>
          <w:tcPr>
            <w:tcW w:w="1701" w:type="dxa"/>
            <w:tcBorders>
              <w:top w:val="single" w:sz="4" w:space="0" w:color="auto"/>
              <w:bottom w:val="single" w:sz="4" w:space="0" w:color="auto"/>
            </w:tcBorders>
          </w:tcPr>
          <w:p w:rsidR="009946DB" w:rsidRPr="002F6558" w:rsidRDefault="003E5352" w:rsidP="00F82A08">
            <w:pPr>
              <w:spacing w:after="0" w:line="240" w:lineRule="auto"/>
              <w:jc w:val="center"/>
              <w:rPr>
                <w:rFonts w:ascii="Times New Roman" w:hAnsi="Times New Roman"/>
              </w:rPr>
            </w:pPr>
            <w:r w:rsidRPr="002F6558">
              <w:rPr>
                <w:rFonts w:ascii="Times New Roman" w:hAnsi="Times New Roman"/>
              </w:rPr>
              <w:t>1 экз. оригинал</w:t>
            </w:r>
          </w:p>
        </w:tc>
        <w:tc>
          <w:tcPr>
            <w:tcW w:w="2410" w:type="dxa"/>
            <w:tcBorders>
              <w:top w:val="single" w:sz="4" w:space="0" w:color="auto"/>
              <w:bottom w:val="single" w:sz="4" w:space="0" w:color="auto"/>
            </w:tcBorders>
          </w:tcPr>
          <w:p w:rsidR="009946DB" w:rsidRPr="002F6558" w:rsidRDefault="003E5352"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3E5352" w:rsidRPr="002F6558" w:rsidRDefault="003E5352" w:rsidP="003E5352">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946DB" w:rsidRPr="002F6558" w:rsidRDefault="009946DB" w:rsidP="00365A88">
            <w:pPr>
              <w:rPr>
                <w:rFonts w:ascii="Times New Roman" w:hAnsi="Times New Roman"/>
              </w:rPr>
            </w:pPr>
          </w:p>
        </w:tc>
        <w:tc>
          <w:tcPr>
            <w:tcW w:w="1417" w:type="dxa"/>
            <w:tcBorders>
              <w:top w:val="single" w:sz="4" w:space="0" w:color="auto"/>
              <w:bottom w:val="single" w:sz="4" w:space="0" w:color="auto"/>
            </w:tcBorders>
          </w:tcPr>
          <w:p w:rsidR="009946DB" w:rsidRPr="002F6558" w:rsidRDefault="003E5352"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946DB" w:rsidRPr="002F6558" w:rsidRDefault="003E5352" w:rsidP="00F82A08">
            <w:pPr>
              <w:spacing w:after="0" w:line="240" w:lineRule="auto"/>
              <w:rPr>
                <w:rFonts w:ascii="Times New Roman" w:hAnsi="Times New Roman"/>
              </w:rPr>
            </w:pPr>
            <w:r w:rsidRPr="002F6558">
              <w:rPr>
                <w:rFonts w:ascii="Times New Roman" w:hAnsi="Times New Roman"/>
              </w:rPr>
              <w:t>-</w:t>
            </w:r>
          </w:p>
        </w:tc>
      </w:tr>
      <w:tr w:rsidR="00994F81" w:rsidRPr="00572E9A" w:rsidTr="00994F81">
        <w:trPr>
          <w:trHeight w:val="720"/>
        </w:trPr>
        <w:tc>
          <w:tcPr>
            <w:tcW w:w="534" w:type="dxa"/>
            <w:vMerge w:val="restart"/>
          </w:tcPr>
          <w:p w:rsidR="00994F81" w:rsidRPr="002F6558" w:rsidRDefault="001275D8" w:rsidP="001275D8">
            <w:pPr>
              <w:spacing w:after="0" w:line="240" w:lineRule="auto"/>
              <w:ind w:left="142"/>
              <w:rPr>
                <w:rFonts w:ascii="Times New Roman" w:hAnsi="Times New Roman"/>
              </w:rPr>
            </w:pPr>
            <w:r w:rsidRPr="002F6558">
              <w:rPr>
                <w:rFonts w:ascii="Times New Roman" w:hAnsi="Times New Roman"/>
              </w:rPr>
              <w:t>9</w:t>
            </w:r>
          </w:p>
        </w:tc>
        <w:tc>
          <w:tcPr>
            <w:tcW w:w="1984" w:type="dxa"/>
            <w:vMerge w:val="restart"/>
          </w:tcPr>
          <w:p w:rsidR="00994F81" w:rsidRPr="002F6558" w:rsidRDefault="00994F81" w:rsidP="00F82A08">
            <w:pPr>
              <w:spacing w:after="0" w:line="240" w:lineRule="auto"/>
            </w:pPr>
            <w:r w:rsidRPr="002F6558">
              <w:rPr>
                <w:rFonts w:ascii="Times New Roman" w:hAnsi="Times New Roman"/>
              </w:rPr>
              <w:t>Гражданам, удостоенными звания почетного гражданина муниципального района Волгоградской</w:t>
            </w:r>
            <w:r w:rsidRPr="002F6558">
              <w:t xml:space="preserve"> </w:t>
            </w:r>
            <w:r w:rsidRPr="002F6558">
              <w:lastRenderedPageBreak/>
              <w:t>области</w:t>
            </w:r>
          </w:p>
        </w:tc>
        <w:tc>
          <w:tcPr>
            <w:tcW w:w="3260" w:type="dxa"/>
            <w:tcBorders>
              <w:top w:val="single" w:sz="4" w:space="0" w:color="auto"/>
              <w:bottom w:val="single" w:sz="4" w:space="0" w:color="auto"/>
            </w:tcBorders>
          </w:tcPr>
          <w:p w:rsidR="00994F81" w:rsidRPr="002F6558" w:rsidRDefault="00994F81" w:rsidP="00F82A08">
            <w:pPr>
              <w:pStyle w:val="a3"/>
              <w:jc w:val="both"/>
              <w:rPr>
                <w:sz w:val="22"/>
                <w:szCs w:val="22"/>
              </w:rPr>
            </w:pPr>
            <w:r w:rsidRPr="002F6558">
              <w:rPr>
                <w:sz w:val="22"/>
                <w:szCs w:val="22"/>
              </w:rPr>
              <w:lastRenderedPageBreak/>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994F81" w:rsidRPr="002F6558" w:rsidRDefault="00994F8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F81" w:rsidRPr="002F6558" w:rsidRDefault="00994F8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F81" w:rsidRPr="002F6558" w:rsidRDefault="00994F81" w:rsidP="00F82A08">
            <w:pPr>
              <w:spacing w:after="0" w:line="240" w:lineRule="auto"/>
              <w:rPr>
                <w:rFonts w:ascii="Times New Roman" w:hAnsi="Times New Roman"/>
              </w:rPr>
            </w:pPr>
            <w:r w:rsidRPr="002F6558">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w:t>
            </w:r>
            <w:r w:rsidRPr="002F6558">
              <w:rPr>
                <w:rFonts w:ascii="Times New Roman" w:hAnsi="Times New Roman"/>
              </w:rPr>
              <w:lastRenderedPageBreak/>
              <w:t>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994F81" w:rsidRPr="002F6558" w:rsidRDefault="00994F81"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994F81" w:rsidRPr="002F6558" w:rsidRDefault="00994F81" w:rsidP="00F82A08">
            <w:pPr>
              <w:spacing w:after="0" w:line="240" w:lineRule="auto"/>
              <w:rPr>
                <w:rFonts w:ascii="Times New Roman" w:hAnsi="Times New Roman"/>
              </w:rPr>
            </w:pPr>
            <w:r w:rsidRPr="002F6558">
              <w:rPr>
                <w:rFonts w:ascii="Times New Roman" w:hAnsi="Times New Roman"/>
              </w:rPr>
              <w:t>-</w:t>
            </w:r>
          </w:p>
        </w:tc>
      </w:tr>
      <w:tr w:rsidR="00994F81" w:rsidRPr="00572E9A" w:rsidTr="00994F81">
        <w:trPr>
          <w:trHeight w:val="1314"/>
        </w:trPr>
        <w:tc>
          <w:tcPr>
            <w:tcW w:w="534" w:type="dxa"/>
            <w:vMerge/>
          </w:tcPr>
          <w:p w:rsidR="00994F81" w:rsidRPr="002F6558" w:rsidRDefault="00994F81" w:rsidP="00987260">
            <w:pPr>
              <w:pStyle w:val="a6"/>
              <w:numPr>
                <w:ilvl w:val="0"/>
                <w:numId w:val="2"/>
              </w:numPr>
              <w:spacing w:after="0" w:line="240" w:lineRule="auto"/>
              <w:rPr>
                <w:rFonts w:ascii="Times New Roman" w:hAnsi="Times New Roman"/>
              </w:rPr>
            </w:pPr>
          </w:p>
        </w:tc>
        <w:tc>
          <w:tcPr>
            <w:tcW w:w="1984" w:type="dxa"/>
            <w:vMerge/>
          </w:tcPr>
          <w:p w:rsidR="00994F81" w:rsidRPr="002F6558" w:rsidRDefault="00994F8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94F81" w:rsidRPr="002F6558" w:rsidRDefault="00994F81"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994F81" w:rsidRPr="002F6558" w:rsidRDefault="00994F8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94F81" w:rsidRPr="002F6558" w:rsidRDefault="00994F8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94F81" w:rsidRPr="002F6558" w:rsidRDefault="00994F81"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994F81" w:rsidRPr="002F6558" w:rsidRDefault="00994F8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94F81" w:rsidRPr="002F6558" w:rsidRDefault="00994F8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312"/>
        </w:trPr>
        <w:tc>
          <w:tcPr>
            <w:tcW w:w="534" w:type="dxa"/>
            <w:vMerge w:val="restart"/>
          </w:tcPr>
          <w:p w:rsidR="006E7011" w:rsidRPr="002F6558" w:rsidRDefault="006E7011" w:rsidP="001275D8">
            <w:pPr>
              <w:spacing w:after="0" w:line="240" w:lineRule="auto"/>
              <w:jc w:val="center"/>
              <w:rPr>
                <w:rFonts w:ascii="Times New Roman" w:hAnsi="Times New Roman"/>
              </w:rPr>
            </w:pPr>
            <w:r w:rsidRPr="002F6558">
              <w:rPr>
                <w:rFonts w:ascii="Times New Roman" w:hAnsi="Times New Roman"/>
              </w:rPr>
              <w:t>10</w:t>
            </w:r>
          </w:p>
        </w:tc>
        <w:tc>
          <w:tcPr>
            <w:tcW w:w="1984" w:type="dxa"/>
            <w:vMerge w:val="restart"/>
          </w:tcPr>
          <w:p w:rsidR="006E7011" w:rsidRPr="002F6558" w:rsidRDefault="006E7011" w:rsidP="00F82A08">
            <w:pPr>
              <w:spacing w:after="0" w:line="240" w:lineRule="auto"/>
              <w:rPr>
                <w:rFonts w:ascii="Times New Roman" w:hAnsi="Times New Roman"/>
              </w:rPr>
            </w:pPr>
            <w:r w:rsidRPr="002F6558">
              <w:rPr>
                <w:rFonts w:ascii="Times New Roman" w:hAnsi="Times New Roman"/>
              </w:rPr>
              <w:t>Гражданам, являющимся родителями ребенка-инвалида и проживающими с ним совместно</w:t>
            </w: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w:t>
            </w:r>
            <w:r w:rsidRPr="002F6558">
              <w:rPr>
                <w:rFonts w:ascii="Times New Roman" w:hAnsi="Times New Roman"/>
              </w:rPr>
              <w:lastRenderedPageBreak/>
              <w:t>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396"/>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паспорт гражданина РФ</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F82A08">
            <w:pPr>
              <w:pStyle w:val="a7"/>
              <w:spacing w:after="0"/>
              <w:jc w:val="both"/>
              <w:rPr>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360"/>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свидетельство о рождении ребенка-инвалида</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6E7011">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6E7011" w:rsidRPr="002F6558" w:rsidRDefault="006E7011" w:rsidP="00365A88">
            <w:pPr>
              <w:rPr>
                <w:rFonts w:ascii="Times New Roman" w:hAnsi="Times New Roman"/>
              </w:rPr>
            </w:pP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221"/>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справка о составе семьи</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оригинал</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6E7011">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6E7011" w:rsidRPr="002F6558" w:rsidRDefault="006E7011" w:rsidP="00365A88">
            <w:pPr>
              <w:rPr>
                <w:rFonts w:ascii="Times New Roman" w:hAnsi="Times New Roman"/>
              </w:rPr>
            </w:pP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252"/>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справка, подтверждающая факт установления инвалидности, выданной федеральным государственным учреждением медико-социальной экспертизы</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6E7011" w:rsidRPr="002F6558" w:rsidRDefault="006E7011" w:rsidP="00F82A08">
            <w:pPr>
              <w:rPr>
                <w:rFonts w:ascii="Times New Roman" w:hAnsi="Times New Roman"/>
              </w:rPr>
            </w:pP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402"/>
        </w:trPr>
        <w:tc>
          <w:tcPr>
            <w:tcW w:w="534" w:type="dxa"/>
            <w:vMerge w:val="restart"/>
          </w:tcPr>
          <w:p w:rsidR="006E7011" w:rsidRPr="002F6558" w:rsidRDefault="006E7011" w:rsidP="001275D8">
            <w:pPr>
              <w:spacing w:after="0" w:line="240" w:lineRule="auto"/>
              <w:jc w:val="center"/>
              <w:rPr>
                <w:rFonts w:ascii="Times New Roman" w:hAnsi="Times New Roman"/>
              </w:rPr>
            </w:pPr>
            <w:r w:rsidRPr="002F6558">
              <w:rPr>
                <w:rFonts w:ascii="Times New Roman" w:hAnsi="Times New Roman"/>
              </w:rPr>
              <w:t>11</w:t>
            </w:r>
          </w:p>
        </w:tc>
        <w:tc>
          <w:tcPr>
            <w:tcW w:w="1984" w:type="dxa"/>
            <w:vMerge w:val="restart"/>
          </w:tcPr>
          <w:p w:rsidR="006E7011" w:rsidRPr="002F6558" w:rsidRDefault="006E7011" w:rsidP="00F82A08">
            <w:pPr>
              <w:spacing w:after="0" w:line="240" w:lineRule="auto"/>
              <w:rPr>
                <w:rFonts w:ascii="Times New Roman" w:hAnsi="Times New Roman"/>
              </w:rPr>
            </w:pPr>
            <w:r w:rsidRPr="002F6558">
              <w:rPr>
                <w:rFonts w:ascii="Times New Roman" w:hAnsi="Times New Roman"/>
              </w:rPr>
              <w:t>Гражданам, имеющим трех и более детей</w:t>
            </w:r>
          </w:p>
        </w:tc>
        <w:tc>
          <w:tcPr>
            <w:tcW w:w="3260" w:type="dxa"/>
            <w:tcBorders>
              <w:top w:val="single" w:sz="4" w:space="0" w:color="auto"/>
              <w:bottom w:val="single" w:sz="4" w:space="0" w:color="auto"/>
            </w:tcBorders>
          </w:tcPr>
          <w:p w:rsidR="006E7011" w:rsidRPr="002F6558" w:rsidRDefault="006E7011" w:rsidP="00F82A08">
            <w:pPr>
              <w:pStyle w:val="a3"/>
              <w:jc w:val="both"/>
              <w:rPr>
                <w:sz w:val="22"/>
                <w:szCs w:val="22"/>
              </w:rPr>
            </w:pPr>
            <w:r w:rsidRPr="002F6558">
              <w:rPr>
                <w:sz w:val="22"/>
                <w:szCs w:val="22"/>
              </w:rPr>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6E7011" w:rsidRPr="002F6558" w:rsidRDefault="006E7011"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6E7011" w:rsidRPr="002F6558" w:rsidRDefault="006E7011"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6E7011"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342"/>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6234E6" w:rsidP="00F82A08">
            <w:pPr>
              <w:pStyle w:val="a3"/>
              <w:jc w:val="both"/>
              <w:rPr>
                <w:sz w:val="22"/>
                <w:szCs w:val="22"/>
              </w:rPr>
            </w:pPr>
            <w:r w:rsidRPr="002F6558">
              <w:rPr>
                <w:sz w:val="22"/>
                <w:szCs w:val="22"/>
              </w:rPr>
              <w:t xml:space="preserve">- паспорт или документ, его </w:t>
            </w:r>
            <w:r w:rsidRPr="002F6558">
              <w:rPr>
                <w:sz w:val="22"/>
                <w:szCs w:val="22"/>
              </w:rPr>
              <w:lastRenderedPageBreak/>
              <w:t>заменяющий, копии паспортов, свидетельств о рождении детей</w:t>
            </w:r>
          </w:p>
        </w:tc>
        <w:tc>
          <w:tcPr>
            <w:tcW w:w="1701" w:type="dxa"/>
            <w:tcBorders>
              <w:top w:val="single" w:sz="4" w:space="0" w:color="auto"/>
              <w:bottom w:val="single" w:sz="4" w:space="0" w:color="auto"/>
            </w:tcBorders>
          </w:tcPr>
          <w:p w:rsidR="006E7011" w:rsidRPr="002F6558" w:rsidRDefault="00964320"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6E7011"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6E7011" w:rsidRPr="002F6558" w:rsidRDefault="00964320" w:rsidP="00365A88">
            <w:pPr>
              <w:rPr>
                <w:rFonts w:ascii="Times New Roman" w:hAnsi="Times New Roman"/>
              </w:rPr>
            </w:pPr>
            <w:r w:rsidRPr="002F6558">
              <w:rPr>
                <w:rFonts w:ascii="Times New Roman" w:hAnsi="Times New Roman"/>
              </w:rPr>
              <w:t xml:space="preserve">Должен быть </w:t>
            </w:r>
            <w:r w:rsidRPr="002F6558">
              <w:rPr>
                <w:rFonts w:ascii="Times New Roman" w:hAnsi="Times New Roman"/>
              </w:rPr>
              <w:lastRenderedPageBreak/>
              <w:t>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396"/>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964320" w:rsidP="00F82A08">
            <w:pPr>
              <w:pStyle w:val="a3"/>
              <w:jc w:val="both"/>
              <w:rPr>
                <w:sz w:val="22"/>
                <w:szCs w:val="22"/>
              </w:rPr>
            </w:pPr>
            <w:r w:rsidRPr="002F6558">
              <w:rPr>
                <w:sz w:val="22"/>
                <w:szCs w:val="22"/>
              </w:rPr>
              <w:t>- справка о составе семьи</w:t>
            </w:r>
          </w:p>
        </w:tc>
        <w:tc>
          <w:tcPr>
            <w:tcW w:w="1701" w:type="dxa"/>
            <w:tcBorders>
              <w:top w:val="single" w:sz="4" w:space="0" w:color="auto"/>
              <w:bottom w:val="single" w:sz="4" w:space="0" w:color="auto"/>
            </w:tcBorders>
          </w:tcPr>
          <w:p w:rsidR="006E7011" w:rsidRPr="002F6558" w:rsidRDefault="00964320" w:rsidP="00F82A08">
            <w:pPr>
              <w:spacing w:after="0" w:line="240" w:lineRule="auto"/>
              <w:jc w:val="center"/>
              <w:rPr>
                <w:rFonts w:ascii="Times New Roman" w:hAnsi="Times New Roman"/>
              </w:rPr>
            </w:pPr>
            <w:r w:rsidRPr="002F6558">
              <w:rPr>
                <w:rFonts w:ascii="Times New Roman" w:hAnsi="Times New Roman"/>
              </w:rPr>
              <w:t>1 экз. оригинал</w:t>
            </w:r>
          </w:p>
        </w:tc>
        <w:tc>
          <w:tcPr>
            <w:tcW w:w="2410" w:type="dxa"/>
            <w:tcBorders>
              <w:top w:val="single" w:sz="4" w:space="0" w:color="auto"/>
              <w:bottom w:val="single" w:sz="4" w:space="0" w:color="auto"/>
            </w:tcBorders>
          </w:tcPr>
          <w:p w:rsidR="006E7011"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964320">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6E7011" w:rsidRPr="002F6558" w:rsidRDefault="006E7011" w:rsidP="00365A88">
            <w:pPr>
              <w:rPr>
                <w:rFonts w:ascii="Times New Roman" w:hAnsi="Times New Roman"/>
              </w:rPr>
            </w:pPr>
          </w:p>
        </w:tc>
        <w:tc>
          <w:tcPr>
            <w:tcW w:w="1417"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6E7011" w:rsidRPr="00572E9A" w:rsidTr="006E7011">
        <w:trPr>
          <w:trHeight w:val="216"/>
        </w:trPr>
        <w:tc>
          <w:tcPr>
            <w:tcW w:w="534" w:type="dxa"/>
            <w:vMerge/>
          </w:tcPr>
          <w:p w:rsidR="006E7011" w:rsidRPr="002F6558" w:rsidRDefault="006E7011" w:rsidP="001275D8">
            <w:pPr>
              <w:spacing w:after="0" w:line="240" w:lineRule="auto"/>
              <w:jc w:val="center"/>
              <w:rPr>
                <w:rFonts w:ascii="Times New Roman" w:hAnsi="Times New Roman"/>
              </w:rPr>
            </w:pPr>
          </w:p>
        </w:tc>
        <w:tc>
          <w:tcPr>
            <w:tcW w:w="1984" w:type="dxa"/>
            <w:vMerge/>
          </w:tcPr>
          <w:p w:rsidR="006E7011" w:rsidRPr="002F6558" w:rsidRDefault="006E7011"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6E7011" w:rsidRPr="002F6558" w:rsidRDefault="00964320" w:rsidP="00F82A08">
            <w:pPr>
              <w:pStyle w:val="a3"/>
              <w:jc w:val="both"/>
              <w:rPr>
                <w:sz w:val="22"/>
                <w:szCs w:val="22"/>
              </w:rPr>
            </w:pPr>
            <w:r w:rsidRPr="002F6558">
              <w:rPr>
                <w:sz w:val="22"/>
                <w:szCs w:val="22"/>
              </w:rPr>
              <w:t>-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701" w:type="dxa"/>
            <w:tcBorders>
              <w:top w:val="single" w:sz="4" w:space="0" w:color="auto"/>
              <w:bottom w:val="single" w:sz="4" w:space="0" w:color="auto"/>
            </w:tcBorders>
          </w:tcPr>
          <w:p w:rsidR="006E7011" w:rsidRPr="002F6558" w:rsidRDefault="00964320" w:rsidP="00F82A08">
            <w:pPr>
              <w:spacing w:after="0" w:line="240" w:lineRule="auto"/>
              <w:jc w:val="center"/>
              <w:rPr>
                <w:rFonts w:ascii="Times New Roman" w:hAnsi="Times New Roman"/>
              </w:rPr>
            </w:pPr>
            <w:r w:rsidRPr="002F6558">
              <w:rPr>
                <w:rFonts w:ascii="Times New Roman" w:hAnsi="Times New Roman"/>
              </w:rPr>
              <w:t>1 экз. оригинал</w:t>
            </w:r>
          </w:p>
        </w:tc>
        <w:tc>
          <w:tcPr>
            <w:tcW w:w="2410" w:type="dxa"/>
            <w:tcBorders>
              <w:top w:val="single" w:sz="4" w:space="0" w:color="auto"/>
              <w:bottom w:val="single" w:sz="4" w:space="0" w:color="auto"/>
            </w:tcBorders>
          </w:tcPr>
          <w:p w:rsidR="006E7011"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964320">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6E7011" w:rsidRPr="002F6558" w:rsidRDefault="006E7011" w:rsidP="00365A88">
            <w:pPr>
              <w:rPr>
                <w:rFonts w:ascii="Times New Roman" w:hAnsi="Times New Roman"/>
              </w:rPr>
            </w:pPr>
          </w:p>
        </w:tc>
        <w:tc>
          <w:tcPr>
            <w:tcW w:w="1417"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6E7011"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461"/>
        </w:trPr>
        <w:tc>
          <w:tcPr>
            <w:tcW w:w="534" w:type="dxa"/>
            <w:vMerge w:val="restart"/>
          </w:tcPr>
          <w:p w:rsidR="00964320" w:rsidRPr="002F6558" w:rsidRDefault="00964320" w:rsidP="001275D8">
            <w:pPr>
              <w:spacing w:after="0" w:line="240" w:lineRule="auto"/>
              <w:jc w:val="center"/>
              <w:rPr>
                <w:rFonts w:ascii="Times New Roman" w:hAnsi="Times New Roman"/>
              </w:rPr>
            </w:pPr>
            <w:r w:rsidRPr="002F6558">
              <w:rPr>
                <w:rFonts w:ascii="Times New Roman" w:hAnsi="Times New Roman"/>
              </w:rPr>
              <w:lastRenderedPageBreak/>
              <w:t>12</w:t>
            </w:r>
          </w:p>
        </w:tc>
        <w:tc>
          <w:tcPr>
            <w:tcW w:w="1984" w:type="dxa"/>
            <w:vMerge w:val="restart"/>
          </w:tcPr>
          <w:p w:rsidR="00964320" w:rsidRPr="002F6558" w:rsidRDefault="00964320" w:rsidP="00F82A08">
            <w:pPr>
              <w:spacing w:after="0" w:line="240" w:lineRule="auto"/>
              <w:rPr>
                <w:rFonts w:ascii="Times New Roman" w:hAnsi="Times New Roman"/>
              </w:rPr>
            </w:pPr>
            <w:r w:rsidRPr="002F6558">
              <w:rPr>
                <w:rFonts w:ascii="Times New Roman" w:hAnsi="Times New Roman"/>
              </w:rPr>
              <w:t>Гражданам, являющимся членами семьи погибшего (умершего) Героя Советского Союза, Героя Российской Федерации, полного кавалера ордена Славы</w:t>
            </w: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документ, подтверждающий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414"/>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365A88">
            <w:pPr>
              <w:rPr>
                <w:rFonts w:ascii="Times New Roman" w:hAnsi="Times New Roman"/>
              </w:rPr>
            </w:pPr>
            <w:r w:rsidRPr="002F6558">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w:t>
            </w:r>
            <w:r w:rsidRPr="002F6558">
              <w:rPr>
                <w:rFonts w:ascii="Times New Roman" w:hAnsi="Times New Roman"/>
              </w:rPr>
              <w:lastRenderedPageBreak/>
              <w:t>слов и других исправлений.</w:t>
            </w: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432"/>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964320">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64320" w:rsidRPr="002F6558" w:rsidRDefault="00964320" w:rsidP="00365A88">
            <w:pPr>
              <w:rPr>
                <w:rFonts w:ascii="Times New Roman" w:hAnsi="Times New Roman"/>
              </w:rPr>
            </w:pP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432"/>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64320" w:rsidRPr="002F6558" w:rsidRDefault="00964320" w:rsidP="00F82A08">
            <w:pPr>
              <w:rPr>
                <w:rFonts w:ascii="Times New Roman" w:hAnsi="Times New Roman"/>
              </w:rPr>
            </w:pP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432"/>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xml:space="preserve">-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w:t>
            </w:r>
            <w:r w:rsidRPr="002F6558">
              <w:rPr>
                <w:sz w:val="22"/>
                <w:szCs w:val="22"/>
              </w:rPr>
              <w:lastRenderedPageBreak/>
              <w:t>решение суда о признании гражданина умершим)</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64320" w:rsidRPr="002F6558" w:rsidRDefault="00964320" w:rsidP="00F82A08">
            <w:pPr>
              <w:rPr>
                <w:rFonts w:ascii="Times New Roman" w:hAnsi="Times New Roman"/>
              </w:rPr>
            </w:pP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964320">
        <w:trPr>
          <w:trHeight w:val="234"/>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tc>
        <w:tc>
          <w:tcPr>
            <w:tcW w:w="1701" w:type="dxa"/>
            <w:tcBorders>
              <w:top w:val="single" w:sz="4" w:space="0" w:color="auto"/>
              <w:bottom w:val="single" w:sz="4" w:space="0" w:color="auto"/>
            </w:tcBorders>
          </w:tcPr>
          <w:p w:rsidR="00964320" w:rsidRPr="002F6558" w:rsidRDefault="00964320" w:rsidP="00964320">
            <w:pPr>
              <w:spacing w:after="0" w:line="240" w:lineRule="auto"/>
              <w:jc w:val="center"/>
              <w:rPr>
                <w:rFonts w:ascii="Times New Roman" w:hAnsi="Times New Roman"/>
              </w:rPr>
            </w:pPr>
            <w:r w:rsidRPr="002F6558">
              <w:rPr>
                <w:rFonts w:ascii="Times New Roman" w:hAnsi="Times New Roman"/>
              </w:rPr>
              <w:t>1 экз. нотариально оформленный</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64320" w:rsidRPr="002F6558" w:rsidRDefault="00964320" w:rsidP="00F82A08">
            <w:pPr>
              <w:rPr>
                <w:rFonts w:ascii="Times New Roman" w:hAnsi="Times New Roman"/>
              </w:rPr>
            </w:pP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r w:rsidR="00964320" w:rsidRPr="00572E9A" w:rsidTr="006E7011">
        <w:trPr>
          <w:trHeight w:val="270"/>
        </w:trPr>
        <w:tc>
          <w:tcPr>
            <w:tcW w:w="534" w:type="dxa"/>
            <w:vMerge/>
          </w:tcPr>
          <w:p w:rsidR="00964320" w:rsidRPr="002F6558" w:rsidRDefault="00964320" w:rsidP="001275D8">
            <w:pPr>
              <w:spacing w:after="0" w:line="240" w:lineRule="auto"/>
              <w:jc w:val="center"/>
              <w:rPr>
                <w:rFonts w:ascii="Times New Roman" w:hAnsi="Times New Roman"/>
              </w:rPr>
            </w:pPr>
          </w:p>
        </w:tc>
        <w:tc>
          <w:tcPr>
            <w:tcW w:w="1984" w:type="dxa"/>
            <w:vMerge/>
          </w:tcPr>
          <w:p w:rsidR="00964320" w:rsidRPr="002F6558" w:rsidRDefault="00964320" w:rsidP="00F82A08">
            <w:pPr>
              <w:spacing w:after="0" w:line="240" w:lineRule="auto"/>
              <w:rPr>
                <w:rFonts w:ascii="Times New Roman" w:hAnsi="Times New Roman"/>
              </w:rPr>
            </w:pPr>
          </w:p>
        </w:tc>
        <w:tc>
          <w:tcPr>
            <w:tcW w:w="3260" w:type="dxa"/>
            <w:tcBorders>
              <w:top w:val="single" w:sz="4" w:space="0" w:color="auto"/>
              <w:bottom w:val="single" w:sz="4" w:space="0" w:color="auto"/>
            </w:tcBorders>
          </w:tcPr>
          <w:p w:rsidR="00964320" w:rsidRPr="002F6558" w:rsidRDefault="00964320" w:rsidP="00F82A08">
            <w:pPr>
              <w:pStyle w:val="a3"/>
              <w:jc w:val="both"/>
              <w:rPr>
                <w:sz w:val="22"/>
                <w:szCs w:val="22"/>
              </w:rPr>
            </w:pPr>
            <w:r w:rsidRPr="002F6558">
              <w:rPr>
                <w:sz w:val="22"/>
                <w:szCs w:val="22"/>
              </w:rPr>
              <w:t xml:space="preserve">-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w:t>
            </w:r>
            <w:r w:rsidRPr="002F6558">
              <w:rPr>
                <w:sz w:val="22"/>
                <w:szCs w:val="22"/>
              </w:rPr>
              <w:lastRenderedPageBreak/>
              <w:t>члена семьи погибшего (умершего) Героя Советского Союза, Героя Российской Федерации, полного кавалера ордена Славы</w:t>
            </w:r>
          </w:p>
        </w:tc>
        <w:tc>
          <w:tcPr>
            <w:tcW w:w="1701" w:type="dxa"/>
            <w:tcBorders>
              <w:top w:val="single" w:sz="4" w:space="0" w:color="auto"/>
              <w:bottom w:val="single" w:sz="4" w:space="0" w:color="auto"/>
            </w:tcBorders>
          </w:tcPr>
          <w:p w:rsidR="00964320" w:rsidRPr="002F6558" w:rsidRDefault="00964320" w:rsidP="00F82A08">
            <w:pPr>
              <w:spacing w:after="0" w:line="240" w:lineRule="auto"/>
              <w:jc w:val="center"/>
              <w:rPr>
                <w:rFonts w:ascii="Times New Roman" w:hAnsi="Times New Roman"/>
              </w:rPr>
            </w:pPr>
            <w:r w:rsidRPr="002F6558">
              <w:rPr>
                <w:rFonts w:ascii="Times New Roman" w:hAnsi="Times New Roman"/>
              </w:rPr>
              <w:lastRenderedPageBreak/>
              <w:t>1 экз. копия</w:t>
            </w:r>
          </w:p>
        </w:tc>
        <w:tc>
          <w:tcPr>
            <w:tcW w:w="2410" w:type="dxa"/>
            <w:tcBorders>
              <w:top w:val="single" w:sz="4" w:space="0" w:color="auto"/>
              <w:bottom w:val="single" w:sz="4" w:space="0" w:color="auto"/>
            </w:tcBorders>
          </w:tcPr>
          <w:p w:rsidR="00964320" w:rsidRPr="002F6558" w:rsidRDefault="00964320" w:rsidP="00F82A08">
            <w:pPr>
              <w:spacing w:after="0"/>
              <w:jc w:val="center"/>
              <w:rPr>
                <w:rFonts w:ascii="Times New Roman" w:hAnsi="Times New Roman"/>
              </w:rPr>
            </w:pPr>
            <w:r w:rsidRPr="002F6558">
              <w:rPr>
                <w:rFonts w:ascii="Times New Roman" w:hAnsi="Times New Roman"/>
              </w:rPr>
              <w:t>нет</w:t>
            </w:r>
          </w:p>
        </w:tc>
        <w:tc>
          <w:tcPr>
            <w:tcW w:w="2552" w:type="dxa"/>
            <w:tcBorders>
              <w:top w:val="single" w:sz="4" w:space="0" w:color="auto"/>
              <w:bottom w:val="single" w:sz="4" w:space="0" w:color="auto"/>
            </w:tcBorders>
          </w:tcPr>
          <w:p w:rsidR="00964320" w:rsidRPr="002F6558" w:rsidRDefault="00964320" w:rsidP="00F82A08">
            <w:pPr>
              <w:pStyle w:val="a7"/>
              <w:spacing w:after="0"/>
              <w:jc w:val="both"/>
              <w:rPr>
                <w:rFonts w:ascii="Times New Roman" w:hAnsi="Times New Roman"/>
                <w:sz w:val="22"/>
                <w:szCs w:val="22"/>
              </w:rPr>
            </w:pPr>
            <w:r w:rsidRPr="002F6558">
              <w:rPr>
                <w:rFonts w:ascii="Times New Roman" w:hAnsi="Times New Roman"/>
                <w:sz w:val="22"/>
                <w:szCs w:val="22"/>
              </w:rPr>
              <w:t>Должен быть изготовлен на официальном бланке и соответствовать установленным требованиям</w:t>
            </w:r>
          </w:p>
          <w:p w:rsidR="00964320" w:rsidRPr="002F6558" w:rsidRDefault="00964320" w:rsidP="00F82A08">
            <w:pPr>
              <w:rPr>
                <w:rFonts w:ascii="Times New Roman" w:hAnsi="Times New Roman"/>
              </w:rPr>
            </w:pPr>
          </w:p>
        </w:tc>
        <w:tc>
          <w:tcPr>
            <w:tcW w:w="1417"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lastRenderedPageBreak/>
              <w:t>-</w:t>
            </w:r>
          </w:p>
        </w:tc>
        <w:tc>
          <w:tcPr>
            <w:tcW w:w="1559" w:type="dxa"/>
            <w:tcBorders>
              <w:top w:val="single" w:sz="4" w:space="0" w:color="auto"/>
              <w:bottom w:val="single" w:sz="4" w:space="0" w:color="auto"/>
            </w:tcBorders>
          </w:tcPr>
          <w:p w:rsidR="00964320" w:rsidRPr="002F6558" w:rsidRDefault="00964320" w:rsidP="00F82A08">
            <w:pPr>
              <w:spacing w:after="0" w:line="240" w:lineRule="auto"/>
              <w:rPr>
                <w:rFonts w:ascii="Times New Roman" w:hAnsi="Times New Roman"/>
              </w:rPr>
            </w:pPr>
            <w:r w:rsidRPr="002F6558">
              <w:rPr>
                <w:rFonts w:ascii="Times New Roman" w:hAnsi="Times New Roman"/>
              </w:rPr>
              <w:t>-</w:t>
            </w:r>
          </w:p>
        </w:tc>
      </w:tr>
    </w:tbl>
    <w:p w:rsidR="00471725" w:rsidRDefault="00471725" w:rsidP="00987260">
      <w:pPr>
        <w:pStyle w:val="1"/>
        <w:spacing w:before="0"/>
        <w:rPr>
          <w:rFonts w:ascii="Times New Roman" w:hAnsi="Times New Roman"/>
          <w:color w:val="auto"/>
          <w:sz w:val="22"/>
          <w:szCs w:val="22"/>
        </w:rPr>
      </w:pPr>
    </w:p>
    <w:p w:rsidR="00987260" w:rsidRDefault="00987260" w:rsidP="00987260">
      <w:pPr>
        <w:pStyle w:val="1"/>
        <w:spacing w:before="0"/>
        <w:rPr>
          <w:rFonts w:ascii="Times New Roman" w:hAnsi="Times New Roman"/>
          <w:color w:val="auto"/>
          <w:sz w:val="22"/>
          <w:szCs w:val="22"/>
        </w:rPr>
      </w:pPr>
    </w:p>
    <w:p w:rsidR="00987260" w:rsidRPr="00307157" w:rsidRDefault="00987260" w:rsidP="00987260"/>
    <w:p w:rsidR="00987260" w:rsidRDefault="00987260" w:rsidP="00987260">
      <w:pPr>
        <w:pStyle w:val="1"/>
        <w:spacing w:before="0"/>
        <w:rPr>
          <w:rFonts w:ascii="Times New Roman" w:hAnsi="Times New Roman"/>
          <w:color w:val="auto"/>
          <w:sz w:val="22"/>
          <w:szCs w:val="22"/>
        </w:rPr>
      </w:pPr>
    </w:p>
    <w:p w:rsidR="00987260" w:rsidRDefault="00987260" w:rsidP="00987260"/>
    <w:p w:rsidR="00987260" w:rsidRPr="00234F1D" w:rsidRDefault="00987260" w:rsidP="00987260"/>
    <w:p w:rsidR="00987260" w:rsidRDefault="00987260" w:rsidP="00987260"/>
    <w:p w:rsidR="00EB1F57" w:rsidRDefault="00EB1F57" w:rsidP="00987260"/>
    <w:p w:rsidR="00EB1F57" w:rsidRDefault="00EB1F57" w:rsidP="00987260"/>
    <w:p w:rsidR="00EB1F57" w:rsidRDefault="00EB1F57" w:rsidP="00987260"/>
    <w:p w:rsidR="00EB1F57" w:rsidRDefault="00EB1F57" w:rsidP="00987260"/>
    <w:p w:rsidR="00EB1F57" w:rsidRPr="00307157" w:rsidRDefault="00EB1F57" w:rsidP="00987260"/>
    <w:p w:rsidR="00987260" w:rsidRDefault="00987260" w:rsidP="00987260">
      <w:pPr>
        <w:pStyle w:val="1"/>
        <w:spacing w:before="0"/>
        <w:rPr>
          <w:rFonts w:ascii="Times New Roman" w:hAnsi="Times New Roman"/>
          <w:color w:val="auto"/>
          <w:sz w:val="22"/>
          <w:szCs w:val="22"/>
        </w:rPr>
      </w:pPr>
    </w:p>
    <w:p w:rsidR="00EB1F57" w:rsidRPr="00EB1F57" w:rsidRDefault="00EB1F57" w:rsidP="00EB1F57"/>
    <w:p w:rsidR="00987260" w:rsidRPr="00572E9A" w:rsidRDefault="00987260" w:rsidP="00987260">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551"/>
        <w:gridCol w:w="1985"/>
        <w:gridCol w:w="1276"/>
        <w:gridCol w:w="2693"/>
        <w:gridCol w:w="850"/>
        <w:gridCol w:w="1560"/>
        <w:gridCol w:w="1417"/>
        <w:gridCol w:w="1417"/>
      </w:tblGrid>
      <w:tr w:rsidR="00987260" w:rsidRPr="00572E9A" w:rsidTr="00F82A08">
        <w:trPr>
          <w:trHeight w:val="2287"/>
        </w:trPr>
        <w:tc>
          <w:tcPr>
            <w:tcW w:w="1526"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Реквизиты актуальной технологической карты межведомственного взаимодействия</w:t>
            </w:r>
          </w:p>
        </w:tc>
        <w:tc>
          <w:tcPr>
            <w:tcW w:w="2551"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Наименование запрашиваемого документа (сведения)</w:t>
            </w:r>
          </w:p>
        </w:tc>
        <w:tc>
          <w:tcPr>
            <w:tcW w:w="1985"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276"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Наименование органа (организации), направляющего (ей) межведомственный запрос</w:t>
            </w:r>
          </w:p>
        </w:tc>
        <w:tc>
          <w:tcPr>
            <w:tcW w:w="2693"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850"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lang w:val="en-US"/>
              </w:rPr>
              <w:t>SID</w:t>
            </w:r>
            <w:r w:rsidRPr="002F6558">
              <w:rPr>
                <w:rFonts w:ascii="Times New Roman" w:hAnsi="Times New Roman"/>
                <w:b/>
                <w:sz w:val="20"/>
                <w:szCs w:val="20"/>
              </w:rPr>
              <w:t xml:space="preserve"> электронного сервиса / наименование вида сведений</w:t>
            </w:r>
          </w:p>
        </w:tc>
        <w:tc>
          <w:tcPr>
            <w:tcW w:w="1560"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Срок осуществления межведомственного информационного взаимодействия</w:t>
            </w:r>
          </w:p>
        </w:tc>
        <w:tc>
          <w:tcPr>
            <w:tcW w:w="1417"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Форма (шаблон) межведомственного запроса и ответа на межведомственный запрос</w:t>
            </w:r>
          </w:p>
        </w:tc>
        <w:tc>
          <w:tcPr>
            <w:tcW w:w="1417"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Образец заполнения формы межведомственного запроса и ответа на межведомственный запрос</w:t>
            </w:r>
          </w:p>
        </w:tc>
      </w:tr>
      <w:tr w:rsidR="00987260" w:rsidRPr="00572E9A" w:rsidTr="00F82A08">
        <w:trPr>
          <w:trHeight w:val="232"/>
        </w:trPr>
        <w:tc>
          <w:tcPr>
            <w:tcW w:w="1526"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1</w:t>
            </w:r>
          </w:p>
        </w:tc>
        <w:tc>
          <w:tcPr>
            <w:tcW w:w="2551"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2</w:t>
            </w:r>
          </w:p>
        </w:tc>
        <w:tc>
          <w:tcPr>
            <w:tcW w:w="1985"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3</w:t>
            </w:r>
          </w:p>
        </w:tc>
        <w:tc>
          <w:tcPr>
            <w:tcW w:w="1276"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4</w:t>
            </w:r>
          </w:p>
        </w:tc>
        <w:tc>
          <w:tcPr>
            <w:tcW w:w="2693"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5</w:t>
            </w:r>
          </w:p>
        </w:tc>
        <w:tc>
          <w:tcPr>
            <w:tcW w:w="850"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6</w:t>
            </w:r>
          </w:p>
        </w:tc>
        <w:tc>
          <w:tcPr>
            <w:tcW w:w="1560"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7</w:t>
            </w:r>
          </w:p>
        </w:tc>
        <w:tc>
          <w:tcPr>
            <w:tcW w:w="1417"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8</w:t>
            </w:r>
          </w:p>
        </w:tc>
        <w:tc>
          <w:tcPr>
            <w:tcW w:w="1417"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9</w:t>
            </w:r>
          </w:p>
        </w:tc>
      </w:tr>
      <w:tr w:rsidR="00987260" w:rsidRPr="00572E9A" w:rsidTr="00F82A08">
        <w:trPr>
          <w:trHeight w:val="232"/>
        </w:trPr>
        <w:tc>
          <w:tcPr>
            <w:tcW w:w="15275" w:type="dxa"/>
            <w:gridSpan w:val="9"/>
          </w:tcPr>
          <w:p w:rsidR="00987260" w:rsidRPr="00842AD3" w:rsidRDefault="00987260" w:rsidP="004E3C7A">
            <w:pPr>
              <w:spacing w:after="0" w:line="240" w:lineRule="auto"/>
              <w:jc w:val="center"/>
              <w:rPr>
                <w:rFonts w:ascii="Times New Roman" w:hAnsi="Times New Roman"/>
                <w:b/>
              </w:rPr>
            </w:pPr>
            <w:r w:rsidRPr="00842AD3">
              <w:rPr>
                <w:rFonts w:ascii="Times New Roman" w:hAnsi="Times New Roman"/>
                <w:b/>
              </w:rPr>
              <w:t xml:space="preserve">Наименование «подуслуги»: </w:t>
            </w:r>
            <w:r w:rsidR="004E3C7A" w:rsidRPr="004E3C7A">
              <w:rPr>
                <w:rFonts w:ascii="Times New Roman" w:hAnsi="Times New Roman"/>
                <w:b/>
              </w:rPr>
              <w:t>Предоставление земельных участков в собственность граждан бесплатно</w:t>
            </w:r>
          </w:p>
        </w:tc>
      </w:tr>
      <w:tr w:rsidR="005E1AF4" w:rsidRPr="00572E9A" w:rsidTr="00F82A08">
        <w:tc>
          <w:tcPr>
            <w:tcW w:w="1526" w:type="dxa"/>
          </w:tcPr>
          <w:p w:rsidR="005E1AF4" w:rsidRPr="00572E9A" w:rsidRDefault="005E1AF4" w:rsidP="00A34100">
            <w:pPr>
              <w:spacing w:after="0"/>
              <w:jc w:val="center"/>
              <w:rPr>
                <w:rFonts w:ascii="Times New Roman" w:hAnsi="Times New Roman"/>
              </w:rPr>
            </w:pPr>
            <w:r>
              <w:rPr>
                <w:rFonts w:ascii="Times New Roman" w:hAnsi="Times New Roman"/>
              </w:rPr>
              <w:t>-</w:t>
            </w:r>
          </w:p>
        </w:tc>
        <w:tc>
          <w:tcPr>
            <w:tcW w:w="2551" w:type="dxa"/>
          </w:tcPr>
          <w:p w:rsidR="005E1AF4" w:rsidRPr="002C509A" w:rsidRDefault="005E1AF4" w:rsidP="00A34100">
            <w:pPr>
              <w:pStyle w:val="a7"/>
              <w:spacing w:after="0"/>
              <w:jc w:val="both"/>
              <w:rPr>
                <w:rFonts w:ascii="Times New Roman" w:hAnsi="Times New Roman"/>
                <w:sz w:val="22"/>
                <w:szCs w:val="22"/>
              </w:rPr>
            </w:pPr>
            <w:r>
              <w:rPr>
                <w:rFonts w:ascii="Times New Roman" w:eastAsia="Calibri" w:hAnsi="Times New Roman"/>
                <w:sz w:val="22"/>
                <w:szCs w:val="22"/>
              </w:rPr>
              <w:t>Выписка</w:t>
            </w:r>
            <w:r w:rsidRPr="00572E9A">
              <w:rPr>
                <w:rFonts w:ascii="Times New Roman" w:eastAsia="Calibri" w:hAnsi="Times New Roman"/>
                <w:sz w:val="22"/>
                <w:szCs w:val="22"/>
              </w:rPr>
              <w:t xml:space="preserve"> из Единого государственного реестра прав на недвижимое имущество и сделок с ним</w:t>
            </w:r>
          </w:p>
        </w:tc>
        <w:tc>
          <w:tcPr>
            <w:tcW w:w="1985" w:type="dxa"/>
          </w:tcPr>
          <w:p w:rsidR="005E1AF4" w:rsidRPr="004B22EF" w:rsidRDefault="005E1AF4" w:rsidP="005E1AF4">
            <w:pPr>
              <w:pStyle w:val="a3"/>
              <w:rPr>
                <w:sz w:val="22"/>
                <w:szCs w:val="22"/>
              </w:rPr>
            </w:pPr>
            <w:r w:rsidRPr="004B22EF">
              <w:rPr>
                <w:rFonts w:eastAsia="Calibri"/>
                <w:sz w:val="22"/>
                <w:szCs w:val="22"/>
              </w:rPr>
              <w:t xml:space="preserve">Об объекте  недвижимости </w:t>
            </w:r>
          </w:p>
        </w:tc>
        <w:tc>
          <w:tcPr>
            <w:tcW w:w="1276" w:type="dxa"/>
          </w:tcPr>
          <w:p w:rsidR="005E1AF4" w:rsidRPr="004B22EF" w:rsidRDefault="005E1AF4" w:rsidP="00A34100">
            <w:pPr>
              <w:pStyle w:val="a3"/>
              <w:jc w:val="center"/>
              <w:rPr>
                <w:sz w:val="22"/>
                <w:szCs w:val="22"/>
              </w:rPr>
            </w:pPr>
            <w:r w:rsidRPr="004B22EF">
              <w:rPr>
                <w:sz w:val="22"/>
                <w:szCs w:val="22"/>
              </w:rPr>
              <w:t>Администрация городского поселения</w:t>
            </w:r>
          </w:p>
        </w:tc>
        <w:tc>
          <w:tcPr>
            <w:tcW w:w="2693" w:type="dxa"/>
          </w:tcPr>
          <w:p w:rsidR="005E1AF4" w:rsidRPr="00572E9A" w:rsidRDefault="005E1AF4" w:rsidP="00A34100">
            <w:pPr>
              <w:pStyle w:val="a7"/>
              <w:spacing w:after="0"/>
              <w:jc w:val="both"/>
              <w:rPr>
                <w:rFonts w:ascii="Times New Roman" w:hAnsi="Times New Roman"/>
                <w:b/>
                <w:sz w:val="22"/>
                <w:szCs w:val="22"/>
              </w:rPr>
            </w:pPr>
            <w:r w:rsidRPr="00572E9A">
              <w:rPr>
                <w:rFonts w:ascii="Times New Roman" w:eastAsia="Calibri" w:hAnsi="Times New Roman"/>
                <w:sz w:val="22"/>
                <w:szCs w:val="22"/>
              </w:rPr>
              <w:t xml:space="preserve">Отдел Федеральной службы государственной регистрации, кадастра и картографии по </w:t>
            </w:r>
            <w:r>
              <w:rPr>
                <w:rFonts w:ascii="Times New Roman" w:eastAsia="Calibri" w:hAnsi="Times New Roman"/>
                <w:sz w:val="22"/>
                <w:szCs w:val="22"/>
              </w:rPr>
              <w:t>Волгоградской</w:t>
            </w:r>
            <w:r w:rsidRPr="00572E9A">
              <w:rPr>
                <w:rFonts w:ascii="Times New Roman" w:eastAsia="Calibri" w:hAnsi="Times New Roman"/>
                <w:sz w:val="22"/>
                <w:szCs w:val="22"/>
              </w:rPr>
              <w:t xml:space="preserve"> области на получение </w:t>
            </w:r>
          </w:p>
          <w:p w:rsidR="005E1AF4" w:rsidRPr="00572E9A" w:rsidRDefault="005E1AF4" w:rsidP="00A34100">
            <w:pPr>
              <w:pStyle w:val="a3"/>
              <w:jc w:val="both"/>
              <w:rPr>
                <w:b/>
              </w:rPr>
            </w:pPr>
          </w:p>
        </w:tc>
        <w:tc>
          <w:tcPr>
            <w:tcW w:w="850" w:type="dxa"/>
          </w:tcPr>
          <w:p w:rsidR="005E1AF4" w:rsidRPr="00155D21" w:rsidRDefault="005E1AF4" w:rsidP="00A34100">
            <w:pPr>
              <w:spacing w:after="0" w:line="240" w:lineRule="auto"/>
              <w:jc w:val="center"/>
              <w:rPr>
                <w:rFonts w:ascii="Times New Roman" w:hAnsi="Times New Roman"/>
              </w:rPr>
            </w:pPr>
            <w:r>
              <w:rPr>
                <w:rFonts w:ascii="Times New Roman" w:hAnsi="Times New Roman"/>
              </w:rPr>
              <w:t>-</w:t>
            </w:r>
          </w:p>
        </w:tc>
        <w:tc>
          <w:tcPr>
            <w:tcW w:w="1560" w:type="dxa"/>
          </w:tcPr>
          <w:p w:rsidR="005E1AF4" w:rsidRPr="00572E9A" w:rsidRDefault="005E1AF4" w:rsidP="00A34100">
            <w:pPr>
              <w:spacing w:after="0" w:line="240" w:lineRule="auto"/>
              <w:jc w:val="both"/>
              <w:rPr>
                <w:rFonts w:ascii="Times New Roman" w:hAnsi="Times New Roman"/>
              </w:rPr>
            </w:pPr>
            <w:r w:rsidRPr="00155D21">
              <w:rPr>
                <w:rFonts w:ascii="Times New Roman" w:hAnsi="Times New Roman"/>
              </w:rPr>
              <w:t>3 дня</w:t>
            </w:r>
          </w:p>
        </w:tc>
        <w:tc>
          <w:tcPr>
            <w:tcW w:w="1417" w:type="dxa"/>
          </w:tcPr>
          <w:p w:rsidR="005E1AF4" w:rsidRPr="00572E9A" w:rsidRDefault="005E1AF4" w:rsidP="00A34100">
            <w:pPr>
              <w:spacing w:after="0" w:line="240" w:lineRule="auto"/>
              <w:jc w:val="center"/>
              <w:rPr>
                <w:rFonts w:ascii="Times New Roman" w:hAnsi="Times New Roman"/>
              </w:rPr>
            </w:pPr>
            <w:r>
              <w:rPr>
                <w:rFonts w:ascii="Times New Roman" w:hAnsi="Times New Roman"/>
              </w:rPr>
              <w:t>-</w:t>
            </w:r>
          </w:p>
        </w:tc>
        <w:tc>
          <w:tcPr>
            <w:tcW w:w="1417" w:type="dxa"/>
          </w:tcPr>
          <w:p w:rsidR="005E1AF4" w:rsidRPr="00572E9A" w:rsidRDefault="005E1AF4" w:rsidP="00F82A08">
            <w:pPr>
              <w:spacing w:after="0" w:line="240" w:lineRule="auto"/>
              <w:jc w:val="center"/>
              <w:rPr>
                <w:rFonts w:ascii="Times New Roman" w:hAnsi="Times New Roman"/>
              </w:rPr>
            </w:pPr>
          </w:p>
        </w:tc>
      </w:tr>
    </w:tbl>
    <w:p w:rsidR="00987260" w:rsidRPr="00572E9A" w:rsidRDefault="00987260" w:rsidP="00987260">
      <w:pPr>
        <w:spacing w:after="0" w:line="240" w:lineRule="auto"/>
        <w:rPr>
          <w:rFonts w:ascii="Times New Roman" w:hAnsi="Times New Roman"/>
          <w:b/>
        </w:rPr>
      </w:pPr>
    </w:p>
    <w:p w:rsidR="00987260" w:rsidRPr="00572E9A" w:rsidRDefault="00987260" w:rsidP="00987260">
      <w:pPr>
        <w:spacing w:after="0" w:line="240" w:lineRule="auto"/>
        <w:rPr>
          <w:rFonts w:ascii="Times New Roman" w:hAnsi="Times New Roman"/>
          <w:b/>
        </w:rPr>
      </w:pPr>
    </w:p>
    <w:p w:rsidR="00987260" w:rsidRPr="00572E9A" w:rsidRDefault="00987260" w:rsidP="00987260">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701"/>
        <w:gridCol w:w="1559"/>
        <w:gridCol w:w="1985"/>
        <w:gridCol w:w="1842"/>
        <w:gridCol w:w="2694"/>
        <w:gridCol w:w="1275"/>
        <w:gridCol w:w="1134"/>
      </w:tblGrid>
      <w:tr w:rsidR="00987260" w:rsidRPr="00572E9A" w:rsidTr="00F82A08">
        <w:trPr>
          <w:trHeight w:val="1559"/>
        </w:trPr>
        <w:tc>
          <w:tcPr>
            <w:tcW w:w="534" w:type="dxa"/>
            <w:vMerge w:val="restart"/>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w:t>
            </w:r>
          </w:p>
        </w:tc>
        <w:tc>
          <w:tcPr>
            <w:tcW w:w="2693" w:type="dxa"/>
            <w:vMerge w:val="restart"/>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Документ/документы, являющиеся результатом «подуслуги»</w:t>
            </w:r>
          </w:p>
        </w:tc>
        <w:tc>
          <w:tcPr>
            <w:tcW w:w="1701" w:type="dxa"/>
            <w:vMerge w:val="restart"/>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Требования к документу/документам,  являющимся результатом «подуслуги»</w:t>
            </w:r>
          </w:p>
        </w:tc>
        <w:tc>
          <w:tcPr>
            <w:tcW w:w="1559" w:type="dxa"/>
            <w:vMerge w:val="restart"/>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Характеристика результата (положительный/отрицательны)</w:t>
            </w:r>
          </w:p>
        </w:tc>
        <w:tc>
          <w:tcPr>
            <w:tcW w:w="1985" w:type="dxa"/>
            <w:vMerge w:val="restart"/>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Форма документа/документов, являющихся результатом «подуслуги»</w:t>
            </w:r>
          </w:p>
        </w:tc>
        <w:tc>
          <w:tcPr>
            <w:tcW w:w="1842" w:type="dxa"/>
            <w:vMerge w:val="restart"/>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Образец документа/документов, являющихся результатом «подуслуги»</w:t>
            </w:r>
          </w:p>
        </w:tc>
        <w:tc>
          <w:tcPr>
            <w:tcW w:w="2694" w:type="dxa"/>
            <w:vMerge w:val="restart"/>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Способ получения результата</w:t>
            </w:r>
          </w:p>
        </w:tc>
        <w:tc>
          <w:tcPr>
            <w:tcW w:w="2409" w:type="dxa"/>
            <w:gridSpan w:val="2"/>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Срок хранения невостребованных заявителем результатов</w:t>
            </w:r>
          </w:p>
        </w:tc>
      </w:tr>
      <w:tr w:rsidR="00987260" w:rsidRPr="00572E9A" w:rsidTr="00F82A08">
        <w:trPr>
          <w:trHeight w:val="377"/>
        </w:trPr>
        <w:tc>
          <w:tcPr>
            <w:tcW w:w="534" w:type="dxa"/>
            <w:vMerge/>
          </w:tcPr>
          <w:p w:rsidR="00987260" w:rsidRPr="002F6558" w:rsidRDefault="00987260" w:rsidP="00F82A08">
            <w:pPr>
              <w:spacing w:after="0" w:line="240" w:lineRule="auto"/>
              <w:jc w:val="center"/>
              <w:rPr>
                <w:rFonts w:ascii="Times New Roman" w:hAnsi="Times New Roman"/>
                <w:b/>
                <w:sz w:val="20"/>
                <w:szCs w:val="20"/>
              </w:rPr>
            </w:pPr>
          </w:p>
        </w:tc>
        <w:tc>
          <w:tcPr>
            <w:tcW w:w="2693" w:type="dxa"/>
            <w:vMerge/>
          </w:tcPr>
          <w:p w:rsidR="00987260" w:rsidRPr="002F6558" w:rsidRDefault="00987260" w:rsidP="00F82A08">
            <w:pPr>
              <w:spacing w:after="0" w:line="240" w:lineRule="auto"/>
              <w:jc w:val="center"/>
              <w:rPr>
                <w:rFonts w:ascii="Times New Roman" w:hAnsi="Times New Roman"/>
                <w:b/>
                <w:sz w:val="20"/>
                <w:szCs w:val="20"/>
              </w:rPr>
            </w:pPr>
          </w:p>
        </w:tc>
        <w:tc>
          <w:tcPr>
            <w:tcW w:w="1701" w:type="dxa"/>
            <w:vMerge/>
          </w:tcPr>
          <w:p w:rsidR="00987260" w:rsidRPr="002F6558" w:rsidRDefault="00987260" w:rsidP="00F82A08">
            <w:pPr>
              <w:spacing w:after="0" w:line="240" w:lineRule="auto"/>
              <w:jc w:val="center"/>
              <w:rPr>
                <w:rFonts w:ascii="Times New Roman" w:hAnsi="Times New Roman"/>
                <w:b/>
                <w:sz w:val="20"/>
                <w:szCs w:val="20"/>
              </w:rPr>
            </w:pPr>
          </w:p>
        </w:tc>
        <w:tc>
          <w:tcPr>
            <w:tcW w:w="1559" w:type="dxa"/>
            <w:vMerge/>
          </w:tcPr>
          <w:p w:rsidR="00987260" w:rsidRPr="002F6558" w:rsidRDefault="00987260" w:rsidP="00F82A08">
            <w:pPr>
              <w:spacing w:after="0" w:line="240" w:lineRule="auto"/>
              <w:jc w:val="center"/>
              <w:rPr>
                <w:rFonts w:ascii="Times New Roman" w:hAnsi="Times New Roman"/>
                <w:b/>
                <w:sz w:val="20"/>
                <w:szCs w:val="20"/>
              </w:rPr>
            </w:pPr>
          </w:p>
        </w:tc>
        <w:tc>
          <w:tcPr>
            <w:tcW w:w="1985" w:type="dxa"/>
            <w:vMerge/>
          </w:tcPr>
          <w:p w:rsidR="00987260" w:rsidRPr="002F6558" w:rsidRDefault="00987260" w:rsidP="00F82A08">
            <w:pPr>
              <w:spacing w:after="0" w:line="240" w:lineRule="auto"/>
              <w:jc w:val="center"/>
              <w:rPr>
                <w:rFonts w:ascii="Times New Roman" w:hAnsi="Times New Roman"/>
                <w:b/>
                <w:sz w:val="20"/>
                <w:szCs w:val="20"/>
              </w:rPr>
            </w:pPr>
          </w:p>
        </w:tc>
        <w:tc>
          <w:tcPr>
            <w:tcW w:w="1842" w:type="dxa"/>
            <w:vMerge/>
          </w:tcPr>
          <w:p w:rsidR="00987260" w:rsidRPr="002F6558" w:rsidRDefault="00987260" w:rsidP="00F82A08">
            <w:pPr>
              <w:spacing w:after="0" w:line="240" w:lineRule="auto"/>
              <w:jc w:val="center"/>
              <w:rPr>
                <w:rFonts w:ascii="Times New Roman" w:hAnsi="Times New Roman"/>
                <w:b/>
                <w:sz w:val="20"/>
                <w:szCs w:val="20"/>
              </w:rPr>
            </w:pPr>
          </w:p>
        </w:tc>
        <w:tc>
          <w:tcPr>
            <w:tcW w:w="2694" w:type="dxa"/>
            <w:vMerge/>
          </w:tcPr>
          <w:p w:rsidR="00987260" w:rsidRPr="002F6558" w:rsidRDefault="00987260" w:rsidP="00F82A08">
            <w:pPr>
              <w:spacing w:after="0" w:line="240" w:lineRule="auto"/>
              <w:jc w:val="center"/>
              <w:rPr>
                <w:rFonts w:ascii="Times New Roman" w:hAnsi="Times New Roman"/>
                <w:b/>
                <w:sz w:val="20"/>
                <w:szCs w:val="20"/>
              </w:rPr>
            </w:pPr>
          </w:p>
        </w:tc>
        <w:tc>
          <w:tcPr>
            <w:tcW w:w="1275"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в органе</w:t>
            </w:r>
          </w:p>
        </w:tc>
        <w:tc>
          <w:tcPr>
            <w:tcW w:w="1134"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в МФЦ</w:t>
            </w:r>
          </w:p>
        </w:tc>
      </w:tr>
      <w:tr w:rsidR="00987260" w:rsidRPr="00572E9A" w:rsidTr="00F82A08">
        <w:tc>
          <w:tcPr>
            <w:tcW w:w="53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1</w:t>
            </w:r>
          </w:p>
        </w:tc>
        <w:tc>
          <w:tcPr>
            <w:tcW w:w="2693"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2</w:t>
            </w:r>
          </w:p>
        </w:tc>
        <w:tc>
          <w:tcPr>
            <w:tcW w:w="1701" w:type="dxa"/>
          </w:tcPr>
          <w:p w:rsidR="00987260" w:rsidRPr="002F6558" w:rsidRDefault="00987260" w:rsidP="00F82A08">
            <w:pPr>
              <w:pStyle w:val="a3"/>
              <w:rPr>
                <w:sz w:val="20"/>
                <w:szCs w:val="20"/>
              </w:rPr>
            </w:pPr>
            <w:r w:rsidRPr="002F6558">
              <w:rPr>
                <w:sz w:val="20"/>
                <w:szCs w:val="20"/>
              </w:rPr>
              <w:t>3</w:t>
            </w:r>
          </w:p>
        </w:tc>
        <w:tc>
          <w:tcPr>
            <w:tcW w:w="1559" w:type="dxa"/>
          </w:tcPr>
          <w:p w:rsidR="00987260" w:rsidRPr="002F6558" w:rsidRDefault="00987260" w:rsidP="00F82A08">
            <w:pPr>
              <w:pStyle w:val="a3"/>
              <w:rPr>
                <w:sz w:val="20"/>
                <w:szCs w:val="20"/>
              </w:rPr>
            </w:pPr>
            <w:r w:rsidRPr="002F6558">
              <w:rPr>
                <w:sz w:val="20"/>
                <w:szCs w:val="20"/>
              </w:rPr>
              <w:t>4</w:t>
            </w:r>
          </w:p>
        </w:tc>
        <w:tc>
          <w:tcPr>
            <w:tcW w:w="1985" w:type="dxa"/>
          </w:tcPr>
          <w:p w:rsidR="00987260" w:rsidRPr="002F6558" w:rsidRDefault="00987260" w:rsidP="00F82A08">
            <w:pPr>
              <w:pStyle w:val="a3"/>
              <w:rPr>
                <w:sz w:val="20"/>
                <w:szCs w:val="20"/>
              </w:rPr>
            </w:pPr>
            <w:r w:rsidRPr="002F6558">
              <w:rPr>
                <w:sz w:val="20"/>
                <w:szCs w:val="20"/>
              </w:rPr>
              <w:t>5</w:t>
            </w:r>
          </w:p>
        </w:tc>
        <w:tc>
          <w:tcPr>
            <w:tcW w:w="1842"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6</w:t>
            </w:r>
          </w:p>
        </w:tc>
        <w:tc>
          <w:tcPr>
            <w:tcW w:w="269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7</w:t>
            </w:r>
          </w:p>
        </w:tc>
        <w:tc>
          <w:tcPr>
            <w:tcW w:w="1275"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8</w:t>
            </w:r>
          </w:p>
        </w:tc>
        <w:tc>
          <w:tcPr>
            <w:tcW w:w="113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9</w:t>
            </w:r>
          </w:p>
        </w:tc>
      </w:tr>
      <w:tr w:rsidR="00987260" w:rsidRPr="00572E9A" w:rsidTr="00F82A08">
        <w:tc>
          <w:tcPr>
            <w:tcW w:w="15417" w:type="dxa"/>
            <w:gridSpan w:val="9"/>
          </w:tcPr>
          <w:p w:rsidR="00987260" w:rsidRPr="00842AD3" w:rsidRDefault="00987260" w:rsidP="00F82A08">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Pr="00234F1D">
              <w:rPr>
                <w:rFonts w:ascii="Times New Roman" w:hAnsi="Times New Roman"/>
                <w:b/>
                <w:sz w:val="24"/>
                <w:szCs w:val="24"/>
              </w:rPr>
              <w:t>Предоставление земельных участков в собственность бесплатно льготным категориям граждан</w:t>
            </w:r>
          </w:p>
        </w:tc>
      </w:tr>
      <w:tr w:rsidR="00987260" w:rsidRPr="00572E9A" w:rsidTr="00873EE0">
        <w:trPr>
          <w:trHeight w:val="70"/>
        </w:trPr>
        <w:tc>
          <w:tcPr>
            <w:tcW w:w="534" w:type="dxa"/>
          </w:tcPr>
          <w:p w:rsidR="00987260" w:rsidRPr="002F6558" w:rsidRDefault="00987260" w:rsidP="00F82A08">
            <w:pPr>
              <w:spacing w:after="0" w:line="240" w:lineRule="auto"/>
              <w:rPr>
                <w:rFonts w:ascii="Times New Roman" w:hAnsi="Times New Roman"/>
              </w:rPr>
            </w:pPr>
            <w:r w:rsidRPr="002F6558">
              <w:rPr>
                <w:rFonts w:ascii="Times New Roman" w:hAnsi="Times New Roman"/>
              </w:rPr>
              <w:t>1</w:t>
            </w:r>
          </w:p>
          <w:p w:rsidR="00987260" w:rsidRPr="002F6558" w:rsidRDefault="00987260" w:rsidP="00F82A08">
            <w:pPr>
              <w:spacing w:after="0" w:line="240" w:lineRule="auto"/>
              <w:rPr>
                <w:rFonts w:ascii="Times New Roman" w:hAnsi="Times New Roman"/>
              </w:rPr>
            </w:pPr>
          </w:p>
        </w:tc>
        <w:tc>
          <w:tcPr>
            <w:tcW w:w="2693" w:type="dxa"/>
          </w:tcPr>
          <w:p w:rsidR="00987260" w:rsidRPr="002F6558" w:rsidRDefault="00987260" w:rsidP="00873EE0">
            <w:pPr>
              <w:pStyle w:val="a7"/>
              <w:spacing w:after="0"/>
              <w:jc w:val="both"/>
              <w:rPr>
                <w:rFonts w:ascii="Times New Roman" w:hAnsi="Times New Roman"/>
                <w:sz w:val="22"/>
                <w:szCs w:val="22"/>
              </w:rPr>
            </w:pPr>
            <w:r w:rsidRPr="002F6558">
              <w:rPr>
                <w:rFonts w:ascii="Times New Roman" w:eastAsia="Calibri" w:hAnsi="Times New Roman"/>
                <w:sz w:val="22"/>
                <w:szCs w:val="22"/>
              </w:rPr>
              <w:t xml:space="preserve">Постановление </w:t>
            </w:r>
            <w:r w:rsidR="00873EE0" w:rsidRPr="002F6558">
              <w:rPr>
                <w:rFonts w:ascii="Times New Roman" w:hAnsi="Times New Roman"/>
                <w:sz w:val="22"/>
                <w:szCs w:val="22"/>
              </w:rPr>
              <w:t>о постановке на учет в целях последующего предоставления гражданину земельного участка в собственность бесплатно</w:t>
            </w:r>
          </w:p>
        </w:tc>
        <w:tc>
          <w:tcPr>
            <w:tcW w:w="1701" w:type="dxa"/>
          </w:tcPr>
          <w:p w:rsidR="00987260" w:rsidRPr="002F6558" w:rsidRDefault="00987260" w:rsidP="00F82A08">
            <w:pPr>
              <w:spacing w:after="0" w:line="240" w:lineRule="auto"/>
              <w:jc w:val="both"/>
              <w:rPr>
                <w:rFonts w:ascii="Times New Roman" w:hAnsi="Times New Roman"/>
                <w:b/>
              </w:rPr>
            </w:pPr>
            <w:r w:rsidRPr="002F6558">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559" w:type="dxa"/>
          </w:tcPr>
          <w:p w:rsidR="00987260" w:rsidRPr="002F6558" w:rsidRDefault="00987260" w:rsidP="00F82A08">
            <w:pPr>
              <w:pStyle w:val="a3"/>
              <w:rPr>
                <w:sz w:val="22"/>
                <w:szCs w:val="22"/>
              </w:rPr>
            </w:pPr>
            <w:r w:rsidRPr="002F6558">
              <w:rPr>
                <w:sz w:val="22"/>
                <w:szCs w:val="22"/>
              </w:rPr>
              <w:t>Положительный</w:t>
            </w:r>
          </w:p>
          <w:p w:rsidR="00987260" w:rsidRPr="002F6558" w:rsidRDefault="00987260" w:rsidP="00F82A08">
            <w:pPr>
              <w:pStyle w:val="a3"/>
              <w:rPr>
                <w:sz w:val="22"/>
                <w:szCs w:val="22"/>
              </w:rPr>
            </w:pPr>
          </w:p>
          <w:p w:rsidR="00987260" w:rsidRPr="002F6558" w:rsidRDefault="00987260" w:rsidP="00F82A08">
            <w:pPr>
              <w:pStyle w:val="a3"/>
              <w:rPr>
                <w:sz w:val="22"/>
                <w:szCs w:val="22"/>
              </w:rPr>
            </w:pPr>
          </w:p>
        </w:tc>
        <w:tc>
          <w:tcPr>
            <w:tcW w:w="1985" w:type="dxa"/>
          </w:tcPr>
          <w:p w:rsidR="00987260" w:rsidRPr="002F6558" w:rsidRDefault="00987260" w:rsidP="00F82A08">
            <w:pPr>
              <w:pStyle w:val="a3"/>
              <w:rPr>
                <w:sz w:val="22"/>
                <w:szCs w:val="22"/>
              </w:rPr>
            </w:pPr>
            <w:r w:rsidRPr="002F6558">
              <w:rPr>
                <w:sz w:val="22"/>
                <w:szCs w:val="22"/>
              </w:rPr>
              <w:t>---</w:t>
            </w:r>
          </w:p>
          <w:p w:rsidR="00987260" w:rsidRPr="002F6558" w:rsidRDefault="00987260" w:rsidP="00F82A08">
            <w:pPr>
              <w:pStyle w:val="a3"/>
              <w:rPr>
                <w:sz w:val="22"/>
                <w:szCs w:val="22"/>
              </w:rPr>
            </w:pPr>
          </w:p>
          <w:p w:rsidR="00987260" w:rsidRPr="002F6558" w:rsidRDefault="00987260" w:rsidP="00F82A08">
            <w:pPr>
              <w:pStyle w:val="a3"/>
              <w:rPr>
                <w:sz w:val="22"/>
                <w:szCs w:val="22"/>
              </w:rPr>
            </w:pPr>
          </w:p>
          <w:p w:rsidR="00987260" w:rsidRPr="002F6558" w:rsidRDefault="00987260" w:rsidP="00F82A08">
            <w:pPr>
              <w:pStyle w:val="a3"/>
              <w:rPr>
                <w:sz w:val="22"/>
                <w:szCs w:val="22"/>
              </w:rPr>
            </w:pPr>
          </w:p>
          <w:p w:rsidR="00987260" w:rsidRPr="002F6558" w:rsidRDefault="00987260" w:rsidP="00F82A08">
            <w:pPr>
              <w:pStyle w:val="a3"/>
              <w:rPr>
                <w:sz w:val="22"/>
                <w:szCs w:val="22"/>
              </w:rPr>
            </w:pPr>
          </w:p>
          <w:p w:rsidR="00987260" w:rsidRPr="002F6558" w:rsidRDefault="00987260" w:rsidP="00F82A08">
            <w:pPr>
              <w:pStyle w:val="a3"/>
              <w:rPr>
                <w:sz w:val="22"/>
                <w:szCs w:val="22"/>
              </w:rPr>
            </w:pPr>
          </w:p>
          <w:p w:rsidR="00987260" w:rsidRPr="002F6558" w:rsidRDefault="00987260" w:rsidP="00F82A08">
            <w:pPr>
              <w:pStyle w:val="a3"/>
              <w:rPr>
                <w:sz w:val="22"/>
                <w:szCs w:val="22"/>
              </w:rPr>
            </w:pPr>
            <w:r w:rsidRPr="002F6558">
              <w:rPr>
                <w:sz w:val="22"/>
                <w:szCs w:val="22"/>
              </w:rPr>
              <w:t>-</w:t>
            </w:r>
          </w:p>
          <w:p w:rsidR="00987260" w:rsidRPr="002F6558" w:rsidRDefault="00987260" w:rsidP="00F82A08">
            <w:pPr>
              <w:pStyle w:val="a3"/>
              <w:rPr>
                <w:sz w:val="22"/>
                <w:szCs w:val="22"/>
              </w:rPr>
            </w:pPr>
          </w:p>
        </w:tc>
        <w:tc>
          <w:tcPr>
            <w:tcW w:w="1842" w:type="dxa"/>
          </w:tcPr>
          <w:p w:rsidR="00987260" w:rsidRPr="002F6558" w:rsidRDefault="00987260" w:rsidP="00F82A08">
            <w:pPr>
              <w:spacing w:after="0" w:line="240" w:lineRule="auto"/>
              <w:jc w:val="center"/>
              <w:rPr>
                <w:rFonts w:ascii="Times New Roman" w:hAnsi="Times New Roman"/>
              </w:rPr>
            </w:pPr>
            <w:r w:rsidRPr="002F6558">
              <w:rPr>
                <w:rFonts w:ascii="Times New Roman" w:hAnsi="Times New Roman"/>
              </w:rPr>
              <w:t>---</w:t>
            </w:r>
          </w:p>
          <w:p w:rsidR="00987260" w:rsidRPr="002F6558" w:rsidRDefault="00987260" w:rsidP="00F82A08">
            <w:pPr>
              <w:spacing w:after="0" w:line="240" w:lineRule="auto"/>
              <w:jc w:val="center"/>
              <w:rPr>
                <w:rFonts w:ascii="Times New Roman" w:hAnsi="Times New Roman"/>
              </w:rPr>
            </w:pPr>
          </w:p>
          <w:p w:rsidR="00987260" w:rsidRPr="002F6558" w:rsidRDefault="00987260" w:rsidP="00F82A08">
            <w:pPr>
              <w:spacing w:after="0" w:line="240" w:lineRule="auto"/>
              <w:jc w:val="center"/>
              <w:rPr>
                <w:rFonts w:ascii="Times New Roman" w:hAnsi="Times New Roman"/>
              </w:rPr>
            </w:pPr>
          </w:p>
        </w:tc>
        <w:tc>
          <w:tcPr>
            <w:tcW w:w="2694" w:type="dxa"/>
          </w:tcPr>
          <w:p w:rsidR="00987260" w:rsidRPr="002F6558" w:rsidRDefault="00987260" w:rsidP="00F82A08">
            <w:pPr>
              <w:pStyle w:val="a7"/>
              <w:spacing w:after="0"/>
              <w:jc w:val="both"/>
              <w:rPr>
                <w:rFonts w:ascii="Times New Roman" w:hAnsi="Times New Roman"/>
                <w:sz w:val="22"/>
                <w:szCs w:val="22"/>
              </w:rPr>
            </w:pPr>
            <w:r w:rsidRPr="002F6558">
              <w:rPr>
                <w:rFonts w:ascii="Times New Roman" w:eastAsia="Calibri" w:hAnsi="Times New Roman"/>
                <w:sz w:val="22"/>
                <w:szCs w:val="22"/>
              </w:rPr>
              <w:t>По месту обращения или направление по адресу, указанному в заявлении</w:t>
            </w:r>
            <w:r w:rsidRPr="002F6558">
              <w:rPr>
                <w:rFonts w:ascii="Times New Roman" w:hAnsi="Times New Roman"/>
                <w:sz w:val="22"/>
                <w:szCs w:val="22"/>
              </w:rPr>
              <w:t xml:space="preserve"> , </w:t>
            </w:r>
            <w:r w:rsidRPr="002F6558">
              <w:rPr>
                <w:rFonts w:ascii="Times New Roman" w:eastAsia="Calibri" w:hAnsi="Times New Roman"/>
                <w:sz w:val="22"/>
                <w:szCs w:val="22"/>
              </w:rPr>
              <w:t>в электронной форме.</w:t>
            </w:r>
          </w:p>
          <w:p w:rsidR="00987260" w:rsidRPr="002F6558" w:rsidRDefault="00987260" w:rsidP="00F82A08">
            <w:pPr>
              <w:pStyle w:val="a3"/>
              <w:rPr>
                <w:sz w:val="22"/>
                <w:szCs w:val="22"/>
              </w:rPr>
            </w:pPr>
          </w:p>
        </w:tc>
        <w:tc>
          <w:tcPr>
            <w:tcW w:w="1275" w:type="dxa"/>
            <w:tcBorders>
              <w:bottom w:val="single" w:sz="4" w:space="0" w:color="auto"/>
            </w:tcBorders>
          </w:tcPr>
          <w:p w:rsidR="00987260" w:rsidRPr="002F6558" w:rsidRDefault="00987260" w:rsidP="00F82A08">
            <w:pPr>
              <w:spacing w:after="0" w:line="240" w:lineRule="auto"/>
              <w:jc w:val="center"/>
              <w:rPr>
                <w:rFonts w:ascii="Times New Roman" w:hAnsi="Times New Roman"/>
              </w:rPr>
            </w:pPr>
            <w:r w:rsidRPr="002F6558">
              <w:rPr>
                <w:rFonts w:ascii="Times New Roman" w:hAnsi="Times New Roman"/>
              </w:rPr>
              <w:t>Не установлен</w:t>
            </w:r>
          </w:p>
        </w:tc>
        <w:tc>
          <w:tcPr>
            <w:tcW w:w="1134" w:type="dxa"/>
            <w:tcBorders>
              <w:bottom w:val="single" w:sz="4" w:space="0" w:color="auto"/>
            </w:tcBorders>
          </w:tcPr>
          <w:p w:rsidR="00987260" w:rsidRPr="002F6558" w:rsidRDefault="00987260" w:rsidP="00F82A08">
            <w:pPr>
              <w:spacing w:after="0" w:line="240" w:lineRule="auto"/>
              <w:jc w:val="center"/>
              <w:rPr>
                <w:rFonts w:ascii="Times New Roman" w:hAnsi="Times New Roman"/>
              </w:rPr>
            </w:pPr>
            <w:r w:rsidRPr="002F6558">
              <w:rPr>
                <w:rFonts w:ascii="Times New Roman" w:hAnsi="Times New Roman"/>
              </w:rPr>
              <w:t>Не установлен</w:t>
            </w:r>
          </w:p>
        </w:tc>
      </w:tr>
      <w:tr w:rsidR="00987260" w:rsidRPr="00572E9A" w:rsidTr="00873EE0">
        <w:trPr>
          <w:trHeight w:val="703"/>
        </w:trPr>
        <w:tc>
          <w:tcPr>
            <w:tcW w:w="534" w:type="dxa"/>
          </w:tcPr>
          <w:p w:rsidR="00987260" w:rsidRPr="002F6558" w:rsidRDefault="00987260" w:rsidP="00F82A08">
            <w:pPr>
              <w:spacing w:after="0" w:line="240" w:lineRule="auto"/>
              <w:rPr>
                <w:rFonts w:ascii="Times New Roman" w:hAnsi="Times New Roman"/>
              </w:rPr>
            </w:pPr>
            <w:r w:rsidRPr="002F6558">
              <w:rPr>
                <w:rFonts w:ascii="Times New Roman" w:hAnsi="Times New Roman"/>
              </w:rPr>
              <w:t>2</w:t>
            </w:r>
          </w:p>
        </w:tc>
        <w:tc>
          <w:tcPr>
            <w:tcW w:w="2693" w:type="dxa"/>
          </w:tcPr>
          <w:p w:rsidR="00987260" w:rsidRPr="002F6558" w:rsidRDefault="00987260" w:rsidP="00873EE0">
            <w:pPr>
              <w:pStyle w:val="a7"/>
              <w:spacing w:after="0"/>
              <w:jc w:val="left"/>
              <w:rPr>
                <w:rFonts w:ascii="Times New Roman" w:hAnsi="Times New Roman"/>
                <w:sz w:val="22"/>
                <w:szCs w:val="22"/>
              </w:rPr>
            </w:pPr>
            <w:r w:rsidRPr="002F6558">
              <w:rPr>
                <w:rFonts w:ascii="Times New Roman" w:eastAsia="Calibri" w:hAnsi="Times New Roman"/>
                <w:sz w:val="22"/>
                <w:szCs w:val="22"/>
              </w:rPr>
              <w:t xml:space="preserve">Постановление </w:t>
            </w:r>
            <w:r w:rsidR="00873EE0" w:rsidRPr="002F6558">
              <w:rPr>
                <w:rFonts w:ascii="Times New Roman" w:hAnsi="Times New Roman"/>
                <w:sz w:val="22"/>
                <w:szCs w:val="22"/>
              </w:rPr>
              <w:t>об отказе в постановке гражданина на учет в целях последующего предоставления земельного участка в собственность бесплатно</w:t>
            </w:r>
          </w:p>
        </w:tc>
        <w:tc>
          <w:tcPr>
            <w:tcW w:w="1701" w:type="dxa"/>
          </w:tcPr>
          <w:p w:rsidR="00987260" w:rsidRPr="002F6558" w:rsidRDefault="00987260" w:rsidP="00F82A08">
            <w:pPr>
              <w:spacing w:after="0" w:line="240" w:lineRule="auto"/>
              <w:jc w:val="both"/>
              <w:rPr>
                <w:rFonts w:ascii="Times New Roman" w:hAnsi="Times New Roman"/>
              </w:rPr>
            </w:pPr>
            <w:r w:rsidRPr="002F6558">
              <w:rPr>
                <w:rFonts w:ascii="Times New Roman" w:hAnsi="Times New Roman"/>
              </w:rPr>
              <w:t xml:space="preserve">Наличие подписи должностного лица, подготовившего документ, даты составления документа, печати </w:t>
            </w:r>
            <w:r w:rsidRPr="002F6558">
              <w:rPr>
                <w:rFonts w:ascii="Times New Roman" w:hAnsi="Times New Roman"/>
              </w:rPr>
              <w:lastRenderedPageBreak/>
              <w:t xml:space="preserve">организации, выдавшей документ. Отсутствие исправлений, подчисток и </w:t>
            </w:r>
          </w:p>
          <w:p w:rsidR="00987260" w:rsidRPr="002F6558" w:rsidRDefault="00987260" w:rsidP="00F82A08">
            <w:pPr>
              <w:spacing w:after="0" w:line="240" w:lineRule="auto"/>
              <w:jc w:val="both"/>
              <w:rPr>
                <w:rFonts w:ascii="Times New Roman" w:hAnsi="Times New Roman"/>
                <w:b/>
              </w:rPr>
            </w:pPr>
            <w:r w:rsidRPr="002F6558">
              <w:rPr>
                <w:rFonts w:ascii="Times New Roman" w:hAnsi="Times New Roman"/>
              </w:rPr>
              <w:t>нечитаемых символов.</w:t>
            </w:r>
          </w:p>
        </w:tc>
        <w:tc>
          <w:tcPr>
            <w:tcW w:w="1559" w:type="dxa"/>
          </w:tcPr>
          <w:p w:rsidR="00987260" w:rsidRPr="002F6558" w:rsidRDefault="00987260" w:rsidP="00F82A08">
            <w:pPr>
              <w:pStyle w:val="a3"/>
              <w:rPr>
                <w:sz w:val="22"/>
                <w:szCs w:val="22"/>
              </w:rPr>
            </w:pPr>
            <w:r w:rsidRPr="002F6558">
              <w:rPr>
                <w:sz w:val="22"/>
                <w:szCs w:val="22"/>
              </w:rPr>
              <w:lastRenderedPageBreak/>
              <w:t>Отрицательный</w:t>
            </w:r>
          </w:p>
        </w:tc>
        <w:tc>
          <w:tcPr>
            <w:tcW w:w="1985" w:type="dxa"/>
          </w:tcPr>
          <w:p w:rsidR="00987260" w:rsidRPr="002F6558" w:rsidRDefault="00987260" w:rsidP="00F82A08">
            <w:pPr>
              <w:pStyle w:val="a3"/>
              <w:rPr>
                <w:sz w:val="22"/>
                <w:szCs w:val="22"/>
              </w:rPr>
            </w:pPr>
            <w:r w:rsidRPr="002F6558">
              <w:rPr>
                <w:sz w:val="22"/>
                <w:szCs w:val="22"/>
              </w:rPr>
              <w:t>---</w:t>
            </w:r>
          </w:p>
        </w:tc>
        <w:tc>
          <w:tcPr>
            <w:tcW w:w="1842" w:type="dxa"/>
          </w:tcPr>
          <w:p w:rsidR="00987260" w:rsidRPr="002F6558" w:rsidRDefault="00987260" w:rsidP="00F82A08">
            <w:pPr>
              <w:spacing w:after="0" w:line="240" w:lineRule="auto"/>
              <w:jc w:val="center"/>
              <w:rPr>
                <w:rFonts w:ascii="Times New Roman" w:hAnsi="Times New Roman"/>
              </w:rPr>
            </w:pPr>
            <w:r w:rsidRPr="002F6558">
              <w:rPr>
                <w:rFonts w:ascii="Times New Roman" w:hAnsi="Times New Roman"/>
              </w:rPr>
              <w:t>---</w:t>
            </w:r>
          </w:p>
        </w:tc>
        <w:tc>
          <w:tcPr>
            <w:tcW w:w="2694" w:type="dxa"/>
          </w:tcPr>
          <w:p w:rsidR="00987260" w:rsidRPr="002F6558" w:rsidRDefault="00987260" w:rsidP="00F82A08">
            <w:pPr>
              <w:pStyle w:val="a7"/>
              <w:spacing w:after="0"/>
              <w:jc w:val="both"/>
              <w:rPr>
                <w:rFonts w:ascii="Times New Roman" w:hAnsi="Times New Roman"/>
                <w:sz w:val="22"/>
                <w:szCs w:val="22"/>
              </w:rPr>
            </w:pPr>
            <w:r w:rsidRPr="002F6558">
              <w:rPr>
                <w:rFonts w:ascii="Times New Roman" w:eastAsia="Calibri" w:hAnsi="Times New Roman"/>
                <w:sz w:val="22"/>
                <w:szCs w:val="22"/>
              </w:rPr>
              <w:t>По месту обращения или направление по адресу, указанному в заявлении</w:t>
            </w:r>
            <w:r w:rsidRPr="002F6558">
              <w:rPr>
                <w:rFonts w:ascii="Times New Roman" w:hAnsi="Times New Roman"/>
                <w:sz w:val="22"/>
                <w:szCs w:val="22"/>
              </w:rPr>
              <w:t xml:space="preserve"> , </w:t>
            </w:r>
            <w:r w:rsidRPr="002F6558">
              <w:rPr>
                <w:rFonts w:ascii="Times New Roman" w:eastAsia="Calibri" w:hAnsi="Times New Roman"/>
                <w:sz w:val="22"/>
                <w:szCs w:val="22"/>
              </w:rPr>
              <w:t>в электронной форме.</w:t>
            </w:r>
          </w:p>
          <w:p w:rsidR="00987260" w:rsidRPr="002F6558" w:rsidRDefault="00987260" w:rsidP="00F82A08">
            <w:pPr>
              <w:pStyle w:val="a3"/>
              <w:rPr>
                <w:sz w:val="22"/>
                <w:szCs w:val="22"/>
              </w:rPr>
            </w:pPr>
          </w:p>
        </w:tc>
        <w:tc>
          <w:tcPr>
            <w:tcW w:w="1275" w:type="dxa"/>
            <w:tcBorders>
              <w:top w:val="single" w:sz="4" w:space="0" w:color="auto"/>
            </w:tcBorders>
          </w:tcPr>
          <w:p w:rsidR="0098726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c>
          <w:tcPr>
            <w:tcW w:w="1134" w:type="dxa"/>
            <w:tcBorders>
              <w:top w:val="single" w:sz="4" w:space="0" w:color="auto"/>
            </w:tcBorders>
          </w:tcPr>
          <w:p w:rsidR="0098726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r>
      <w:tr w:rsidR="00873EE0" w:rsidRPr="00572E9A" w:rsidTr="00873EE0">
        <w:trPr>
          <w:trHeight w:val="703"/>
        </w:trPr>
        <w:tc>
          <w:tcPr>
            <w:tcW w:w="534" w:type="dxa"/>
          </w:tcPr>
          <w:p w:rsidR="00873EE0" w:rsidRPr="002F6558" w:rsidRDefault="00873EE0" w:rsidP="00F82A08">
            <w:pPr>
              <w:spacing w:after="0" w:line="240" w:lineRule="auto"/>
              <w:rPr>
                <w:rFonts w:ascii="Times New Roman" w:hAnsi="Times New Roman"/>
              </w:rPr>
            </w:pPr>
            <w:r w:rsidRPr="002F6558">
              <w:rPr>
                <w:rFonts w:ascii="Times New Roman" w:hAnsi="Times New Roman"/>
              </w:rPr>
              <w:lastRenderedPageBreak/>
              <w:t>2</w:t>
            </w:r>
          </w:p>
        </w:tc>
        <w:tc>
          <w:tcPr>
            <w:tcW w:w="2693" w:type="dxa"/>
          </w:tcPr>
          <w:p w:rsidR="00873EE0" w:rsidRPr="002F6558" w:rsidRDefault="00873EE0" w:rsidP="00F82A08">
            <w:pPr>
              <w:pStyle w:val="a7"/>
              <w:spacing w:after="0"/>
              <w:jc w:val="left"/>
              <w:rPr>
                <w:rFonts w:ascii="Times New Roman" w:eastAsia="Calibri" w:hAnsi="Times New Roman"/>
                <w:sz w:val="22"/>
                <w:szCs w:val="22"/>
              </w:rPr>
            </w:pPr>
            <w:r w:rsidRPr="002F6558">
              <w:rPr>
                <w:rFonts w:ascii="Times New Roman" w:hAnsi="Times New Roman"/>
                <w:sz w:val="22"/>
                <w:szCs w:val="22"/>
              </w:rPr>
              <w:t>Извещение об отсутствии возможности предоставить гражданину земельный участок в собственность бесплатно</w:t>
            </w:r>
          </w:p>
        </w:tc>
        <w:tc>
          <w:tcPr>
            <w:tcW w:w="1701" w:type="dxa"/>
          </w:tcPr>
          <w:p w:rsidR="00873EE0" w:rsidRPr="002F6558" w:rsidRDefault="00873EE0" w:rsidP="00F82A08">
            <w:pPr>
              <w:spacing w:after="0" w:line="240" w:lineRule="auto"/>
              <w:jc w:val="both"/>
              <w:rPr>
                <w:rFonts w:ascii="Times New Roman" w:hAnsi="Times New Roman"/>
              </w:rPr>
            </w:pPr>
            <w:r w:rsidRPr="002F6558">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w:t>
            </w:r>
          </w:p>
        </w:tc>
        <w:tc>
          <w:tcPr>
            <w:tcW w:w="1559" w:type="dxa"/>
          </w:tcPr>
          <w:p w:rsidR="00873EE0" w:rsidRPr="002F6558" w:rsidRDefault="00873EE0" w:rsidP="00F82A08">
            <w:pPr>
              <w:pStyle w:val="a3"/>
              <w:rPr>
                <w:sz w:val="22"/>
                <w:szCs w:val="22"/>
              </w:rPr>
            </w:pPr>
            <w:r w:rsidRPr="002F6558">
              <w:rPr>
                <w:sz w:val="22"/>
                <w:szCs w:val="22"/>
              </w:rPr>
              <w:t>Отрицательный</w:t>
            </w:r>
          </w:p>
        </w:tc>
        <w:tc>
          <w:tcPr>
            <w:tcW w:w="1985" w:type="dxa"/>
          </w:tcPr>
          <w:p w:rsidR="00873EE0" w:rsidRPr="002F6558" w:rsidRDefault="00873EE0" w:rsidP="00F82A08">
            <w:pPr>
              <w:pStyle w:val="a3"/>
              <w:rPr>
                <w:sz w:val="22"/>
                <w:szCs w:val="22"/>
              </w:rPr>
            </w:pPr>
            <w:r w:rsidRPr="002F6558">
              <w:rPr>
                <w:sz w:val="22"/>
                <w:szCs w:val="22"/>
              </w:rPr>
              <w:t>---</w:t>
            </w:r>
          </w:p>
        </w:tc>
        <w:tc>
          <w:tcPr>
            <w:tcW w:w="1842"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w:t>
            </w:r>
          </w:p>
        </w:tc>
        <w:tc>
          <w:tcPr>
            <w:tcW w:w="2694" w:type="dxa"/>
          </w:tcPr>
          <w:p w:rsidR="00873EE0" w:rsidRPr="002F6558" w:rsidRDefault="00873EE0" w:rsidP="00F82A08">
            <w:pPr>
              <w:pStyle w:val="a7"/>
              <w:spacing w:after="0"/>
              <w:jc w:val="both"/>
              <w:rPr>
                <w:rFonts w:ascii="Times New Roman" w:hAnsi="Times New Roman"/>
                <w:sz w:val="22"/>
                <w:szCs w:val="22"/>
              </w:rPr>
            </w:pPr>
            <w:r w:rsidRPr="002F6558">
              <w:rPr>
                <w:rFonts w:ascii="Times New Roman" w:eastAsia="Calibri" w:hAnsi="Times New Roman"/>
                <w:sz w:val="22"/>
                <w:szCs w:val="22"/>
              </w:rPr>
              <w:t>По месту обращения или направление по адресу, указанному в заявлении</w:t>
            </w:r>
            <w:r w:rsidRPr="002F6558">
              <w:rPr>
                <w:rFonts w:ascii="Times New Roman" w:hAnsi="Times New Roman"/>
                <w:sz w:val="22"/>
                <w:szCs w:val="22"/>
              </w:rPr>
              <w:t xml:space="preserve"> , </w:t>
            </w:r>
            <w:r w:rsidRPr="002F6558">
              <w:rPr>
                <w:rFonts w:ascii="Times New Roman" w:eastAsia="Calibri" w:hAnsi="Times New Roman"/>
                <w:sz w:val="22"/>
                <w:szCs w:val="22"/>
              </w:rPr>
              <w:t>в электронной форме.</w:t>
            </w:r>
          </w:p>
          <w:p w:rsidR="00873EE0" w:rsidRPr="002F6558" w:rsidRDefault="00873EE0" w:rsidP="00F82A08">
            <w:pPr>
              <w:pStyle w:val="a3"/>
              <w:rPr>
                <w:sz w:val="22"/>
                <w:szCs w:val="22"/>
              </w:rPr>
            </w:pPr>
          </w:p>
        </w:tc>
        <w:tc>
          <w:tcPr>
            <w:tcW w:w="1275"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c>
          <w:tcPr>
            <w:tcW w:w="1134"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r>
      <w:tr w:rsidR="00873EE0" w:rsidRPr="00572E9A" w:rsidTr="00873EE0">
        <w:trPr>
          <w:trHeight w:val="703"/>
        </w:trPr>
        <w:tc>
          <w:tcPr>
            <w:tcW w:w="534" w:type="dxa"/>
          </w:tcPr>
          <w:p w:rsidR="00873EE0" w:rsidRPr="002F6558" w:rsidRDefault="00873EE0" w:rsidP="00F82A08">
            <w:pPr>
              <w:spacing w:after="0" w:line="240" w:lineRule="auto"/>
              <w:rPr>
                <w:rFonts w:ascii="Times New Roman" w:hAnsi="Times New Roman"/>
              </w:rPr>
            </w:pPr>
            <w:r w:rsidRPr="002F6558">
              <w:rPr>
                <w:rFonts w:ascii="Times New Roman" w:hAnsi="Times New Roman"/>
              </w:rPr>
              <w:t>3</w:t>
            </w:r>
          </w:p>
        </w:tc>
        <w:tc>
          <w:tcPr>
            <w:tcW w:w="2693" w:type="dxa"/>
          </w:tcPr>
          <w:p w:rsidR="00873EE0" w:rsidRPr="002F6558" w:rsidRDefault="00873EE0" w:rsidP="00F82A08">
            <w:pPr>
              <w:pStyle w:val="a7"/>
              <w:spacing w:after="0"/>
              <w:jc w:val="left"/>
              <w:rPr>
                <w:rFonts w:ascii="Times New Roman" w:eastAsia="Calibri" w:hAnsi="Times New Roman"/>
                <w:sz w:val="22"/>
                <w:szCs w:val="22"/>
              </w:rPr>
            </w:pPr>
            <w:r w:rsidRPr="002F6558">
              <w:rPr>
                <w:rFonts w:ascii="Times New Roman" w:hAnsi="Times New Roman"/>
                <w:sz w:val="22"/>
                <w:szCs w:val="22"/>
              </w:rPr>
              <w:t>Постановление о предоставлении гражданину земельного участка в собственность бесплатн</w:t>
            </w:r>
          </w:p>
        </w:tc>
        <w:tc>
          <w:tcPr>
            <w:tcW w:w="1701" w:type="dxa"/>
          </w:tcPr>
          <w:p w:rsidR="00873EE0" w:rsidRPr="002F6558" w:rsidRDefault="00873EE0" w:rsidP="00F82A08">
            <w:pPr>
              <w:spacing w:after="0" w:line="240" w:lineRule="auto"/>
              <w:jc w:val="both"/>
              <w:rPr>
                <w:rFonts w:ascii="Times New Roman" w:hAnsi="Times New Roman"/>
                <w:b/>
              </w:rPr>
            </w:pPr>
            <w:r w:rsidRPr="002F6558">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2F6558">
              <w:rPr>
                <w:rFonts w:ascii="Times New Roman" w:hAnsi="Times New Roman"/>
              </w:rPr>
              <w:lastRenderedPageBreak/>
              <w:t>символов.</w:t>
            </w:r>
          </w:p>
        </w:tc>
        <w:tc>
          <w:tcPr>
            <w:tcW w:w="1559" w:type="dxa"/>
          </w:tcPr>
          <w:p w:rsidR="00873EE0" w:rsidRPr="002F6558" w:rsidRDefault="00873EE0" w:rsidP="00F82A08">
            <w:pPr>
              <w:pStyle w:val="a3"/>
              <w:rPr>
                <w:sz w:val="22"/>
                <w:szCs w:val="22"/>
              </w:rPr>
            </w:pPr>
            <w:r w:rsidRPr="002F6558">
              <w:rPr>
                <w:sz w:val="22"/>
                <w:szCs w:val="22"/>
              </w:rPr>
              <w:lastRenderedPageBreak/>
              <w:t>Положительный</w:t>
            </w:r>
          </w:p>
          <w:p w:rsidR="00873EE0" w:rsidRPr="002F6558" w:rsidRDefault="00873EE0" w:rsidP="00F82A08">
            <w:pPr>
              <w:pStyle w:val="a3"/>
              <w:rPr>
                <w:sz w:val="22"/>
                <w:szCs w:val="22"/>
              </w:rPr>
            </w:pPr>
          </w:p>
          <w:p w:rsidR="00873EE0" w:rsidRPr="002F6558" w:rsidRDefault="00873EE0" w:rsidP="00F82A08">
            <w:pPr>
              <w:pStyle w:val="a3"/>
              <w:rPr>
                <w:sz w:val="22"/>
                <w:szCs w:val="22"/>
              </w:rPr>
            </w:pPr>
          </w:p>
        </w:tc>
        <w:tc>
          <w:tcPr>
            <w:tcW w:w="1985" w:type="dxa"/>
          </w:tcPr>
          <w:p w:rsidR="00873EE0" w:rsidRPr="002F6558" w:rsidRDefault="00873EE0" w:rsidP="00F82A08">
            <w:pPr>
              <w:pStyle w:val="a3"/>
              <w:rPr>
                <w:sz w:val="22"/>
                <w:szCs w:val="22"/>
              </w:rPr>
            </w:pPr>
            <w:r w:rsidRPr="002F6558">
              <w:rPr>
                <w:sz w:val="22"/>
                <w:szCs w:val="22"/>
              </w:rPr>
              <w:t>---</w:t>
            </w:r>
          </w:p>
          <w:p w:rsidR="00873EE0" w:rsidRPr="002F6558" w:rsidRDefault="00873EE0" w:rsidP="00F82A08">
            <w:pPr>
              <w:pStyle w:val="a3"/>
              <w:rPr>
                <w:sz w:val="22"/>
                <w:szCs w:val="22"/>
              </w:rPr>
            </w:pPr>
          </w:p>
          <w:p w:rsidR="00873EE0" w:rsidRPr="002F6558" w:rsidRDefault="00873EE0" w:rsidP="00F82A08">
            <w:pPr>
              <w:pStyle w:val="a3"/>
              <w:rPr>
                <w:sz w:val="22"/>
                <w:szCs w:val="22"/>
              </w:rPr>
            </w:pPr>
          </w:p>
          <w:p w:rsidR="00873EE0" w:rsidRPr="002F6558" w:rsidRDefault="00873EE0" w:rsidP="00F82A08">
            <w:pPr>
              <w:pStyle w:val="a3"/>
              <w:rPr>
                <w:sz w:val="22"/>
                <w:szCs w:val="22"/>
              </w:rPr>
            </w:pPr>
          </w:p>
          <w:p w:rsidR="00873EE0" w:rsidRPr="002F6558" w:rsidRDefault="00873EE0" w:rsidP="00F82A08">
            <w:pPr>
              <w:pStyle w:val="a3"/>
              <w:rPr>
                <w:sz w:val="22"/>
                <w:szCs w:val="22"/>
              </w:rPr>
            </w:pPr>
          </w:p>
          <w:p w:rsidR="00873EE0" w:rsidRPr="002F6558" w:rsidRDefault="00873EE0" w:rsidP="00F82A08">
            <w:pPr>
              <w:pStyle w:val="a3"/>
              <w:rPr>
                <w:sz w:val="22"/>
                <w:szCs w:val="22"/>
              </w:rPr>
            </w:pPr>
          </w:p>
          <w:p w:rsidR="00873EE0" w:rsidRPr="002F6558" w:rsidRDefault="00873EE0" w:rsidP="00F82A08">
            <w:pPr>
              <w:pStyle w:val="a3"/>
              <w:rPr>
                <w:sz w:val="22"/>
                <w:szCs w:val="22"/>
              </w:rPr>
            </w:pPr>
            <w:r w:rsidRPr="002F6558">
              <w:rPr>
                <w:sz w:val="22"/>
                <w:szCs w:val="22"/>
              </w:rPr>
              <w:t>-</w:t>
            </w:r>
          </w:p>
          <w:p w:rsidR="00873EE0" w:rsidRPr="002F6558" w:rsidRDefault="00873EE0" w:rsidP="00F82A08">
            <w:pPr>
              <w:pStyle w:val="a3"/>
              <w:rPr>
                <w:sz w:val="22"/>
                <w:szCs w:val="22"/>
              </w:rPr>
            </w:pPr>
          </w:p>
        </w:tc>
        <w:tc>
          <w:tcPr>
            <w:tcW w:w="1842"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w:t>
            </w:r>
          </w:p>
          <w:p w:rsidR="00873EE0" w:rsidRPr="002F6558" w:rsidRDefault="00873EE0" w:rsidP="00F82A08">
            <w:pPr>
              <w:spacing w:after="0" w:line="240" w:lineRule="auto"/>
              <w:jc w:val="center"/>
              <w:rPr>
                <w:rFonts w:ascii="Times New Roman" w:hAnsi="Times New Roman"/>
              </w:rPr>
            </w:pPr>
          </w:p>
          <w:p w:rsidR="00873EE0" w:rsidRPr="002F6558" w:rsidRDefault="00873EE0" w:rsidP="00F82A08">
            <w:pPr>
              <w:spacing w:after="0" w:line="240" w:lineRule="auto"/>
              <w:jc w:val="center"/>
              <w:rPr>
                <w:rFonts w:ascii="Times New Roman" w:hAnsi="Times New Roman"/>
              </w:rPr>
            </w:pPr>
          </w:p>
        </w:tc>
        <w:tc>
          <w:tcPr>
            <w:tcW w:w="2694" w:type="dxa"/>
          </w:tcPr>
          <w:p w:rsidR="00873EE0" w:rsidRPr="002F6558" w:rsidRDefault="00873EE0" w:rsidP="00F82A08">
            <w:pPr>
              <w:pStyle w:val="a7"/>
              <w:spacing w:after="0"/>
              <w:jc w:val="both"/>
              <w:rPr>
                <w:rFonts w:ascii="Times New Roman" w:hAnsi="Times New Roman"/>
                <w:sz w:val="22"/>
                <w:szCs w:val="22"/>
              </w:rPr>
            </w:pPr>
            <w:r w:rsidRPr="002F6558">
              <w:rPr>
                <w:rFonts w:ascii="Times New Roman" w:eastAsia="Calibri" w:hAnsi="Times New Roman"/>
                <w:sz w:val="22"/>
                <w:szCs w:val="22"/>
              </w:rPr>
              <w:t>По месту обращения или направление по адресу, указанному в заявлении</w:t>
            </w:r>
            <w:r w:rsidRPr="002F6558">
              <w:rPr>
                <w:rFonts w:ascii="Times New Roman" w:hAnsi="Times New Roman"/>
                <w:sz w:val="22"/>
                <w:szCs w:val="22"/>
              </w:rPr>
              <w:t xml:space="preserve"> , </w:t>
            </w:r>
            <w:r w:rsidRPr="002F6558">
              <w:rPr>
                <w:rFonts w:ascii="Times New Roman" w:eastAsia="Calibri" w:hAnsi="Times New Roman"/>
                <w:sz w:val="22"/>
                <w:szCs w:val="22"/>
              </w:rPr>
              <w:t>в электронной форме.</w:t>
            </w:r>
          </w:p>
          <w:p w:rsidR="00873EE0" w:rsidRPr="002F6558" w:rsidRDefault="00873EE0" w:rsidP="00F82A08">
            <w:pPr>
              <w:pStyle w:val="a3"/>
              <w:rPr>
                <w:sz w:val="22"/>
                <w:szCs w:val="22"/>
              </w:rPr>
            </w:pPr>
          </w:p>
        </w:tc>
        <w:tc>
          <w:tcPr>
            <w:tcW w:w="1275"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c>
          <w:tcPr>
            <w:tcW w:w="1134"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r>
      <w:tr w:rsidR="00873EE0" w:rsidRPr="00572E9A" w:rsidTr="00F82A08">
        <w:trPr>
          <w:trHeight w:val="703"/>
        </w:trPr>
        <w:tc>
          <w:tcPr>
            <w:tcW w:w="534" w:type="dxa"/>
          </w:tcPr>
          <w:p w:rsidR="00873EE0" w:rsidRPr="002F6558" w:rsidRDefault="00873EE0" w:rsidP="00F82A08">
            <w:pPr>
              <w:spacing w:after="0" w:line="240" w:lineRule="auto"/>
              <w:rPr>
                <w:rFonts w:ascii="Times New Roman" w:hAnsi="Times New Roman"/>
              </w:rPr>
            </w:pPr>
            <w:r w:rsidRPr="002F6558">
              <w:rPr>
                <w:rFonts w:ascii="Times New Roman" w:hAnsi="Times New Roman"/>
              </w:rPr>
              <w:lastRenderedPageBreak/>
              <w:t>4</w:t>
            </w:r>
          </w:p>
        </w:tc>
        <w:tc>
          <w:tcPr>
            <w:tcW w:w="2693" w:type="dxa"/>
          </w:tcPr>
          <w:p w:rsidR="00873EE0" w:rsidRPr="002F6558" w:rsidRDefault="00873EE0" w:rsidP="00F82A08">
            <w:pPr>
              <w:pStyle w:val="a7"/>
              <w:spacing w:after="0"/>
              <w:jc w:val="left"/>
              <w:rPr>
                <w:rFonts w:ascii="Times New Roman" w:eastAsia="Calibri" w:hAnsi="Times New Roman"/>
                <w:sz w:val="22"/>
                <w:szCs w:val="22"/>
              </w:rPr>
            </w:pPr>
            <w:r w:rsidRPr="002F6558">
              <w:rPr>
                <w:rFonts w:ascii="Times New Roman" w:hAnsi="Times New Roman"/>
                <w:sz w:val="22"/>
                <w:szCs w:val="22"/>
              </w:rPr>
              <w:t>Постановление об отказе в предоставлении гражданину земельного участка в собственность бесплатно</w:t>
            </w:r>
          </w:p>
        </w:tc>
        <w:tc>
          <w:tcPr>
            <w:tcW w:w="1701" w:type="dxa"/>
          </w:tcPr>
          <w:p w:rsidR="00873EE0" w:rsidRPr="002F6558" w:rsidRDefault="00873EE0" w:rsidP="00F82A08">
            <w:pPr>
              <w:spacing w:after="0" w:line="240" w:lineRule="auto"/>
              <w:jc w:val="both"/>
              <w:rPr>
                <w:rFonts w:ascii="Times New Roman" w:hAnsi="Times New Roman"/>
              </w:rPr>
            </w:pPr>
            <w:r w:rsidRPr="002F6558">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w:t>
            </w:r>
          </w:p>
        </w:tc>
        <w:tc>
          <w:tcPr>
            <w:tcW w:w="1559" w:type="dxa"/>
          </w:tcPr>
          <w:p w:rsidR="00873EE0" w:rsidRPr="002F6558" w:rsidRDefault="00873EE0" w:rsidP="00F82A08">
            <w:pPr>
              <w:pStyle w:val="a3"/>
              <w:rPr>
                <w:sz w:val="22"/>
                <w:szCs w:val="22"/>
              </w:rPr>
            </w:pPr>
            <w:r w:rsidRPr="002F6558">
              <w:rPr>
                <w:sz w:val="22"/>
                <w:szCs w:val="22"/>
              </w:rPr>
              <w:t>Отрицательный</w:t>
            </w:r>
          </w:p>
        </w:tc>
        <w:tc>
          <w:tcPr>
            <w:tcW w:w="1985" w:type="dxa"/>
          </w:tcPr>
          <w:p w:rsidR="00873EE0" w:rsidRPr="002F6558" w:rsidRDefault="00873EE0" w:rsidP="00F82A08">
            <w:pPr>
              <w:pStyle w:val="a3"/>
              <w:rPr>
                <w:sz w:val="22"/>
                <w:szCs w:val="22"/>
              </w:rPr>
            </w:pPr>
            <w:r w:rsidRPr="002F6558">
              <w:rPr>
                <w:sz w:val="22"/>
                <w:szCs w:val="22"/>
              </w:rPr>
              <w:t>---</w:t>
            </w:r>
          </w:p>
        </w:tc>
        <w:tc>
          <w:tcPr>
            <w:tcW w:w="1842" w:type="dxa"/>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w:t>
            </w:r>
          </w:p>
        </w:tc>
        <w:tc>
          <w:tcPr>
            <w:tcW w:w="2694" w:type="dxa"/>
          </w:tcPr>
          <w:p w:rsidR="00873EE0" w:rsidRPr="002F6558" w:rsidRDefault="00873EE0" w:rsidP="00F82A08">
            <w:pPr>
              <w:pStyle w:val="a7"/>
              <w:spacing w:after="0"/>
              <w:jc w:val="both"/>
              <w:rPr>
                <w:rFonts w:ascii="Times New Roman" w:hAnsi="Times New Roman"/>
                <w:sz w:val="22"/>
                <w:szCs w:val="22"/>
              </w:rPr>
            </w:pPr>
            <w:r w:rsidRPr="002F6558">
              <w:rPr>
                <w:rFonts w:ascii="Times New Roman" w:eastAsia="Calibri" w:hAnsi="Times New Roman"/>
                <w:sz w:val="22"/>
                <w:szCs w:val="22"/>
              </w:rPr>
              <w:t>По месту обращения или направление по адресу, указанному в заявлении</w:t>
            </w:r>
            <w:r w:rsidRPr="002F6558">
              <w:rPr>
                <w:rFonts w:ascii="Times New Roman" w:hAnsi="Times New Roman"/>
                <w:sz w:val="22"/>
                <w:szCs w:val="22"/>
              </w:rPr>
              <w:t xml:space="preserve"> , </w:t>
            </w:r>
            <w:r w:rsidRPr="002F6558">
              <w:rPr>
                <w:rFonts w:ascii="Times New Roman" w:eastAsia="Calibri" w:hAnsi="Times New Roman"/>
                <w:sz w:val="22"/>
                <w:szCs w:val="22"/>
              </w:rPr>
              <w:t>в электронной форме.</w:t>
            </w:r>
          </w:p>
          <w:p w:rsidR="00873EE0" w:rsidRPr="002F6558" w:rsidRDefault="00873EE0" w:rsidP="00F82A08">
            <w:pPr>
              <w:pStyle w:val="a3"/>
              <w:rPr>
                <w:sz w:val="22"/>
                <w:szCs w:val="22"/>
              </w:rPr>
            </w:pPr>
          </w:p>
        </w:tc>
        <w:tc>
          <w:tcPr>
            <w:tcW w:w="1275" w:type="dxa"/>
            <w:tcBorders>
              <w:bottom w:val="single" w:sz="4" w:space="0" w:color="auto"/>
            </w:tcBorders>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c>
          <w:tcPr>
            <w:tcW w:w="1134" w:type="dxa"/>
            <w:tcBorders>
              <w:bottom w:val="single" w:sz="4" w:space="0" w:color="auto"/>
            </w:tcBorders>
          </w:tcPr>
          <w:p w:rsidR="00873EE0" w:rsidRPr="002F6558" w:rsidRDefault="00873EE0" w:rsidP="00F82A08">
            <w:pPr>
              <w:spacing w:after="0" w:line="240" w:lineRule="auto"/>
              <w:jc w:val="center"/>
              <w:rPr>
                <w:rFonts w:ascii="Times New Roman" w:hAnsi="Times New Roman"/>
              </w:rPr>
            </w:pPr>
            <w:r w:rsidRPr="002F6558">
              <w:rPr>
                <w:rFonts w:ascii="Times New Roman" w:hAnsi="Times New Roman"/>
              </w:rPr>
              <w:t>Не установлен</w:t>
            </w:r>
          </w:p>
        </w:tc>
      </w:tr>
    </w:tbl>
    <w:p w:rsidR="00987260" w:rsidRDefault="00987260" w:rsidP="00987260">
      <w:pPr>
        <w:pStyle w:val="1"/>
        <w:spacing w:before="0"/>
        <w:rPr>
          <w:rFonts w:ascii="Times New Roman" w:hAnsi="Times New Roman"/>
          <w:color w:val="auto"/>
          <w:sz w:val="22"/>
          <w:szCs w:val="22"/>
        </w:rPr>
      </w:pPr>
    </w:p>
    <w:p w:rsidR="00987260" w:rsidRDefault="00987260" w:rsidP="00987260">
      <w:pPr>
        <w:pStyle w:val="1"/>
        <w:spacing w:before="0"/>
        <w:rPr>
          <w:rFonts w:ascii="Times New Roman" w:hAnsi="Times New Roman"/>
          <w:color w:val="auto"/>
          <w:sz w:val="22"/>
          <w:szCs w:val="22"/>
        </w:rPr>
      </w:pPr>
    </w:p>
    <w:p w:rsidR="00987260" w:rsidRDefault="00987260" w:rsidP="00987260">
      <w:pPr>
        <w:pStyle w:val="1"/>
        <w:spacing w:before="0"/>
        <w:rPr>
          <w:rFonts w:ascii="Times New Roman" w:hAnsi="Times New Roman"/>
          <w:color w:val="auto"/>
          <w:sz w:val="22"/>
          <w:szCs w:val="22"/>
        </w:rPr>
      </w:pPr>
    </w:p>
    <w:p w:rsidR="00987260" w:rsidRDefault="00987260" w:rsidP="00987260"/>
    <w:p w:rsidR="00987260" w:rsidRDefault="00987260" w:rsidP="00987260"/>
    <w:p w:rsidR="00987260" w:rsidRDefault="00987260" w:rsidP="00987260"/>
    <w:p w:rsidR="00987260" w:rsidRDefault="00987260" w:rsidP="00987260"/>
    <w:p w:rsidR="00987260" w:rsidRDefault="00987260" w:rsidP="00987260"/>
    <w:p w:rsidR="00987260" w:rsidRDefault="00987260" w:rsidP="00987260"/>
    <w:p w:rsidR="00987260" w:rsidRDefault="00987260" w:rsidP="00987260"/>
    <w:p w:rsidR="00987260" w:rsidRDefault="00987260" w:rsidP="00987260"/>
    <w:p w:rsidR="00987260" w:rsidRDefault="00987260" w:rsidP="00987260"/>
    <w:p w:rsidR="00541E2F" w:rsidRDefault="00541E2F" w:rsidP="00987260"/>
    <w:p w:rsidR="00987260" w:rsidRPr="00572E9A" w:rsidRDefault="00987260" w:rsidP="00987260">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 xml:space="preserve">РАЗДЕЛ 7. </w:t>
      </w:r>
      <w:r w:rsidRPr="002F6558">
        <w:rPr>
          <w:rFonts w:ascii="Times New Roman" w:hAnsi="Times New Roman"/>
          <w:color w:val="auto"/>
          <w:sz w:val="22"/>
          <w:szCs w:val="22"/>
        </w:rPr>
        <w:t>«ТЕХНОЛОГИЧЕСКИЕ ПРОЦЕССЫ ПРЕДОСТАВЛЕНИЯ «ПОДУСЛУГИ</w:t>
      </w:r>
      <w:r w:rsidRPr="00572E9A">
        <w:rPr>
          <w:rFonts w:ascii="Times New Roman" w:hAnsi="Times New Roman"/>
          <w:color w:val="auto"/>
          <w:sz w:val="22"/>
          <w:szCs w:val="22"/>
        </w:rPr>
        <w:t>»</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72"/>
        <w:gridCol w:w="2224"/>
        <w:gridCol w:w="4722"/>
        <w:gridCol w:w="1983"/>
        <w:gridCol w:w="1728"/>
        <w:gridCol w:w="2318"/>
        <w:gridCol w:w="1724"/>
      </w:tblGrid>
      <w:tr w:rsidR="00987260" w:rsidRPr="00572E9A" w:rsidTr="00F82A08">
        <w:tc>
          <w:tcPr>
            <w:tcW w:w="510" w:type="dxa"/>
            <w:gridSpan w:val="2"/>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w:t>
            </w:r>
          </w:p>
        </w:tc>
        <w:tc>
          <w:tcPr>
            <w:tcW w:w="2224"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Наименование процедуры процесса</w:t>
            </w:r>
          </w:p>
        </w:tc>
        <w:tc>
          <w:tcPr>
            <w:tcW w:w="4722"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Особенности исполнения процедуры процесса</w:t>
            </w:r>
          </w:p>
        </w:tc>
        <w:tc>
          <w:tcPr>
            <w:tcW w:w="1983"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Сроки исполнения процедуры (процесса)</w:t>
            </w:r>
          </w:p>
        </w:tc>
        <w:tc>
          <w:tcPr>
            <w:tcW w:w="1728"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Исполнитель процедуры процесса</w:t>
            </w:r>
          </w:p>
        </w:tc>
        <w:tc>
          <w:tcPr>
            <w:tcW w:w="2318" w:type="dxa"/>
          </w:tcPr>
          <w:p w:rsidR="00987260" w:rsidRPr="002F6558" w:rsidRDefault="00987260" w:rsidP="00F82A08">
            <w:pPr>
              <w:spacing w:after="0" w:line="240" w:lineRule="auto"/>
              <w:jc w:val="center"/>
              <w:rPr>
                <w:rFonts w:ascii="Times New Roman" w:hAnsi="Times New Roman"/>
                <w:b/>
                <w:sz w:val="20"/>
                <w:szCs w:val="20"/>
              </w:rPr>
            </w:pPr>
            <w:r w:rsidRPr="002F6558">
              <w:rPr>
                <w:rFonts w:ascii="Times New Roman" w:hAnsi="Times New Roman"/>
                <w:b/>
                <w:sz w:val="20"/>
                <w:szCs w:val="20"/>
              </w:rPr>
              <w:t>Ресурсы, необходимые для выполнения процедуры процесса</w:t>
            </w:r>
          </w:p>
        </w:tc>
        <w:tc>
          <w:tcPr>
            <w:tcW w:w="1724" w:type="dxa"/>
          </w:tcPr>
          <w:p w:rsidR="00987260" w:rsidRPr="002F6558" w:rsidRDefault="00987260" w:rsidP="00F82A08">
            <w:pPr>
              <w:spacing w:after="0" w:line="240" w:lineRule="auto"/>
              <w:jc w:val="center"/>
              <w:rPr>
                <w:rFonts w:ascii="Times New Roman" w:hAnsi="Times New Roman"/>
                <w:b/>
                <w:sz w:val="20"/>
                <w:szCs w:val="20"/>
                <w:vertAlign w:val="superscript"/>
              </w:rPr>
            </w:pPr>
            <w:r w:rsidRPr="002F6558">
              <w:rPr>
                <w:rFonts w:ascii="Times New Roman" w:hAnsi="Times New Roman"/>
                <w:b/>
                <w:sz w:val="20"/>
                <w:szCs w:val="20"/>
              </w:rPr>
              <w:t>Формы документов, необходимых для выполнения процедуры процесса</w:t>
            </w:r>
          </w:p>
        </w:tc>
      </w:tr>
      <w:tr w:rsidR="00987260" w:rsidRPr="00572E9A" w:rsidTr="00F82A08">
        <w:tc>
          <w:tcPr>
            <w:tcW w:w="510" w:type="dxa"/>
            <w:gridSpan w:val="2"/>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1</w:t>
            </w:r>
          </w:p>
        </w:tc>
        <w:tc>
          <w:tcPr>
            <w:tcW w:w="222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2</w:t>
            </w:r>
          </w:p>
        </w:tc>
        <w:tc>
          <w:tcPr>
            <w:tcW w:w="4722"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3</w:t>
            </w:r>
          </w:p>
        </w:tc>
        <w:tc>
          <w:tcPr>
            <w:tcW w:w="1983"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4</w:t>
            </w:r>
          </w:p>
        </w:tc>
        <w:tc>
          <w:tcPr>
            <w:tcW w:w="1728"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5</w:t>
            </w:r>
          </w:p>
        </w:tc>
        <w:tc>
          <w:tcPr>
            <w:tcW w:w="2318"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6</w:t>
            </w:r>
          </w:p>
        </w:tc>
        <w:tc>
          <w:tcPr>
            <w:tcW w:w="1724" w:type="dxa"/>
          </w:tcPr>
          <w:p w:rsidR="00987260" w:rsidRPr="002F6558" w:rsidRDefault="00987260" w:rsidP="00F82A08">
            <w:pPr>
              <w:spacing w:after="0" w:line="240" w:lineRule="auto"/>
              <w:jc w:val="center"/>
              <w:rPr>
                <w:rFonts w:ascii="Times New Roman" w:hAnsi="Times New Roman"/>
                <w:sz w:val="20"/>
                <w:szCs w:val="20"/>
              </w:rPr>
            </w:pPr>
            <w:r w:rsidRPr="002F6558">
              <w:rPr>
                <w:rFonts w:ascii="Times New Roman" w:hAnsi="Times New Roman"/>
                <w:sz w:val="20"/>
                <w:szCs w:val="20"/>
              </w:rPr>
              <w:t>7</w:t>
            </w:r>
          </w:p>
        </w:tc>
      </w:tr>
      <w:tr w:rsidR="00987260" w:rsidRPr="00572E9A" w:rsidTr="00F82A08">
        <w:tc>
          <w:tcPr>
            <w:tcW w:w="15209" w:type="dxa"/>
            <w:gridSpan w:val="8"/>
          </w:tcPr>
          <w:p w:rsidR="00987260" w:rsidRPr="00234F1D" w:rsidRDefault="00987260" w:rsidP="00F82A08">
            <w:pPr>
              <w:pStyle w:val="a3"/>
              <w:jc w:val="center"/>
              <w:rPr>
                <w:b/>
                <w:sz w:val="22"/>
                <w:szCs w:val="22"/>
              </w:rPr>
            </w:pPr>
            <w:r w:rsidRPr="00234F1D">
              <w:rPr>
                <w:b/>
                <w:sz w:val="22"/>
                <w:szCs w:val="22"/>
              </w:rPr>
              <w:t>Наименование «подуслуги»:</w:t>
            </w:r>
            <w:r w:rsidRPr="00234F1D">
              <w:t xml:space="preserve"> </w:t>
            </w:r>
            <w:r w:rsidRPr="00C42B12">
              <w:rPr>
                <w:b/>
              </w:rPr>
              <w:t>Предоставление земельных участков в собственность бесплатно</w:t>
            </w:r>
            <w:r>
              <w:rPr>
                <w:b/>
              </w:rPr>
              <w:t xml:space="preserve"> </w:t>
            </w:r>
          </w:p>
        </w:tc>
      </w:tr>
      <w:tr w:rsidR="00987260" w:rsidRPr="00572E9A" w:rsidTr="00F82A08">
        <w:tc>
          <w:tcPr>
            <w:tcW w:w="15209" w:type="dxa"/>
            <w:gridSpan w:val="8"/>
          </w:tcPr>
          <w:p w:rsidR="00987260" w:rsidRPr="006E4100" w:rsidRDefault="00987260" w:rsidP="00F82A08">
            <w:pPr>
              <w:spacing w:after="0" w:line="240" w:lineRule="auto"/>
              <w:jc w:val="center"/>
              <w:rPr>
                <w:rFonts w:ascii="Times New Roman" w:hAnsi="Times New Roman"/>
                <w:b/>
              </w:rPr>
            </w:pPr>
            <w:r>
              <w:rPr>
                <w:rFonts w:ascii="Times New Roman" w:hAnsi="Times New Roman"/>
                <w:b/>
              </w:rPr>
              <w:t xml:space="preserve">1. Наименование административной процедуры: </w:t>
            </w:r>
            <w:r w:rsidR="00F82A08" w:rsidRPr="00FB47B4">
              <w:rPr>
                <w:sz w:val="28"/>
                <w:szCs w:val="28"/>
              </w:rPr>
              <w:t xml:space="preserve">. </w:t>
            </w:r>
            <w:r w:rsidR="00F82A08" w:rsidRPr="00F82A08">
              <w:rPr>
                <w:rFonts w:ascii="Times New Roman" w:hAnsi="Times New Roman"/>
              </w:rPr>
              <w:t>Прием и регистрация заявления о постановке на учет и прилагаемых к нему документов</w:t>
            </w:r>
          </w:p>
        </w:tc>
      </w:tr>
      <w:tr w:rsidR="00987260" w:rsidRPr="00572E9A" w:rsidTr="00F82A08">
        <w:trPr>
          <w:trHeight w:val="1412"/>
        </w:trPr>
        <w:tc>
          <w:tcPr>
            <w:tcW w:w="510" w:type="dxa"/>
            <w:gridSpan w:val="2"/>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1</w:t>
            </w:r>
          </w:p>
          <w:p w:rsidR="00987260" w:rsidRPr="002F6558" w:rsidRDefault="00987260" w:rsidP="002F6558">
            <w:pPr>
              <w:spacing w:after="0" w:line="240" w:lineRule="auto"/>
              <w:jc w:val="both"/>
              <w:rPr>
                <w:rFonts w:ascii="Times New Roman" w:hAnsi="Times New Roman"/>
              </w:rPr>
            </w:pPr>
          </w:p>
        </w:tc>
        <w:tc>
          <w:tcPr>
            <w:tcW w:w="2224" w:type="dxa"/>
          </w:tcPr>
          <w:p w:rsidR="00987260" w:rsidRPr="002F6558" w:rsidRDefault="00F82A08" w:rsidP="002F6558">
            <w:pPr>
              <w:pStyle w:val="a3"/>
              <w:jc w:val="both"/>
              <w:rPr>
                <w:b/>
                <w:sz w:val="22"/>
                <w:szCs w:val="22"/>
              </w:rPr>
            </w:pPr>
            <w:r w:rsidRPr="002F6558">
              <w:rPr>
                <w:sz w:val="22"/>
                <w:szCs w:val="22"/>
              </w:rPr>
              <w:t>Прием и регистрация заявления о постановке на учет и прилагаемых к нему документов</w:t>
            </w:r>
          </w:p>
        </w:tc>
        <w:tc>
          <w:tcPr>
            <w:tcW w:w="4722" w:type="dxa"/>
          </w:tcPr>
          <w:p w:rsidR="00987260" w:rsidRPr="002F6558" w:rsidRDefault="00F82A08" w:rsidP="002F6558">
            <w:pPr>
              <w:pStyle w:val="a3"/>
              <w:jc w:val="both"/>
              <w:rPr>
                <w:sz w:val="22"/>
                <w:szCs w:val="22"/>
              </w:rPr>
            </w:pPr>
            <w:r w:rsidRPr="002F6558">
              <w:rPr>
                <w:sz w:val="22"/>
                <w:szCs w:val="22"/>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tc>
        <w:tc>
          <w:tcPr>
            <w:tcW w:w="1983" w:type="dxa"/>
          </w:tcPr>
          <w:p w:rsidR="00F82A08" w:rsidRPr="002F6558" w:rsidRDefault="00F82A08" w:rsidP="002F6558">
            <w:pPr>
              <w:pStyle w:val="a3"/>
              <w:jc w:val="both"/>
              <w:rPr>
                <w:sz w:val="22"/>
                <w:szCs w:val="22"/>
              </w:rPr>
            </w:pPr>
            <w:r w:rsidRPr="002F6558">
              <w:rPr>
                <w:sz w:val="22"/>
                <w:szCs w:val="22"/>
              </w:rPr>
              <w:t>- при личном приеме граждан  –  не  более 20*** минут;</w:t>
            </w:r>
          </w:p>
          <w:p w:rsidR="00987260" w:rsidRPr="002F6558" w:rsidRDefault="00F82A08" w:rsidP="002F6558">
            <w:pPr>
              <w:pStyle w:val="a3"/>
              <w:jc w:val="both"/>
              <w:rPr>
                <w:sz w:val="22"/>
                <w:szCs w:val="22"/>
              </w:rPr>
            </w:pPr>
            <w:r w:rsidRPr="002F6558">
              <w:rPr>
                <w:sz w:val="22"/>
                <w:szCs w:val="22"/>
              </w:rPr>
              <w:t>- при поступлении заявления и документов по почте, информационной системе или через МФЦ – не более 3*** рабочих дней со дня поступления в уполномоченный орган</w:t>
            </w:r>
          </w:p>
        </w:tc>
        <w:tc>
          <w:tcPr>
            <w:tcW w:w="1728" w:type="dxa"/>
          </w:tcPr>
          <w:p w:rsidR="00987260" w:rsidRPr="002F6558" w:rsidRDefault="00987260"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 МФЦ</w:t>
            </w:r>
          </w:p>
        </w:tc>
        <w:tc>
          <w:tcPr>
            <w:tcW w:w="2318" w:type="dxa"/>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Правовое, техническое и документационное обеспечение</w:t>
            </w:r>
          </w:p>
        </w:tc>
        <w:tc>
          <w:tcPr>
            <w:tcW w:w="1724" w:type="dxa"/>
          </w:tcPr>
          <w:p w:rsidR="00987260" w:rsidRPr="002F6558" w:rsidRDefault="00987260" w:rsidP="002F6558">
            <w:pPr>
              <w:pStyle w:val="a3"/>
              <w:jc w:val="both"/>
              <w:rPr>
                <w:sz w:val="22"/>
                <w:szCs w:val="22"/>
              </w:rPr>
            </w:pPr>
          </w:p>
        </w:tc>
      </w:tr>
      <w:tr w:rsidR="00987260" w:rsidRPr="00572E9A" w:rsidTr="00F82A08">
        <w:trPr>
          <w:trHeight w:val="327"/>
        </w:trPr>
        <w:tc>
          <w:tcPr>
            <w:tcW w:w="15209" w:type="dxa"/>
            <w:gridSpan w:val="8"/>
          </w:tcPr>
          <w:p w:rsidR="00987260" w:rsidRPr="002F6558" w:rsidRDefault="00987260" w:rsidP="002F6558">
            <w:pPr>
              <w:pStyle w:val="a3"/>
              <w:jc w:val="both"/>
              <w:rPr>
                <w:sz w:val="22"/>
                <w:szCs w:val="22"/>
              </w:rPr>
            </w:pPr>
            <w:r w:rsidRPr="002F6558">
              <w:rPr>
                <w:b/>
                <w:sz w:val="22"/>
                <w:szCs w:val="22"/>
              </w:rPr>
              <w:t xml:space="preserve">2. Наименование административной процедуры: </w:t>
            </w:r>
            <w:r w:rsidR="00F82A08" w:rsidRPr="002F6558">
              <w:rPr>
                <w:b/>
                <w:sz w:val="22"/>
                <w:szCs w:val="22"/>
              </w:rPr>
              <w:t>Направление извещения об отсутствии возможности предоставить земельный участок в собственность бесплатно</w:t>
            </w:r>
          </w:p>
        </w:tc>
      </w:tr>
      <w:tr w:rsidR="00987260" w:rsidRPr="00572E9A" w:rsidTr="00F82A08">
        <w:trPr>
          <w:trHeight w:val="2362"/>
        </w:trPr>
        <w:tc>
          <w:tcPr>
            <w:tcW w:w="510" w:type="dxa"/>
            <w:gridSpan w:val="2"/>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2</w:t>
            </w:r>
          </w:p>
        </w:tc>
        <w:tc>
          <w:tcPr>
            <w:tcW w:w="2224" w:type="dxa"/>
          </w:tcPr>
          <w:p w:rsidR="00987260" w:rsidRPr="002F6558" w:rsidRDefault="00F82A08" w:rsidP="002F6558">
            <w:pPr>
              <w:pStyle w:val="a7"/>
              <w:spacing w:after="0"/>
              <w:jc w:val="both"/>
              <w:rPr>
                <w:rFonts w:ascii="Times New Roman" w:hAnsi="Times New Roman"/>
                <w:sz w:val="22"/>
                <w:szCs w:val="22"/>
              </w:rPr>
            </w:pPr>
            <w:r w:rsidRPr="002F6558">
              <w:rPr>
                <w:rFonts w:ascii="Times New Roman" w:hAnsi="Times New Roman"/>
                <w:sz w:val="22"/>
                <w:szCs w:val="22"/>
              </w:rPr>
              <w:t>Направление извещения об отсутствии возможности предоставить земельный участок в собственность бесплатно</w:t>
            </w:r>
          </w:p>
        </w:tc>
        <w:tc>
          <w:tcPr>
            <w:tcW w:w="4722" w:type="dxa"/>
          </w:tcPr>
          <w:p w:rsidR="00987260" w:rsidRPr="002F6558" w:rsidRDefault="00987260" w:rsidP="002F6558">
            <w:pPr>
              <w:pStyle w:val="a3"/>
              <w:jc w:val="both"/>
              <w:rPr>
                <w:sz w:val="22"/>
                <w:szCs w:val="22"/>
              </w:rPr>
            </w:pPr>
            <w:r w:rsidRPr="002F6558">
              <w:rPr>
                <w:sz w:val="22"/>
                <w:szCs w:val="22"/>
              </w:rPr>
              <w:t xml:space="preserve">  </w:t>
            </w:r>
            <w:r w:rsidR="00F82A08" w:rsidRPr="002F6558">
              <w:rPr>
                <w:sz w:val="22"/>
                <w:szCs w:val="22"/>
              </w:rPr>
              <w:t>Должностное лицо в течение 2 рабочих дней устанавливает наличие (отсутствие)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tc>
        <w:tc>
          <w:tcPr>
            <w:tcW w:w="1983" w:type="dxa"/>
          </w:tcPr>
          <w:p w:rsidR="00987260" w:rsidRPr="002F6558" w:rsidRDefault="00F82A08" w:rsidP="002F6558">
            <w:pPr>
              <w:pStyle w:val="a3"/>
              <w:jc w:val="both"/>
              <w:rPr>
                <w:sz w:val="22"/>
                <w:szCs w:val="22"/>
              </w:rPr>
            </w:pPr>
            <w:r w:rsidRPr="002F6558">
              <w:rPr>
                <w:sz w:val="22"/>
                <w:szCs w:val="22"/>
              </w:rPr>
              <w:t>15 календарных дней</w:t>
            </w:r>
          </w:p>
        </w:tc>
        <w:tc>
          <w:tcPr>
            <w:tcW w:w="1728" w:type="dxa"/>
          </w:tcPr>
          <w:p w:rsidR="00987260" w:rsidRPr="002F6558" w:rsidRDefault="00987260"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tc>
        <w:tc>
          <w:tcPr>
            <w:tcW w:w="2318" w:type="dxa"/>
          </w:tcPr>
          <w:p w:rsidR="00987260" w:rsidRPr="002F6558" w:rsidRDefault="00987260"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w:t>
            </w:r>
          </w:p>
        </w:tc>
      </w:tr>
      <w:tr w:rsidR="00987260" w:rsidRPr="00572E9A" w:rsidTr="00F82A08">
        <w:trPr>
          <w:trHeight w:val="559"/>
        </w:trPr>
        <w:tc>
          <w:tcPr>
            <w:tcW w:w="15209" w:type="dxa"/>
            <w:gridSpan w:val="8"/>
          </w:tcPr>
          <w:p w:rsidR="00987260" w:rsidRPr="002F6558" w:rsidRDefault="00987260" w:rsidP="002F6558">
            <w:pPr>
              <w:pStyle w:val="a3"/>
              <w:jc w:val="both"/>
              <w:rPr>
                <w:b/>
                <w:sz w:val="22"/>
                <w:szCs w:val="22"/>
                <w:u w:val="single"/>
              </w:rPr>
            </w:pPr>
            <w:r w:rsidRPr="002F6558">
              <w:rPr>
                <w:b/>
                <w:sz w:val="22"/>
                <w:szCs w:val="22"/>
              </w:rPr>
              <w:lastRenderedPageBreak/>
              <w:t>3. Наименование административной процедуры:</w:t>
            </w:r>
            <w:r w:rsidR="00F82A08" w:rsidRPr="002F6558">
              <w:rPr>
                <w:sz w:val="22"/>
                <w:szCs w:val="22"/>
              </w:rPr>
              <w:t xml:space="preserve"> Формирование и направление межведомственных запросов в органы, участвующие в предоставлении муниципальной услуги</w:t>
            </w:r>
          </w:p>
        </w:tc>
      </w:tr>
      <w:tr w:rsidR="00987260" w:rsidRPr="00572E9A" w:rsidTr="00F82A08">
        <w:trPr>
          <w:trHeight w:val="845"/>
        </w:trPr>
        <w:tc>
          <w:tcPr>
            <w:tcW w:w="438" w:type="dxa"/>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3</w:t>
            </w:r>
          </w:p>
        </w:tc>
        <w:tc>
          <w:tcPr>
            <w:tcW w:w="2296" w:type="dxa"/>
            <w:gridSpan w:val="2"/>
          </w:tcPr>
          <w:p w:rsidR="00987260" w:rsidRPr="002F6558" w:rsidRDefault="00F82A08" w:rsidP="002F6558">
            <w:pPr>
              <w:spacing w:after="0" w:line="240" w:lineRule="auto"/>
              <w:jc w:val="both"/>
              <w:rPr>
                <w:rFonts w:ascii="Times New Roman" w:hAnsi="Times New Roman"/>
                <w:highlight w:val="yellow"/>
              </w:rPr>
            </w:pPr>
            <w:r w:rsidRPr="002F6558">
              <w:rPr>
                <w:rFonts w:ascii="Times New Roman" w:hAnsi="Times New Roman"/>
              </w:rPr>
              <w:t>Формирование и направление межведомственных запросов в органы, участвующие в предоставлении муниципальной услуги</w:t>
            </w:r>
          </w:p>
        </w:tc>
        <w:tc>
          <w:tcPr>
            <w:tcW w:w="4722" w:type="dxa"/>
          </w:tcPr>
          <w:p w:rsidR="00987260" w:rsidRPr="002F6558" w:rsidRDefault="00F82A08" w:rsidP="002F6558">
            <w:pPr>
              <w:pStyle w:val="a3"/>
              <w:jc w:val="both"/>
              <w:rPr>
                <w:sz w:val="22"/>
                <w:szCs w:val="22"/>
              </w:rPr>
            </w:pPr>
            <w:r w:rsidRPr="002F6558">
              <w:rPr>
                <w:sz w:val="22"/>
                <w:szCs w:val="22"/>
              </w:rPr>
              <w:t xml:space="preserve"> Если документы (информация), предусмотренные пунктом 2.6.5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87260" w:rsidRPr="002F6558" w:rsidRDefault="00987260" w:rsidP="002F6558">
            <w:pPr>
              <w:pStyle w:val="a3"/>
              <w:jc w:val="both"/>
              <w:rPr>
                <w:sz w:val="22"/>
                <w:szCs w:val="22"/>
                <w:highlight w:val="yellow"/>
              </w:rPr>
            </w:pPr>
          </w:p>
        </w:tc>
        <w:tc>
          <w:tcPr>
            <w:tcW w:w="1983" w:type="dxa"/>
          </w:tcPr>
          <w:p w:rsidR="00987260" w:rsidRPr="002F6558" w:rsidRDefault="00F82A08" w:rsidP="002F6558">
            <w:pPr>
              <w:pStyle w:val="a3"/>
              <w:jc w:val="both"/>
              <w:rPr>
                <w:sz w:val="22"/>
                <w:szCs w:val="22"/>
              </w:rPr>
            </w:pPr>
            <w:r w:rsidRPr="002F6558">
              <w:rPr>
                <w:sz w:val="22"/>
                <w:szCs w:val="22"/>
              </w:rPr>
              <w:t>3 дня</w:t>
            </w:r>
          </w:p>
        </w:tc>
        <w:tc>
          <w:tcPr>
            <w:tcW w:w="1728" w:type="dxa"/>
          </w:tcPr>
          <w:p w:rsidR="00987260" w:rsidRPr="002F6558" w:rsidRDefault="00987260"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987260" w:rsidRPr="002F6558" w:rsidRDefault="00987260" w:rsidP="002F6558">
            <w:pPr>
              <w:tabs>
                <w:tab w:val="center" w:pos="1464"/>
              </w:tabs>
              <w:spacing w:after="0" w:line="240" w:lineRule="auto"/>
              <w:jc w:val="both"/>
              <w:rPr>
                <w:rFonts w:ascii="Times New Roman" w:hAnsi="Times New Roman"/>
              </w:rPr>
            </w:pPr>
          </w:p>
        </w:tc>
        <w:tc>
          <w:tcPr>
            <w:tcW w:w="2318" w:type="dxa"/>
          </w:tcPr>
          <w:p w:rsidR="00987260" w:rsidRPr="002F6558" w:rsidRDefault="00987260"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987260" w:rsidRPr="002F6558" w:rsidRDefault="00987260" w:rsidP="002F6558">
            <w:pPr>
              <w:spacing w:after="0" w:line="240" w:lineRule="auto"/>
              <w:jc w:val="both"/>
              <w:rPr>
                <w:rFonts w:ascii="Times New Roman" w:hAnsi="Times New Roman"/>
              </w:rPr>
            </w:pPr>
            <w:r w:rsidRPr="002F6558">
              <w:rPr>
                <w:rFonts w:ascii="Times New Roman" w:hAnsi="Times New Roman"/>
              </w:rPr>
              <w:t>-</w:t>
            </w:r>
          </w:p>
        </w:tc>
      </w:tr>
      <w:tr w:rsidR="00F82A08" w:rsidRPr="00572E9A" w:rsidTr="00F82A08">
        <w:trPr>
          <w:trHeight w:val="845"/>
        </w:trPr>
        <w:tc>
          <w:tcPr>
            <w:tcW w:w="15209" w:type="dxa"/>
            <w:gridSpan w:val="8"/>
          </w:tcPr>
          <w:p w:rsidR="00F82A08" w:rsidRPr="002F6558" w:rsidRDefault="00F82A08" w:rsidP="002F6558">
            <w:pPr>
              <w:spacing w:after="0" w:line="240" w:lineRule="auto"/>
              <w:jc w:val="both"/>
              <w:rPr>
                <w:rFonts w:ascii="Times New Roman" w:hAnsi="Times New Roman"/>
              </w:rPr>
            </w:pPr>
            <w:r w:rsidRPr="002F6558">
              <w:rPr>
                <w:rFonts w:ascii="Times New Roman" w:hAnsi="Times New Roman"/>
                <w:b/>
              </w:rPr>
              <w:t>4. Наименование административной процедуры:</w:t>
            </w:r>
            <w:r w:rsidRPr="002F6558">
              <w:rPr>
                <w:rFonts w:ascii="Times New Roman" w:hAnsi="Times New Roman"/>
              </w:rPr>
              <w:t xml:space="preserve"> </w:t>
            </w:r>
            <w:r w:rsidRPr="002F6558">
              <w:rPr>
                <w:rFonts w:ascii="Times New Roman" w:hAnsi="Times New Roman"/>
                <w:b/>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tc>
      </w:tr>
      <w:tr w:rsidR="00F82A08" w:rsidRPr="00572E9A" w:rsidTr="00F82A08">
        <w:trPr>
          <w:trHeight w:val="845"/>
        </w:trPr>
        <w:tc>
          <w:tcPr>
            <w:tcW w:w="438" w:type="dxa"/>
          </w:tcPr>
          <w:p w:rsidR="00F82A08" w:rsidRPr="002F6558" w:rsidRDefault="00F82A08" w:rsidP="002F6558">
            <w:pPr>
              <w:spacing w:after="0" w:line="240" w:lineRule="auto"/>
              <w:jc w:val="both"/>
              <w:rPr>
                <w:rFonts w:ascii="Times New Roman" w:hAnsi="Times New Roman"/>
              </w:rPr>
            </w:pPr>
            <w:r w:rsidRPr="002F6558">
              <w:rPr>
                <w:rFonts w:ascii="Times New Roman" w:hAnsi="Times New Roman"/>
              </w:rPr>
              <w:t>4</w:t>
            </w:r>
          </w:p>
        </w:tc>
        <w:tc>
          <w:tcPr>
            <w:tcW w:w="2296" w:type="dxa"/>
            <w:gridSpan w:val="2"/>
          </w:tcPr>
          <w:p w:rsidR="00F82A08" w:rsidRPr="002F6558" w:rsidRDefault="00F82A08" w:rsidP="002F6558">
            <w:pPr>
              <w:spacing w:after="0" w:line="240" w:lineRule="auto"/>
              <w:jc w:val="both"/>
              <w:rPr>
                <w:rFonts w:ascii="Times New Roman" w:hAnsi="Times New Roman"/>
              </w:rPr>
            </w:pPr>
            <w:r w:rsidRPr="002F6558">
              <w:rPr>
                <w:rFonts w:ascii="Times New Roman" w:hAnsi="Times New Roman"/>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tc>
        <w:tc>
          <w:tcPr>
            <w:tcW w:w="4722" w:type="dxa"/>
          </w:tcPr>
          <w:p w:rsidR="00F82A08" w:rsidRPr="002F6558" w:rsidRDefault="00F82A08" w:rsidP="002F6558">
            <w:pPr>
              <w:pStyle w:val="a3"/>
              <w:jc w:val="both"/>
              <w:rPr>
                <w:sz w:val="22"/>
                <w:szCs w:val="22"/>
              </w:rPr>
            </w:pPr>
            <w:r w:rsidRPr="002F6558">
              <w:rPr>
                <w:sz w:val="22"/>
                <w:szCs w:val="22"/>
              </w:rPr>
              <w:t>Должностное лицо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 настоящего административного регламента</w:t>
            </w:r>
          </w:p>
        </w:tc>
        <w:tc>
          <w:tcPr>
            <w:tcW w:w="1983" w:type="dxa"/>
          </w:tcPr>
          <w:p w:rsidR="00F82A08" w:rsidRPr="002F6558" w:rsidRDefault="00F82A08" w:rsidP="002F6558">
            <w:pPr>
              <w:pStyle w:val="a3"/>
              <w:jc w:val="both"/>
              <w:rPr>
                <w:sz w:val="22"/>
                <w:szCs w:val="22"/>
              </w:rPr>
            </w:pPr>
            <w:r w:rsidRPr="002F6558">
              <w:rPr>
                <w:sz w:val="22"/>
                <w:szCs w:val="22"/>
              </w:rPr>
              <w:t>1 день</w:t>
            </w:r>
          </w:p>
        </w:tc>
        <w:tc>
          <w:tcPr>
            <w:tcW w:w="1728" w:type="dxa"/>
          </w:tcPr>
          <w:p w:rsidR="00F82A08" w:rsidRPr="002F6558" w:rsidRDefault="00F82A08"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F82A08" w:rsidRPr="002F6558" w:rsidRDefault="00F82A08" w:rsidP="002F6558">
            <w:pPr>
              <w:tabs>
                <w:tab w:val="center" w:pos="1464"/>
              </w:tabs>
              <w:spacing w:after="0" w:line="240" w:lineRule="auto"/>
              <w:jc w:val="both"/>
              <w:rPr>
                <w:rFonts w:ascii="Times New Roman" w:hAnsi="Times New Roman"/>
              </w:rPr>
            </w:pPr>
          </w:p>
        </w:tc>
        <w:tc>
          <w:tcPr>
            <w:tcW w:w="2318" w:type="dxa"/>
          </w:tcPr>
          <w:p w:rsidR="00F82A08" w:rsidRPr="002F6558" w:rsidRDefault="00F82A08"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F82A08" w:rsidRPr="002F6558" w:rsidRDefault="00F82A08" w:rsidP="002F6558">
            <w:pPr>
              <w:spacing w:after="0" w:line="240" w:lineRule="auto"/>
              <w:jc w:val="both"/>
              <w:rPr>
                <w:rFonts w:ascii="Times New Roman" w:hAnsi="Times New Roman"/>
              </w:rPr>
            </w:pPr>
            <w:r w:rsidRPr="002F6558">
              <w:rPr>
                <w:rFonts w:ascii="Times New Roman" w:hAnsi="Times New Roman"/>
              </w:rPr>
              <w:t>-</w:t>
            </w:r>
          </w:p>
        </w:tc>
      </w:tr>
      <w:tr w:rsidR="00F82A08" w:rsidRPr="008D5F79" w:rsidTr="00F82A08">
        <w:trPr>
          <w:trHeight w:val="845"/>
        </w:trPr>
        <w:tc>
          <w:tcPr>
            <w:tcW w:w="15209" w:type="dxa"/>
            <w:gridSpan w:val="8"/>
          </w:tcPr>
          <w:p w:rsidR="00F82A08" w:rsidRPr="002F6558" w:rsidRDefault="00F82A08" w:rsidP="002F6558">
            <w:pPr>
              <w:spacing w:after="0" w:line="240" w:lineRule="auto"/>
              <w:jc w:val="both"/>
              <w:rPr>
                <w:rFonts w:ascii="Times New Roman" w:hAnsi="Times New Roman"/>
                <w:b/>
              </w:rPr>
            </w:pPr>
            <w:r w:rsidRPr="002F6558">
              <w:rPr>
                <w:rFonts w:ascii="Times New Roman" w:hAnsi="Times New Roman"/>
                <w:b/>
              </w:rPr>
              <w:t>5. Наименование административной процедуры:</w:t>
            </w:r>
            <w:r w:rsidR="008D5F79" w:rsidRPr="002F6558">
              <w:rPr>
                <w:rFonts w:ascii="Times New Roman" w:hAnsi="Times New Roman"/>
                <w:b/>
              </w:rPr>
              <w:t xml:space="preserve"> 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tc>
      </w:tr>
      <w:tr w:rsidR="008D5F79" w:rsidRPr="00572E9A" w:rsidTr="00F82A08">
        <w:trPr>
          <w:trHeight w:val="845"/>
        </w:trPr>
        <w:tc>
          <w:tcPr>
            <w:tcW w:w="438"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5</w:t>
            </w:r>
          </w:p>
        </w:tc>
        <w:tc>
          <w:tcPr>
            <w:tcW w:w="2296" w:type="dxa"/>
            <w:gridSpan w:val="2"/>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 xml:space="preserve">Принятие решения о постановке на учет в целях последующего предоставления земельного участка в собственность </w:t>
            </w:r>
            <w:r w:rsidRPr="002F6558">
              <w:rPr>
                <w:rFonts w:ascii="Times New Roman" w:hAnsi="Times New Roman"/>
              </w:rPr>
              <w:lastRenderedPageBreak/>
              <w:t xml:space="preserve">бесплатно или решения об отказе в постановке на учет в целях последующего предоставления земельного участка в собственность </w:t>
            </w:r>
          </w:p>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бесплатно</w:t>
            </w:r>
          </w:p>
        </w:tc>
        <w:tc>
          <w:tcPr>
            <w:tcW w:w="4722" w:type="dxa"/>
          </w:tcPr>
          <w:p w:rsidR="008D5F79" w:rsidRPr="002F6558" w:rsidRDefault="008D5F79" w:rsidP="002F6558">
            <w:pPr>
              <w:pStyle w:val="a3"/>
              <w:jc w:val="both"/>
              <w:rPr>
                <w:sz w:val="22"/>
                <w:szCs w:val="22"/>
              </w:rPr>
            </w:pPr>
            <w:r w:rsidRPr="002F6558">
              <w:rPr>
                <w:sz w:val="22"/>
                <w:szCs w:val="22"/>
              </w:rPr>
              <w:lastRenderedPageBreak/>
              <w:t>Руководитель уполномоченного органа или уполномоченное им должностное лицо, рассмотрев полученный пакет документов,  в случае отсутствия замечаний подписывает соответствующее решение</w:t>
            </w:r>
          </w:p>
        </w:tc>
        <w:tc>
          <w:tcPr>
            <w:tcW w:w="1983" w:type="dxa"/>
          </w:tcPr>
          <w:p w:rsidR="008D5F79" w:rsidRPr="002F6558" w:rsidRDefault="008D5F79" w:rsidP="002F6558">
            <w:pPr>
              <w:pStyle w:val="a3"/>
              <w:jc w:val="both"/>
              <w:rPr>
                <w:sz w:val="22"/>
                <w:szCs w:val="22"/>
              </w:rPr>
            </w:pPr>
            <w:r w:rsidRPr="002F6558">
              <w:rPr>
                <w:sz w:val="22"/>
                <w:szCs w:val="22"/>
              </w:rPr>
              <w:t>1 день</w:t>
            </w:r>
          </w:p>
        </w:tc>
        <w:tc>
          <w:tcPr>
            <w:tcW w:w="1728" w:type="dxa"/>
          </w:tcPr>
          <w:p w:rsidR="008D5F79" w:rsidRPr="002F6558" w:rsidRDefault="008D5F79"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8D5F79" w:rsidRPr="002F6558" w:rsidRDefault="008D5F79" w:rsidP="002F6558">
            <w:pPr>
              <w:tabs>
                <w:tab w:val="center" w:pos="1464"/>
              </w:tabs>
              <w:spacing w:after="0" w:line="240" w:lineRule="auto"/>
              <w:jc w:val="both"/>
              <w:rPr>
                <w:rFonts w:ascii="Times New Roman" w:hAnsi="Times New Roman"/>
              </w:rPr>
            </w:pPr>
          </w:p>
        </w:tc>
        <w:tc>
          <w:tcPr>
            <w:tcW w:w="2318" w:type="dxa"/>
          </w:tcPr>
          <w:p w:rsidR="008D5F79" w:rsidRPr="002F6558" w:rsidRDefault="008D5F79"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w:t>
            </w:r>
          </w:p>
        </w:tc>
      </w:tr>
      <w:tr w:rsidR="008D5F79" w:rsidRPr="00572E9A" w:rsidTr="00086290">
        <w:trPr>
          <w:trHeight w:val="845"/>
        </w:trPr>
        <w:tc>
          <w:tcPr>
            <w:tcW w:w="15209" w:type="dxa"/>
            <w:gridSpan w:val="8"/>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b/>
              </w:rPr>
              <w:lastRenderedPageBreak/>
              <w:t>6. Наименование административной процедуры:</w:t>
            </w:r>
            <w:r w:rsidRPr="002F6558">
              <w:rPr>
                <w:rFonts w:ascii="Times New Roman" w:hAnsi="Times New Roman"/>
              </w:rPr>
              <w:t xml:space="preserve">  </w:t>
            </w:r>
            <w:r w:rsidRPr="002F6558">
              <w:rPr>
                <w:rFonts w:ascii="Times New Roman" w:hAnsi="Times New Roman"/>
                <w:b/>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tc>
      </w:tr>
      <w:tr w:rsidR="008D5F79" w:rsidRPr="00572E9A" w:rsidTr="00F82A08">
        <w:trPr>
          <w:trHeight w:val="845"/>
        </w:trPr>
        <w:tc>
          <w:tcPr>
            <w:tcW w:w="438"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6</w:t>
            </w:r>
          </w:p>
        </w:tc>
        <w:tc>
          <w:tcPr>
            <w:tcW w:w="2296" w:type="dxa"/>
            <w:gridSpan w:val="2"/>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 xml:space="preserve">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tc>
        <w:tc>
          <w:tcPr>
            <w:tcW w:w="4722" w:type="dxa"/>
          </w:tcPr>
          <w:p w:rsidR="008D5F79" w:rsidRPr="002F6558" w:rsidRDefault="008D5F79" w:rsidP="002F6558">
            <w:pPr>
              <w:pStyle w:val="a3"/>
              <w:jc w:val="both"/>
              <w:rPr>
                <w:sz w:val="22"/>
                <w:szCs w:val="22"/>
              </w:rPr>
            </w:pPr>
            <w:r w:rsidRPr="002F6558">
              <w:rPr>
                <w:sz w:val="22"/>
                <w:szCs w:val="22"/>
              </w:rPr>
              <w:t>Результатом исполнения административной процедуры является:</w:t>
            </w:r>
          </w:p>
          <w:p w:rsidR="008D5F79" w:rsidRPr="002F6558" w:rsidRDefault="008D5F79" w:rsidP="002F6558">
            <w:pPr>
              <w:pStyle w:val="a3"/>
              <w:jc w:val="both"/>
              <w:rPr>
                <w:sz w:val="22"/>
                <w:szCs w:val="22"/>
              </w:rPr>
            </w:pPr>
            <w:r w:rsidRPr="002F6558">
              <w:rPr>
                <w:sz w:val="22"/>
                <w:szCs w:val="22"/>
              </w:rPr>
              <w:t>1) направление (вручение) заявителю решения;</w:t>
            </w:r>
          </w:p>
          <w:p w:rsidR="008D5F79" w:rsidRPr="002F6558" w:rsidRDefault="008D5F79" w:rsidP="002F6558">
            <w:pPr>
              <w:pStyle w:val="a3"/>
              <w:jc w:val="both"/>
              <w:rPr>
                <w:sz w:val="22"/>
                <w:szCs w:val="22"/>
              </w:rPr>
            </w:pPr>
            <w:r w:rsidRPr="002F6558">
              <w:rPr>
                <w:sz w:val="22"/>
                <w:szCs w:val="22"/>
              </w:rPr>
              <w:t>2) направление в МФЦ решения.</w:t>
            </w:r>
          </w:p>
          <w:p w:rsidR="008D5F79" w:rsidRPr="002F6558" w:rsidRDefault="008D5F79" w:rsidP="002F6558">
            <w:pPr>
              <w:pStyle w:val="a3"/>
              <w:jc w:val="both"/>
              <w:rPr>
                <w:sz w:val="22"/>
                <w:szCs w:val="22"/>
              </w:rPr>
            </w:pPr>
          </w:p>
        </w:tc>
        <w:tc>
          <w:tcPr>
            <w:tcW w:w="1983" w:type="dxa"/>
          </w:tcPr>
          <w:p w:rsidR="008D5F79" w:rsidRPr="002F6558" w:rsidRDefault="008D5F79" w:rsidP="002F6558">
            <w:pPr>
              <w:pStyle w:val="a3"/>
              <w:jc w:val="both"/>
              <w:rPr>
                <w:sz w:val="22"/>
                <w:szCs w:val="22"/>
              </w:rPr>
            </w:pPr>
            <w:r w:rsidRPr="002F6558">
              <w:rPr>
                <w:sz w:val="22"/>
                <w:szCs w:val="22"/>
              </w:rPr>
              <w:t>3 рабочих дня</w:t>
            </w:r>
          </w:p>
        </w:tc>
        <w:tc>
          <w:tcPr>
            <w:tcW w:w="1728" w:type="dxa"/>
          </w:tcPr>
          <w:p w:rsidR="008D5F79" w:rsidRPr="002F6558" w:rsidRDefault="008D5F79"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8D5F79" w:rsidRPr="002F6558" w:rsidRDefault="008D5F79" w:rsidP="002F6558">
            <w:pPr>
              <w:tabs>
                <w:tab w:val="center" w:pos="1464"/>
              </w:tabs>
              <w:spacing w:after="0" w:line="240" w:lineRule="auto"/>
              <w:jc w:val="both"/>
              <w:rPr>
                <w:rFonts w:ascii="Times New Roman" w:hAnsi="Times New Roman"/>
              </w:rPr>
            </w:pPr>
          </w:p>
        </w:tc>
        <w:tc>
          <w:tcPr>
            <w:tcW w:w="2318" w:type="dxa"/>
          </w:tcPr>
          <w:p w:rsidR="008D5F79" w:rsidRPr="002F6558" w:rsidRDefault="008D5F79"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w:t>
            </w:r>
          </w:p>
        </w:tc>
      </w:tr>
      <w:tr w:rsidR="008D5F79" w:rsidRPr="00572E9A" w:rsidTr="00D20DDA">
        <w:trPr>
          <w:trHeight w:val="845"/>
        </w:trPr>
        <w:tc>
          <w:tcPr>
            <w:tcW w:w="15209" w:type="dxa"/>
            <w:gridSpan w:val="8"/>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b/>
              </w:rPr>
              <w:t>7. Наименование административной процедуры:</w:t>
            </w:r>
            <w:r w:rsidRPr="002F6558">
              <w:rPr>
                <w:rFonts w:ascii="Times New Roman" w:hAnsi="Times New Roman"/>
              </w:rPr>
              <w:t xml:space="preserve">  </w:t>
            </w:r>
            <w:r w:rsidRPr="002F6558">
              <w:rPr>
                <w:rFonts w:ascii="Times New Roman" w:hAnsi="Times New Roman"/>
                <w:b/>
                <w:kern w:val="2"/>
                <w:lang w:eastAsia="ar-SA"/>
              </w:rPr>
              <w:t>Уведомление заявителя о месте и времени заседания Комиссии по выбору (распределению) земельных участков</w:t>
            </w:r>
          </w:p>
        </w:tc>
      </w:tr>
      <w:tr w:rsidR="008D5F79" w:rsidRPr="00572E9A" w:rsidTr="00F82A08">
        <w:trPr>
          <w:trHeight w:val="845"/>
        </w:trPr>
        <w:tc>
          <w:tcPr>
            <w:tcW w:w="438"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7</w:t>
            </w:r>
          </w:p>
        </w:tc>
        <w:tc>
          <w:tcPr>
            <w:tcW w:w="2296" w:type="dxa"/>
            <w:gridSpan w:val="2"/>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kern w:val="2"/>
                <w:lang w:eastAsia="ar-SA"/>
              </w:rPr>
              <w:t>Уведомление заявителя о месте и времени заседания Комиссии по выбору (распределению) земельных участков</w:t>
            </w:r>
          </w:p>
        </w:tc>
        <w:tc>
          <w:tcPr>
            <w:tcW w:w="4722" w:type="dxa"/>
          </w:tcPr>
          <w:p w:rsidR="008D5F79" w:rsidRPr="002F6558" w:rsidRDefault="008D5F79" w:rsidP="002F6558">
            <w:pPr>
              <w:pStyle w:val="a3"/>
              <w:jc w:val="both"/>
              <w:rPr>
                <w:sz w:val="22"/>
                <w:szCs w:val="22"/>
              </w:rPr>
            </w:pPr>
            <w:r w:rsidRPr="002F6558">
              <w:rPr>
                <w:sz w:val="22"/>
                <w:szCs w:val="22"/>
              </w:rPr>
              <w:t>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в заявлении гражданином, поставленным на учет, заказным письмом в форме почтового отправления уведомление о месте и времени проведения заседания Комиссии</w:t>
            </w:r>
          </w:p>
        </w:tc>
        <w:tc>
          <w:tcPr>
            <w:tcW w:w="1983" w:type="dxa"/>
          </w:tcPr>
          <w:p w:rsidR="008D5F79" w:rsidRPr="002F6558" w:rsidRDefault="008D5F79" w:rsidP="002F6558">
            <w:pPr>
              <w:pStyle w:val="a3"/>
              <w:jc w:val="both"/>
              <w:rPr>
                <w:sz w:val="22"/>
                <w:szCs w:val="22"/>
              </w:rPr>
            </w:pPr>
            <w:r w:rsidRPr="002F6558">
              <w:rPr>
                <w:sz w:val="22"/>
                <w:szCs w:val="22"/>
              </w:rPr>
              <w:t>Уведомление считается полученным гражданином по истечении 10 календарных дней с даты направления заказного письма.</w:t>
            </w:r>
          </w:p>
          <w:p w:rsidR="008D5F79" w:rsidRPr="002F6558" w:rsidRDefault="008D5F79" w:rsidP="002F6558">
            <w:pPr>
              <w:pStyle w:val="a3"/>
              <w:jc w:val="both"/>
              <w:rPr>
                <w:sz w:val="22"/>
                <w:szCs w:val="22"/>
              </w:rPr>
            </w:pPr>
          </w:p>
        </w:tc>
        <w:tc>
          <w:tcPr>
            <w:tcW w:w="1728" w:type="dxa"/>
          </w:tcPr>
          <w:p w:rsidR="008D5F79" w:rsidRPr="002F6558" w:rsidRDefault="008D5F79" w:rsidP="002F6558">
            <w:pPr>
              <w:tabs>
                <w:tab w:val="center" w:pos="1464"/>
              </w:tabs>
              <w:spacing w:after="0" w:line="240" w:lineRule="auto"/>
              <w:jc w:val="both"/>
              <w:rPr>
                <w:rFonts w:ascii="Times New Roman" w:hAnsi="Times New Roman"/>
              </w:rPr>
            </w:pPr>
            <w:r w:rsidRPr="002F6558">
              <w:rPr>
                <w:rFonts w:ascii="Times New Roman" w:hAnsi="Times New Roman"/>
              </w:rPr>
              <w:lastRenderedPageBreak/>
              <w:t>Специалист администрации</w:t>
            </w:r>
          </w:p>
          <w:p w:rsidR="008D5F79" w:rsidRPr="002F6558" w:rsidRDefault="008D5F79" w:rsidP="002F6558">
            <w:pPr>
              <w:tabs>
                <w:tab w:val="center" w:pos="1464"/>
              </w:tabs>
              <w:spacing w:after="0" w:line="240" w:lineRule="auto"/>
              <w:jc w:val="both"/>
              <w:rPr>
                <w:rFonts w:ascii="Times New Roman" w:hAnsi="Times New Roman"/>
              </w:rPr>
            </w:pPr>
          </w:p>
        </w:tc>
        <w:tc>
          <w:tcPr>
            <w:tcW w:w="2318" w:type="dxa"/>
          </w:tcPr>
          <w:p w:rsidR="008D5F79" w:rsidRPr="002F6558" w:rsidRDefault="008D5F79"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w:t>
            </w:r>
          </w:p>
        </w:tc>
      </w:tr>
      <w:tr w:rsidR="008D5F79" w:rsidRPr="00572E9A" w:rsidTr="002E5725">
        <w:trPr>
          <w:trHeight w:val="845"/>
        </w:trPr>
        <w:tc>
          <w:tcPr>
            <w:tcW w:w="15209" w:type="dxa"/>
            <w:gridSpan w:val="8"/>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b/>
              </w:rPr>
              <w:lastRenderedPageBreak/>
              <w:t>8. Наименование административной процедуры:</w:t>
            </w:r>
            <w:r w:rsidRPr="002F6558">
              <w:rPr>
                <w:rFonts w:ascii="Times New Roman" w:hAnsi="Times New Roman"/>
              </w:rPr>
              <w:t xml:space="preserve">  </w:t>
            </w:r>
            <w:r w:rsidRPr="002F6558">
              <w:rPr>
                <w:rFonts w:ascii="Times New Roman" w:hAnsi="Times New Roman"/>
                <w:b/>
              </w:rPr>
              <w:t>Выбор заявителем земельного участка для предоставления в собственность бесплатно</w:t>
            </w:r>
          </w:p>
        </w:tc>
      </w:tr>
      <w:tr w:rsidR="008D5F79" w:rsidRPr="00572E9A" w:rsidTr="00F82A08">
        <w:trPr>
          <w:trHeight w:val="845"/>
        </w:trPr>
        <w:tc>
          <w:tcPr>
            <w:tcW w:w="438"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8</w:t>
            </w:r>
          </w:p>
        </w:tc>
        <w:tc>
          <w:tcPr>
            <w:tcW w:w="2296" w:type="dxa"/>
            <w:gridSpan w:val="2"/>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Выбор заявителем земельного участка для предоставления в собственность бесплатно</w:t>
            </w:r>
          </w:p>
        </w:tc>
        <w:tc>
          <w:tcPr>
            <w:tcW w:w="4722" w:type="dxa"/>
          </w:tcPr>
          <w:p w:rsidR="008D5F79" w:rsidRPr="002F6558" w:rsidRDefault="008D5F79" w:rsidP="002F6558">
            <w:pPr>
              <w:pStyle w:val="a3"/>
              <w:jc w:val="both"/>
              <w:rPr>
                <w:sz w:val="22"/>
                <w:szCs w:val="22"/>
              </w:rPr>
            </w:pPr>
            <w:r w:rsidRPr="002F6558">
              <w:rPr>
                <w:sz w:val="22"/>
                <w:szCs w:val="22"/>
              </w:rPr>
              <w:t>Выбор земельных участков осуществляется заявителем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8D5F79" w:rsidRPr="002F6558" w:rsidRDefault="008D5F79" w:rsidP="002F6558">
            <w:pPr>
              <w:pStyle w:val="a3"/>
              <w:jc w:val="both"/>
              <w:rPr>
                <w:sz w:val="22"/>
                <w:szCs w:val="22"/>
              </w:rPr>
            </w:pPr>
            <w:r w:rsidRPr="002F6558">
              <w:rPr>
                <w:sz w:val="22"/>
                <w:szCs w:val="22"/>
              </w:rPr>
              <w:t>Отказ гражданина от предоставленных ему на выбор земельных участков оформляется в письменном виде за подписью этого гражданина</w:t>
            </w:r>
          </w:p>
        </w:tc>
        <w:tc>
          <w:tcPr>
            <w:tcW w:w="1983" w:type="dxa"/>
          </w:tcPr>
          <w:p w:rsidR="008D5F79" w:rsidRPr="002F6558" w:rsidRDefault="008D5F79" w:rsidP="002F6558">
            <w:pPr>
              <w:pStyle w:val="a3"/>
              <w:jc w:val="both"/>
              <w:rPr>
                <w:sz w:val="22"/>
                <w:szCs w:val="22"/>
              </w:rPr>
            </w:pPr>
            <w:r w:rsidRPr="002F6558">
              <w:rPr>
                <w:sz w:val="22"/>
                <w:szCs w:val="22"/>
              </w:rPr>
              <w:t>2 дня</w:t>
            </w:r>
          </w:p>
        </w:tc>
        <w:tc>
          <w:tcPr>
            <w:tcW w:w="1728" w:type="dxa"/>
          </w:tcPr>
          <w:p w:rsidR="008D5F79" w:rsidRPr="002F6558" w:rsidRDefault="008D5F79"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8D5F79" w:rsidRPr="002F6558" w:rsidRDefault="008D5F79" w:rsidP="002F6558">
            <w:pPr>
              <w:tabs>
                <w:tab w:val="center" w:pos="1464"/>
              </w:tabs>
              <w:spacing w:after="0" w:line="240" w:lineRule="auto"/>
              <w:jc w:val="both"/>
              <w:rPr>
                <w:rFonts w:ascii="Times New Roman" w:hAnsi="Times New Roman"/>
              </w:rPr>
            </w:pPr>
          </w:p>
        </w:tc>
        <w:tc>
          <w:tcPr>
            <w:tcW w:w="2318" w:type="dxa"/>
          </w:tcPr>
          <w:p w:rsidR="008D5F79" w:rsidRPr="002F6558" w:rsidRDefault="008D5F79"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rPr>
              <w:t>-</w:t>
            </w:r>
          </w:p>
        </w:tc>
      </w:tr>
      <w:tr w:rsidR="008D5F79" w:rsidRPr="00572E9A" w:rsidTr="001110DD">
        <w:trPr>
          <w:trHeight w:val="845"/>
        </w:trPr>
        <w:tc>
          <w:tcPr>
            <w:tcW w:w="15209" w:type="dxa"/>
            <w:gridSpan w:val="8"/>
          </w:tcPr>
          <w:p w:rsidR="008D5F79" w:rsidRPr="002F6558" w:rsidRDefault="008D5F79" w:rsidP="002F6558">
            <w:pPr>
              <w:spacing w:after="0" w:line="240" w:lineRule="auto"/>
              <w:jc w:val="both"/>
              <w:rPr>
                <w:rFonts w:ascii="Times New Roman" w:hAnsi="Times New Roman"/>
              </w:rPr>
            </w:pPr>
            <w:r w:rsidRPr="002F6558">
              <w:rPr>
                <w:rFonts w:ascii="Times New Roman" w:hAnsi="Times New Roman"/>
                <w:b/>
              </w:rPr>
              <w:t>9. Наименование административной процедуры:</w:t>
            </w:r>
            <w:r w:rsidRPr="002F6558">
              <w:rPr>
                <w:rFonts w:ascii="Times New Roman" w:hAnsi="Times New Roman"/>
              </w:rPr>
              <w:t xml:space="preserve"> </w:t>
            </w:r>
            <w:r w:rsidRPr="002F6558">
              <w:rPr>
                <w:rFonts w:ascii="Times New Roman" w:hAnsi="Times New Roman"/>
                <w:b/>
              </w:rPr>
              <w:t>Рассмотрение заявления о предоставлении земельного участка в собственность бесплатно и представленных документов</w:t>
            </w:r>
          </w:p>
        </w:tc>
      </w:tr>
      <w:tr w:rsidR="00A115EB" w:rsidRPr="00572E9A" w:rsidTr="00F82A08">
        <w:trPr>
          <w:trHeight w:val="845"/>
        </w:trPr>
        <w:tc>
          <w:tcPr>
            <w:tcW w:w="438" w:type="dxa"/>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9</w:t>
            </w:r>
          </w:p>
        </w:tc>
        <w:tc>
          <w:tcPr>
            <w:tcW w:w="2296" w:type="dxa"/>
            <w:gridSpan w:val="2"/>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Рассмотрение заявления о предоставлении земельного участка в собственность бесплатно и представленных документов</w:t>
            </w:r>
          </w:p>
        </w:tc>
        <w:tc>
          <w:tcPr>
            <w:tcW w:w="4722" w:type="dxa"/>
          </w:tcPr>
          <w:p w:rsidR="00A115EB" w:rsidRPr="002F6558" w:rsidRDefault="00A115EB" w:rsidP="002F6558">
            <w:pPr>
              <w:pStyle w:val="a3"/>
              <w:jc w:val="both"/>
              <w:rPr>
                <w:sz w:val="22"/>
                <w:szCs w:val="22"/>
              </w:rPr>
            </w:pPr>
            <w:r w:rsidRPr="002F6558">
              <w:rPr>
                <w:sz w:val="22"/>
                <w:szCs w:val="22"/>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 настоящего административного регламента</w:t>
            </w:r>
          </w:p>
        </w:tc>
        <w:tc>
          <w:tcPr>
            <w:tcW w:w="1983" w:type="dxa"/>
          </w:tcPr>
          <w:p w:rsidR="00A115EB" w:rsidRPr="002F6558" w:rsidRDefault="00A115EB" w:rsidP="002F6558">
            <w:pPr>
              <w:pStyle w:val="a3"/>
              <w:jc w:val="both"/>
              <w:rPr>
                <w:sz w:val="22"/>
                <w:szCs w:val="22"/>
              </w:rPr>
            </w:pPr>
            <w:r w:rsidRPr="002F6558">
              <w:rPr>
                <w:sz w:val="22"/>
                <w:szCs w:val="22"/>
              </w:rPr>
              <w:t>5 рабочих дней</w:t>
            </w:r>
          </w:p>
        </w:tc>
        <w:tc>
          <w:tcPr>
            <w:tcW w:w="1728" w:type="dxa"/>
          </w:tcPr>
          <w:p w:rsidR="00A115EB" w:rsidRPr="002F6558" w:rsidRDefault="00A115EB"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A115EB" w:rsidRPr="002F6558" w:rsidRDefault="00A115EB" w:rsidP="002F6558">
            <w:pPr>
              <w:tabs>
                <w:tab w:val="center" w:pos="1464"/>
              </w:tabs>
              <w:spacing w:after="0" w:line="240" w:lineRule="auto"/>
              <w:jc w:val="both"/>
              <w:rPr>
                <w:rFonts w:ascii="Times New Roman" w:hAnsi="Times New Roman"/>
              </w:rPr>
            </w:pPr>
          </w:p>
        </w:tc>
        <w:tc>
          <w:tcPr>
            <w:tcW w:w="2318" w:type="dxa"/>
          </w:tcPr>
          <w:p w:rsidR="00A115EB" w:rsidRPr="002F6558" w:rsidRDefault="00A115EB"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w:t>
            </w:r>
          </w:p>
        </w:tc>
      </w:tr>
      <w:tr w:rsidR="00A115EB" w:rsidRPr="00572E9A" w:rsidTr="00B24AF6">
        <w:trPr>
          <w:trHeight w:val="845"/>
        </w:trPr>
        <w:tc>
          <w:tcPr>
            <w:tcW w:w="15209" w:type="dxa"/>
            <w:gridSpan w:val="8"/>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b/>
              </w:rPr>
              <w:t>10. Наименование административной процедуры:</w:t>
            </w:r>
            <w:r w:rsidRPr="002F6558">
              <w:rPr>
                <w:rFonts w:ascii="Times New Roman" w:hAnsi="Times New Roman"/>
              </w:rPr>
              <w:t xml:space="preserve"> </w:t>
            </w:r>
            <w:r w:rsidRPr="002F6558">
              <w:rPr>
                <w:rFonts w:ascii="Times New Roman" w:hAnsi="Times New Roman"/>
                <w:b/>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tc>
      </w:tr>
      <w:tr w:rsidR="00A115EB" w:rsidRPr="00572E9A" w:rsidTr="00F82A08">
        <w:trPr>
          <w:trHeight w:val="845"/>
        </w:trPr>
        <w:tc>
          <w:tcPr>
            <w:tcW w:w="438" w:type="dxa"/>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10</w:t>
            </w:r>
          </w:p>
        </w:tc>
        <w:tc>
          <w:tcPr>
            <w:tcW w:w="2296" w:type="dxa"/>
            <w:gridSpan w:val="2"/>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 xml:space="preserve">Рассмотрение заявления о предоставлении в собственность </w:t>
            </w:r>
            <w:r w:rsidRPr="002F6558">
              <w:rPr>
                <w:rFonts w:ascii="Times New Roman" w:hAnsi="Times New Roman"/>
              </w:rPr>
              <w:lastRenderedPageBreak/>
              <w:t>земельного участка из числа предложенных ранее заявителю земельных участков, от которых он отказался</w:t>
            </w:r>
          </w:p>
        </w:tc>
        <w:tc>
          <w:tcPr>
            <w:tcW w:w="4722" w:type="dxa"/>
          </w:tcPr>
          <w:p w:rsidR="00A115EB" w:rsidRPr="002F6558" w:rsidRDefault="00A115EB" w:rsidP="002F6558">
            <w:pPr>
              <w:pStyle w:val="a3"/>
              <w:jc w:val="both"/>
              <w:rPr>
                <w:sz w:val="22"/>
                <w:szCs w:val="22"/>
              </w:rPr>
            </w:pPr>
            <w:r w:rsidRPr="002F6558">
              <w:rPr>
                <w:sz w:val="22"/>
                <w:szCs w:val="22"/>
              </w:rPr>
              <w:lastRenderedPageBreak/>
              <w:t xml:space="preserve">Должностное лицо уполномоченного органа, ответственное за предоставление муниципальной услуги, осуществляет административные действия, указанные в </w:t>
            </w:r>
            <w:r w:rsidRPr="002F6558">
              <w:rPr>
                <w:sz w:val="22"/>
                <w:szCs w:val="22"/>
              </w:rPr>
              <w:lastRenderedPageBreak/>
              <w:t>пунктах 3.1.2-3.1.8 настоящего административного регламента.</w:t>
            </w:r>
          </w:p>
          <w:p w:rsidR="00A115EB" w:rsidRPr="002F6558" w:rsidRDefault="00A115EB" w:rsidP="002F6558">
            <w:pPr>
              <w:pStyle w:val="a3"/>
              <w:jc w:val="both"/>
              <w:rPr>
                <w:sz w:val="22"/>
                <w:szCs w:val="22"/>
              </w:rPr>
            </w:pPr>
          </w:p>
        </w:tc>
        <w:tc>
          <w:tcPr>
            <w:tcW w:w="1983" w:type="dxa"/>
          </w:tcPr>
          <w:p w:rsidR="00A115EB" w:rsidRPr="002F6558" w:rsidRDefault="00A115EB" w:rsidP="002F6558">
            <w:pPr>
              <w:pStyle w:val="a3"/>
              <w:jc w:val="both"/>
              <w:rPr>
                <w:sz w:val="22"/>
                <w:szCs w:val="22"/>
              </w:rPr>
            </w:pPr>
          </w:p>
        </w:tc>
        <w:tc>
          <w:tcPr>
            <w:tcW w:w="1728" w:type="dxa"/>
          </w:tcPr>
          <w:p w:rsidR="00A115EB" w:rsidRPr="002F6558" w:rsidRDefault="00A115EB"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A115EB" w:rsidRPr="002F6558" w:rsidRDefault="00A115EB" w:rsidP="002F6558">
            <w:pPr>
              <w:tabs>
                <w:tab w:val="center" w:pos="1464"/>
              </w:tabs>
              <w:spacing w:after="0" w:line="240" w:lineRule="auto"/>
              <w:jc w:val="both"/>
              <w:rPr>
                <w:rFonts w:ascii="Times New Roman" w:hAnsi="Times New Roman"/>
              </w:rPr>
            </w:pPr>
          </w:p>
        </w:tc>
        <w:tc>
          <w:tcPr>
            <w:tcW w:w="2318" w:type="dxa"/>
          </w:tcPr>
          <w:p w:rsidR="00A115EB" w:rsidRPr="002F6558" w:rsidRDefault="00A115EB"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rPr>
              <w:t>-</w:t>
            </w:r>
          </w:p>
        </w:tc>
      </w:tr>
      <w:tr w:rsidR="00A115EB" w:rsidRPr="00572E9A" w:rsidTr="001C6549">
        <w:trPr>
          <w:trHeight w:val="845"/>
        </w:trPr>
        <w:tc>
          <w:tcPr>
            <w:tcW w:w="15209" w:type="dxa"/>
            <w:gridSpan w:val="8"/>
          </w:tcPr>
          <w:p w:rsidR="00A115EB" w:rsidRPr="002F6558" w:rsidRDefault="00A115EB" w:rsidP="002F6558">
            <w:pPr>
              <w:spacing w:after="0" w:line="240" w:lineRule="auto"/>
              <w:jc w:val="both"/>
              <w:rPr>
                <w:rFonts w:ascii="Times New Roman" w:hAnsi="Times New Roman"/>
              </w:rPr>
            </w:pPr>
            <w:r w:rsidRPr="002F6558">
              <w:rPr>
                <w:rFonts w:ascii="Times New Roman" w:hAnsi="Times New Roman"/>
                <w:b/>
              </w:rPr>
              <w:lastRenderedPageBreak/>
              <w:t>11. Наименование административной процедуры:</w:t>
            </w:r>
            <w:r w:rsidR="00D924D6" w:rsidRPr="002F6558">
              <w:rPr>
                <w:rFonts w:ascii="Times New Roman" w:hAnsi="Times New Roman"/>
              </w:rPr>
              <w:t xml:space="preserve"> </w:t>
            </w:r>
            <w:r w:rsidR="00D924D6" w:rsidRPr="002F6558">
              <w:rPr>
                <w:rFonts w:ascii="Times New Roman" w:hAnsi="Times New Roman"/>
                <w:b/>
              </w:rPr>
              <w:t>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tc>
      </w:tr>
      <w:tr w:rsidR="00D924D6" w:rsidRPr="00572E9A" w:rsidTr="00F82A08">
        <w:trPr>
          <w:trHeight w:val="845"/>
        </w:trPr>
        <w:tc>
          <w:tcPr>
            <w:tcW w:w="438"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11</w:t>
            </w:r>
          </w:p>
        </w:tc>
        <w:tc>
          <w:tcPr>
            <w:tcW w:w="2296" w:type="dxa"/>
            <w:gridSpan w:val="2"/>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tc>
        <w:tc>
          <w:tcPr>
            <w:tcW w:w="4722" w:type="dxa"/>
          </w:tcPr>
          <w:p w:rsidR="00D924D6" w:rsidRPr="002F6558" w:rsidRDefault="00D924D6" w:rsidP="002F6558">
            <w:pPr>
              <w:pStyle w:val="a3"/>
              <w:jc w:val="both"/>
              <w:rPr>
                <w:sz w:val="22"/>
                <w:szCs w:val="22"/>
              </w:rPr>
            </w:pPr>
            <w:r w:rsidRPr="002F6558">
              <w:rPr>
                <w:sz w:val="22"/>
                <w:szCs w:val="22"/>
              </w:rPr>
              <w:t>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D924D6" w:rsidRPr="002F6558" w:rsidRDefault="00D924D6" w:rsidP="002F6558">
            <w:pPr>
              <w:pStyle w:val="a3"/>
              <w:jc w:val="both"/>
              <w:rPr>
                <w:sz w:val="22"/>
                <w:szCs w:val="22"/>
              </w:rPr>
            </w:pPr>
          </w:p>
        </w:tc>
        <w:tc>
          <w:tcPr>
            <w:tcW w:w="1983" w:type="dxa"/>
          </w:tcPr>
          <w:p w:rsidR="00D924D6" w:rsidRPr="002F6558" w:rsidRDefault="00D924D6" w:rsidP="002F6558">
            <w:pPr>
              <w:pStyle w:val="a3"/>
              <w:jc w:val="both"/>
              <w:rPr>
                <w:sz w:val="22"/>
                <w:szCs w:val="22"/>
              </w:rPr>
            </w:pPr>
          </w:p>
        </w:tc>
        <w:tc>
          <w:tcPr>
            <w:tcW w:w="1728" w:type="dxa"/>
          </w:tcPr>
          <w:p w:rsidR="00D924D6" w:rsidRPr="002F6558" w:rsidRDefault="00D924D6"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D924D6" w:rsidRPr="002F6558" w:rsidRDefault="00D924D6" w:rsidP="002F6558">
            <w:pPr>
              <w:tabs>
                <w:tab w:val="center" w:pos="1464"/>
              </w:tabs>
              <w:spacing w:after="0" w:line="240" w:lineRule="auto"/>
              <w:jc w:val="both"/>
              <w:rPr>
                <w:rFonts w:ascii="Times New Roman" w:hAnsi="Times New Roman"/>
              </w:rPr>
            </w:pPr>
          </w:p>
        </w:tc>
        <w:tc>
          <w:tcPr>
            <w:tcW w:w="2318" w:type="dxa"/>
          </w:tcPr>
          <w:p w:rsidR="00D924D6" w:rsidRPr="002F6558" w:rsidRDefault="00D924D6"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w:t>
            </w:r>
          </w:p>
        </w:tc>
      </w:tr>
      <w:tr w:rsidR="00D924D6" w:rsidRPr="00572E9A" w:rsidTr="0099710F">
        <w:trPr>
          <w:trHeight w:val="845"/>
        </w:trPr>
        <w:tc>
          <w:tcPr>
            <w:tcW w:w="15209" w:type="dxa"/>
            <w:gridSpan w:val="8"/>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b/>
              </w:rPr>
              <w:t>12. Наименование административной процедуры:</w:t>
            </w:r>
            <w:r w:rsidRPr="002F6558">
              <w:rPr>
                <w:rFonts w:ascii="Times New Roman" w:hAnsi="Times New Roman"/>
              </w:rPr>
              <w:t xml:space="preserve"> </w:t>
            </w:r>
            <w:r w:rsidRPr="002F6558">
              <w:rPr>
                <w:rFonts w:ascii="Times New Roman" w:hAnsi="Times New Roman"/>
                <w:b/>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r>
      <w:tr w:rsidR="00D924D6" w:rsidRPr="00572E9A" w:rsidTr="00F82A08">
        <w:trPr>
          <w:trHeight w:val="845"/>
        </w:trPr>
        <w:tc>
          <w:tcPr>
            <w:tcW w:w="438"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12</w:t>
            </w:r>
          </w:p>
        </w:tc>
        <w:tc>
          <w:tcPr>
            <w:tcW w:w="2296" w:type="dxa"/>
            <w:gridSpan w:val="2"/>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c>
          <w:tcPr>
            <w:tcW w:w="4722" w:type="dxa"/>
          </w:tcPr>
          <w:p w:rsidR="00D924D6" w:rsidRPr="002F6558" w:rsidRDefault="00D924D6" w:rsidP="002F6558">
            <w:pPr>
              <w:pStyle w:val="a3"/>
              <w:jc w:val="both"/>
              <w:rPr>
                <w:sz w:val="22"/>
                <w:szCs w:val="22"/>
              </w:rPr>
            </w:pPr>
            <w:r w:rsidRPr="002F6558">
              <w:rPr>
                <w:sz w:val="22"/>
                <w:szCs w:val="22"/>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tc>
        <w:tc>
          <w:tcPr>
            <w:tcW w:w="1983" w:type="dxa"/>
          </w:tcPr>
          <w:p w:rsidR="00D924D6" w:rsidRPr="002F6558" w:rsidRDefault="00D924D6" w:rsidP="002F6558">
            <w:pPr>
              <w:pStyle w:val="a3"/>
              <w:jc w:val="both"/>
              <w:rPr>
                <w:sz w:val="22"/>
                <w:szCs w:val="22"/>
              </w:rPr>
            </w:pPr>
            <w:r w:rsidRPr="002F6558">
              <w:rPr>
                <w:sz w:val="22"/>
                <w:szCs w:val="22"/>
              </w:rPr>
              <w:t>1 день</w:t>
            </w:r>
          </w:p>
        </w:tc>
        <w:tc>
          <w:tcPr>
            <w:tcW w:w="1728" w:type="dxa"/>
          </w:tcPr>
          <w:p w:rsidR="00D924D6" w:rsidRPr="002F6558" w:rsidRDefault="00D924D6"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D924D6" w:rsidRPr="002F6558" w:rsidRDefault="00D924D6" w:rsidP="002F6558">
            <w:pPr>
              <w:tabs>
                <w:tab w:val="center" w:pos="1464"/>
              </w:tabs>
              <w:spacing w:after="0" w:line="240" w:lineRule="auto"/>
              <w:jc w:val="both"/>
              <w:rPr>
                <w:rFonts w:ascii="Times New Roman" w:hAnsi="Times New Roman"/>
              </w:rPr>
            </w:pPr>
          </w:p>
        </w:tc>
        <w:tc>
          <w:tcPr>
            <w:tcW w:w="2318" w:type="dxa"/>
          </w:tcPr>
          <w:p w:rsidR="00D924D6" w:rsidRPr="002F6558" w:rsidRDefault="00D924D6"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w:t>
            </w:r>
          </w:p>
        </w:tc>
      </w:tr>
      <w:tr w:rsidR="00D924D6" w:rsidRPr="00572E9A" w:rsidTr="000B1C47">
        <w:trPr>
          <w:trHeight w:val="845"/>
        </w:trPr>
        <w:tc>
          <w:tcPr>
            <w:tcW w:w="15209" w:type="dxa"/>
            <w:gridSpan w:val="8"/>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b/>
              </w:rPr>
              <w:t>13. Наименование административной процедуры: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r>
      <w:tr w:rsidR="00D924D6" w:rsidRPr="00572E9A" w:rsidTr="00F82A08">
        <w:trPr>
          <w:trHeight w:val="845"/>
        </w:trPr>
        <w:tc>
          <w:tcPr>
            <w:tcW w:w="438"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lastRenderedPageBreak/>
              <w:t>13</w:t>
            </w:r>
          </w:p>
        </w:tc>
        <w:tc>
          <w:tcPr>
            <w:tcW w:w="2296" w:type="dxa"/>
            <w:gridSpan w:val="2"/>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c>
          <w:tcPr>
            <w:tcW w:w="4722" w:type="dxa"/>
          </w:tcPr>
          <w:p w:rsidR="00D924D6" w:rsidRPr="002F6558" w:rsidRDefault="00D924D6" w:rsidP="002F6558">
            <w:pPr>
              <w:pStyle w:val="a3"/>
              <w:jc w:val="both"/>
              <w:rPr>
                <w:sz w:val="22"/>
                <w:szCs w:val="22"/>
              </w:rPr>
            </w:pPr>
            <w:r w:rsidRPr="002F6558">
              <w:rPr>
                <w:sz w:val="22"/>
                <w:szCs w:val="22"/>
              </w:rPr>
              <w:t>Основанием для начала выполнения административной процедуры является принятие уполномоченным органом одного из решений, указанных в пункте 3.12.6 настоящего административного регламента</w:t>
            </w:r>
          </w:p>
        </w:tc>
        <w:tc>
          <w:tcPr>
            <w:tcW w:w="1983" w:type="dxa"/>
          </w:tcPr>
          <w:p w:rsidR="00D924D6" w:rsidRPr="002F6558" w:rsidRDefault="00D924D6" w:rsidP="002F6558">
            <w:pPr>
              <w:pStyle w:val="a3"/>
              <w:jc w:val="both"/>
              <w:rPr>
                <w:sz w:val="22"/>
                <w:szCs w:val="22"/>
              </w:rPr>
            </w:pPr>
            <w:r w:rsidRPr="002F6558">
              <w:rPr>
                <w:sz w:val="22"/>
                <w:szCs w:val="22"/>
              </w:rPr>
              <w:t>1 день</w:t>
            </w:r>
          </w:p>
        </w:tc>
        <w:tc>
          <w:tcPr>
            <w:tcW w:w="1728" w:type="dxa"/>
          </w:tcPr>
          <w:p w:rsidR="00D924D6" w:rsidRPr="002F6558" w:rsidRDefault="00D924D6" w:rsidP="002F6558">
            <w:pPr>
              <w:tabs>
                <w:tab w:val="center" w:pos="1464"/>
              </w:tabs>
              <w:spacing w:after="0" w:line="240" w:lineRule="auto"/>
              <w:jc w:val="both"/>
              <w:rPr>
                <w:rFonts w:ascii="Times New Roman" w:hAnsi="Times New Roman"/>
              </w:rPr>
            </w:pPr>
            <w:r w:rsidRPr="002F6558">
              <w:rPr>
                <w:rFonts w:ascii="Times New Roman" w:hAnsi="Times New Roman"/>
              </w:rPr>
              <w:t>Специалист администрации</w:t>
            </w:r>
          </w:p>
          <w:p w:rsidR="00D924D6" w:rsidRPr="002F6558" w:rsidRDefault="00D924D6" w:rsidP="002F6558">
            <w:pPr>
              <w:tabs>
                <w:tab w:val="center" w:pos="1464"/>
              </w:tabs>
              <w:spacing w:after="0" w:line="240" w:lineRule="auto"/>
              <w:jc w:val="both"/>
              <w:rPr>
                <w:rFonts w:ascii="Times New Roman" w:hAnsi="Times New Roman"/>
              </w:rPr>
            </w:pPr>
          </w:p>
        </w:tc>
        <w:tc>
          <w:tcPr>
            <w:tcW w:w="2318" w:type="dxa"/>
          </w:tcPr>
          <w:p w:rsidR="00D924D6" w:rsidRPr="002F6558" w:rsidRDefault="00D924D6" w:rsidP="002F6558">
            <w:pPr>
              <w:spacing w:after="0" w:line="240" w:lineRule="auto"/>
              <w:jc w:val="both"/>
              <w:rPr>
                <w:rFonts w:ascii="Times New Roman" w:hAnsi="Times New Roman"/>
                <w:b/>
              </w:rPr>
            </w:pPr>
            <w:r w:rsidRPr="002F6558">
              <w:rPr>
                <w:rFonts w:ascii="Times New Roman" w:hAnsi="Times New Roman"/>
              </w:rPr>
              <w:t>Правовое, техническое и документационное обеспечение</w:t>
            </w:r>
          </w:p>
        </w:tc>
        <w:tc>
          <w:tcPr>
            <w:tcW w:w="1724" w:type="dxa"/>
          </w:tcPr>
          <w:p w:rsidR="00D924D6" w:rsidRPr="002F6558" w:rsidRDefault="00D924D6" w:rsidP="002F6558">
            <w:pPr>
              <w:spacing w:after="0" w:line="240" w:lineRule="auto"/>
              <w:jc w:val="both"/>
              <w:rPr>
                <w:rFonts w:ascii="Times New Roman" w:hAnsi="Times New Roman"/>
              </w:rPr>
            </w:pPr>
            <w:r w:rsidRPr="002F6558">
              <w:rPr>
                <w:rFonts w:ascii="Times New Roman" w:hAnsi="Times New Roman"/>
              </w:rPr>
              <w:t>-</w:t>
            </w:r>
          </w:p>
        </w:tc>
      </w:tr>
    </w:tbl>
    <w:p w:rsidR="00987260" w:rsidRPr="00572E9A" w:rsidRDefault="00987260" w:rsidP="00987260">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820"/>
        <w:gridCol w:w="1820"/>
        <w:gridCol w:w="2207"/>
        <w:gridCol w:w="2160"/>
        <w:gridCol w:w="1967"/>
        <w:gridCol w:w="2489"/>
      </w:tblGrid>
      <w:tr w:rsidR="00987260" w:rsidRPr="00572E9A" w:rsidTr="00F82A08">
        <w:tc>
          <w:tcPr>
            <w:tcW w:w="2323"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получения заявителем информации о сроках и порядке предоставления «подуслуги»</w:t>
            </w:r>
          </w:p>
        </w:tc>
        <w:tc>
          <w:tcPr>
            <w:tcW w:w="1820"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записи на прием в орган, МФЦ для подачи запроса о предоставлении «подуслуги»</w:t>
            </w:r>
          </w:p>
        </w:tc>
        <w:tc>
          <w:tcPr>
            <w:tcW w:w="1820"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формирования запроса о предоставлении «подуслуги»</w:t>
            </w:r>
          </w:p>
        </w:tc>
        <w:tc>
          <w:tcPr>
            <w:tcW w:w="2207"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7"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получения сведений о ходе выполнения запроса о предоставлении «подуслуги»</w:t>
            </w:r>
          </w:p>
        </w:tc>
        <w:tc>
          <w:tcPr>
            <w:tcW w:w="2489" w:type="dxa"/>
          </w:tcPr>
          <w:p w:rsidR="00987260" w:rsidRPr="002F6558" w:rsidRDefault="00987260" w:rsidP="00F82A08">
            <w:pPr>
              <w:spacing w:line="240" w:lineRule="auto"/>
              <w:jc w:val="center"/>
              <w:rPr>
                <w:rFonts w:ascii="Times New Roman" w:hAnsi="Times New Roman"/>
                <w:b/>
                <w:sz w:val="20"/>
                <w:szCs w:val="20"/>
              </w:rPr>
            </w:pPr>
            <w:r w:rsidRPr="002F6558">
              <w:rPr>
                <w:rFonts w:ascii="Times New Roman" w:hAnsi="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87260" w:rsidRPr="00572E9A" w:rsidTr="00F82A08">
        <w:tc>
          <w:tcPr>
            <w:tcW w:w="2323"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1</w:t>
            </w:r>
          </w:p>
        </w:tc>
        <w:tc>
          <w:tcPr>
            <w:tcW w:w="1820"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2</w:t>
            </w:r>
          </w:p>
        </w:tc>
        <w:tc>
          <w:tcPr>
            <w:tcW w:w="1820" w:type="dxa"/>
          </w:tcPr>
          <w:p w:rsidR="00987260" w:rsidRPr="00572E9A" w:rsidRDefault="00987260" w:rsidP="00F82A08">
            <w:pPr>
              <w:spacing w:after="0" w:line="240" w:lineRule="auto"/>
              <w:jc w:val="center"/>
              <w:rPr>
                <w:rFonts w:ascii="Times New Roman" w:hAnsi="Times New Roman"/>
              </w:rPr>
            </w:pPr>
          </w:p>
        </w:tc>
        <w:tc>
          <w:tcPr>
            <w:tcW w:w="2207"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3</w:t>
            </w:r>
          </w:p>
        </w:tc>
        <w:tc>
          <w:tcPr>
            <w:tcW w:w="2160"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4</w:t>
            </w:r>
          </w:p>
        </w:tc>
        <w:tc>
          <w:tcPr>
            <w:tcW w:w="1967"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5</w:t>
            </w:r>
          </w:p>
        </w:tc>
        <w:tc>
          <w:tcPr>
            <w:tcW w:w="2489" w:type="dxa"/>
          </w:tcPr>
          <w:p w:rsidR="00987260" w:rsidRPr="00572E9A" w:rsidRDefault="00987260" w:rsidP="00F82A08">
            <w:pPr>
              <w:spacing w:after="0" w:line="240" w:lineRule="auto"/>
              <w:jc w:val="center"/>
              <w:rPr>
                <w:rFonts w:ascii="Times New Roman" w:hAnsi="Times New Roman"/>
              </w:rPr>
            </w:pPr>
            <w:r w:rsidRPr="00572E9A">
              <w:rPr>
                <w:rFonts w:ascii="Times New Roman" w:hAnsi="Times New Roman"/>
              </w:rPr>
              <w:t>6</w:t>
            </w:r>
          </w:p>
        </w:tc>
      </w:tr>
      <w:tr w:rsidR="00987260" w:rsidRPr="00572E9A" w:rsidTr="00F82A08">
        <w:tc>
          <w:tcPr>
            <w:tcW w:w="14786" w:type="dxa"/>
            <w:gridSpan w:val="7"/>
          </w:tcPr>
          <w:p w:rsidR="00987260" w:rsidRPr="00572E9A" w:rsidRDefault="00987260" w:rsidP="00F82A08">
            <w:pPr>
              <w:spacing w:after="0" w:line="240" w:lineRule="auto"/>
              <w:jc w:val="center"/>
              <w:rPr>
                <w:rFonts w:ascii="Times New Roman" w:hAnsi="Times New Roman"/>
              </w:rPr>
            </w:pPr>
            <w:r w:rsidRPr="006E4100">
              <w:rPr>
                <w:rFonts w:ascii="Times New Roman" w:hAnsi="Times New Roman"/>
                <w:b/>
              </w:rPr>
              <w:t xml:space="preserve">Наименование «подуслуги»: </w:t>
            </w:r>
            <w:r w:rsidR="00EB1F57" w:rsidRPr="008000BE">
              <w:rPr>
                <w:rFonts w:ascii="Times New Roman" w:hAnsi="Times New Roman"/>
                <w:b/>
                <w:sz w:val="24"/>
                <w:szCs w:val="24"/>
              </w:rPr>
              <w:t>Предоставление земельных участков в собственность бесплатно</w:t>
            </w:r>
          </w:p>
        </w:tc>
      </w:tr>
      <w:tr w:rsidR="00987260" w:rsidRPr="00572E9A" w:rsidTr="00F82A08">
        <w:trPr>
          <w:trHeight w:val="416"/>
        </w:trPr>
        <w:tc>
          <w:tcPr>
            <w:tcW w:w="2323" w:type="dxa"/>
          </w:tcPr>
          <w:p w:rsidR="00987260" w:rsidRPr="00572E9A" w:rsidRDefault="00987260" w:rsidP="00F82A08">
            <w:pPr>
              <w:pStyle w:val="a7"/>
              <w:spacing w:after="0"/>
              <w:jc w:val="left"/>
              <w:rPr>
                <w:rFonts w:ascii="Times New Roman" w:hAnsi="Times New Roman"/>
                <w:sz w:val="22"/>
                <w:szCs w:val="22"/>
              </w:rPr>
            </w:pPr>
            <w:r>
              <w:rPr>
                <w:rFonts w:ascii="Times New Roman" w:hAnsi="Times New Roman"/>
                <w:sz w:val="22"/>
                <w:szCs w:val="22"/>
              </w:rPr>
              <w:t>-</w:t>
            </w:r>
          </w:p>
        </w:tc>
        <w:tc>
          <w:tcPr>
            <w:tcW w:w="1820" w:type="dxa"/>
          </w:tcPr>
          <w:p w:rsidR="00987260" w:rsidRPr="00572E9A" w:rsidRDefault="00987260" w:rsidP="00F82A08">
            <w:pPr>
              <w:spacing w:after="0"/>
              <w:jc w:val="center"/>
              <w:rPr>
                <w:rFonts w:ascii="Times New Roman" w:hAnsi="Times New Roman"/>
              </w:rPr>
            </w:pPr>
            <w:r>
              <w:rPr>
                <w:rFonts w:ascii="Times New Roman" w:hAnsi="Times New Roman"/>
              </w:rPr>
              <w:t>-</w:t>
            </w:r>
          </w:p>
        </w:tc>
        <w:tc>
          <w:tcPr>
            <w:tcW w:w="1820" w:type="dxa"/>
          </w:tcPr>
          <w:p w:rsidR="00987260" w:rsidRPr="00572E9A" w:rsidRDefault="00987260" w:rsidP="00F82A08">
            <w:pPr>
              <w:pStyle w:val="a3"/>
              <w:rPr>
                <w:rFonts w:eastAsia="SimSun"/>
              </w:rPr>
            </w:pPr>
            <w:r>
              <w:rPr>
                <w:rFonts w:eastAsia="SimSun"/>
              </w:rPr>
              <w:t>-</w:t>
            </w:r>
          </w:p>
        </w:tc>
        <w:tc>
          <w:tcPr>
            <w:tcW w:w="2207" w:type="dxa"/>
          </w:tcPr>
          <w:p w:rsidR="00987260" w:rsidRPr="00234F1D" w:rsidRDefault="00987260" w:rsidP="00F82A08">
            <w:pPr>
              <w:pStyle w:val="a3"/>
            </w:pPr>
            <w:r w:rsidRPr="00234F1D">
              <w:t>-</w:t>
            </w:r>
          </w:p>
        </w:tc>
        <w:tc>
          <w:tcPr>
            <w:tcW w:w="2160" w:type="dxa"/>
          </w:tcPr>
          <w:p w:rsidR="00987260" w:rsidRPr="00572E9A" w:rsidRDefault="00987260" w:rsidP="00F82A08">
            <w:pPr>
              <w:spacing w:after="0" w:line="240" w:lineRule="auto"/>
              <w:jc w:val="center"/>
              <w:rPr>
                <w:rFonts w:ascii="Times New Roman" w:hAnsi="Times New Roman"/>
              </w:rPr>
            </w:pPr>
            <w:r>
              <w:rPr>
                <w:rFonts w:ascii="Times New Roman" w:hAnsi="Times New Roman"/>
              </w:rPr>
              <w:t>-</w:t>
            </w:r>
          </w:p>
        </w:tc>
        <w:tc>
          <w:tcPr>
            <w:tcW w:w="1967" w:type="dxa"/>
          </w:tcPr>
          <w:p w:rsidR="00987260" w:rsidRPr="00ED1AE5" w:rsidRDefault="00987260" w:rsidP="00F82A08">
            <w:pPr>
              <w:rPr>
                <w:rFonts w:ascii="Times New Roman" w:hAnsi="Times New Roman"/>
              </w:rPr>
            </w:pPr>
            <w:r>
              <w:rPr>
                <w:rFonts w:ascii="Times New Roman" w:hAnsi="Times New Roman"/>
              </w:rPr>
              <w:t>-</w:t>
            </w:r>
          </w:p>
        </w:tc>
        <w:tc>
          <w:tcPr>
            <w:tcW w:w="2489" w:type="dxa"/>
          </w:tcPr>
          <w:p w:rsidR="00987260" w:rsidRPr="00ED1AE5" w:rsidRDefault="00987260" w:rsidP="00F82A08">
            <w:pPr>
              <w:rPr>
                <w:rFonts w:ascii="Times New Roman" w:hAnsi="Times New Roman"/>
              </w:rPr>
            </w:pPr>
            <w:r>
              <w:rPr>
                <w:rFonts w:ascii="Times New Roman" w:hAnsi="Times New Roman"/>
              </w:rPr>
              <w:t>-</w:t>
            </w:r>
          </w:p>
        </w:tc>
      </w:tr>
    </w:tbl>
    <w:p w:rsidR="00987260" w:rsidRDefault="00987260" w:rsidP="00987260">
      <w:pPr>
        <w:spacing w:after="0" w:line="240" w:lineRule="auto"/>
        <w:rPr>
          <w:rFonts w:ascii="Times New Roman" w:hAnsi="Times New Roman"/>
          <w:b/>
        </w:rPr>
      </w:pPr>
    </w:p>
    <w:p w:rsidR="00987260" w:rsidRPr="00F10059" w:rsidRDefault="00987260" w:rsidP="00987260">
      <w:pPr>
        <w:spacing w:after="0" w:line="240" w:lineRule="auto"/>
        <w:rPr>
          <w:rFonts w:ascii="Times New Roman" w:hAnsi="Times New Roman"/>
        </w:rPr>
      </w:pPr>
    </w:p>
    <w:p w:rsidR="002A7A49" w:rsidRDefault="002A7A49" w:rsidP="002F6558">
      <w:pPr>
        <w:ind w:left="567"/>
      </w:pPr>
    </w:p>
    <w:sectPr w:rsidR="002A7A49" w:rsidSect="002F6558">
      <w:pgSz w:w="16838" w:h="11906" w:orient="landscape"/>
      <w:pgMar w:top="1134" w:right="1134"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083B"/>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B61321"/>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stylePaneFormatFilter w:val="1024"/>
  <w:defaultTabStop w:val="708"/>
  <w:characterSpacingControl w:val="doNotCompress"/>
  <w:compat/>
  <w:rsids>
    <w:rsidRoot w:val="00987260"/>
    <w:rsid w:val="000124AC"/>
    <w:rsid w:val="001275D8"/>
    <w:rsid w:val="00154AA4"/>
    <w:rsid w:val="00186FCA"/>
    <w:rsid w:val="001D48D4"/>
    <w:rsid w:val="00211AD3"/>
    <w:rsid w:val="002629D2"/>
    <w:rsid w:val="002A7A49"/>
    <w:rsid w:val="002C0284"/>
    <w:rsid w:val="002D09B6"/>
    <w:rsid w:val="002F6558"/>
    <w:rsid w:val="00301E95"/>
    <w:rsid w:val="00365A88"/>
    <w:rsid w:val="0037362D"/>
    <w:rsid w:val="003D5EF6"/>
    <w:rsid w:val="003E5352"/>
    <w:rsid w:val="0041179B"/>
    <w:rsid w:val="00432D4F"/>
    <w:rsid w:val="00471725"/>
    <w:rsid w:val="004E3C7A"/>
    <w:rsid w:val="00541E2F"/>
    <w:rsid w:val="005E1AF4"/>
    <w:rsid w:val="006234E6"/>
    <w:rsid w:val="006D1A88"/>
    <w:rsid w:val="006E7011"/>
    <w:rsid w:val="00784800"/>
    <w:rsid w:val="00873EE0"/>
    <w:rsid w:val="008D5F79"/>
    <w:rsid w:val="00964320"/>
    <w:rsid w:val="00987260"/>
    <w:rsid w:val="009946DB"/>
    <w:rsid w:val="00994F81"/>
    <w:rsid w:val="00A115EB"/>
    <w:rsid w:val="00A1533C"/>
    <w:rsid w:val="00AA0501"/>
    <w:rsid w:val="00AB3976"/>
    <w:rsid w:val="00AC4AC4"/>
    <w:rsid w:val="00BA500F"/>
    <w:rsid w:val="00CB7082"/>
    <w:rsid w:val="00D3415B"/>
    <w:rsid w:val="00D924D6"/>
    <w:rsid w:val="00D94448"/>
    <w:rsid w:val="00EB1F57"/>
    <w:rsid w:val="00F5320D"/>
    <w:rsid w:val="00F82A08"/>
    <w:rsid w:val="00FD0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60"/>
    <w:rPr>
      <w:rFonts w:ascii="Calibri" w:eastAsia="Times New Roman" w:hAnsi="Calibri"/>
      <w:bCs w:val="0"/>
      <w:sz w:val="22"/>
      <w:szCs w:val="22"/>
      <w:lang w:eastAsia="ru-RU"/>
    </w:rPr>
  </w:style>
  <w:style w:type="paragraph" w:styleId="1">
    <w:name w:val="heading 1"/>
    <w:basedOn w:val="a"/>
    <w:next w:val="a"/>
    <w:link w:val="10"/>
    <w:qFormat/>
    <w:rsid w:val="0098726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character" w:customStyle="1" w:styleId="10">
    <w:name w:val="Заголовок 1 Знак"/>
    <w:basedOn w:val="a0"/>
    <w:link w:val="1"/>
    <w:rsid w:val="00987260"/>
    <w:rPr>
      <w:rFonts w:ascii="Cambria" w:eastAsia="Times New Roman" w:hAnsi="Cambria"/>
      <w:b/>
      <w:color w:val="365F91"/>
      <w:sz w:val="28"/>
      <w:szCs w:val="28"/>
      <w:lang w:eastAsia="ru-RU"/>
    </w:rPr>
  </w:style>
  <w:style w:type="paragraph" w:customStyle="1" w:styleId="ConsPlusNormal">
    <w:name w:val="ConsPlusNormal"/>
    <w:link w:val="ConsPlusNormal0"/>
    <w:rsid w:val="00987260"/>
    <w:pPr>
      <w:autoSpaceDE w:val="0"/>
      <w:autoSpaceDN w:val="0"/>
      <w:adjustRightInd w:val="0"/>
      <w:spacing w:after="0" w:line="240" w:lineRule="auto"/>
    </w:pPr>
    <w:rPr>
      <w:rFonts w:ascii="Arial" w:eastAsia="Calibri" w:hAnsi="Arial"/>
      <w:bCs w:val="0"/>
      <w:sz w:val="22"/>
      <w:szCs w:val="22"/>
      <w:lang w:eastAsia="ru-RU"/>
    </w:rPr>
  </w:style>
  <w:style w:type="character" w:customStyle="1" w:styleId="ConsPlusNormal0">
    <w:name w:val="ConsPlusNormal Знак"/>
    <w:link w:val="ConsPlusNormal"/>
    <w:locked/>
    <w:rsid w:val="00987260"/>
    <w:rPr>
      <w:rFonts w:ascii="Arial" w:eastAsia="Calibri" w:hAnsi="Arial"/>
      <w:bCs w:val="0"/>
      <w:sz w:val="22"/>
      <w:szCs w:val="22"/>
      <w:lang w:eastAsia="ru-RU"/>
    </w:rPr>
  </w:style>
  <w:style w:type="paragraph" w:styleId="a4">
    <w:name w:val="Body Text"/>
    <w:basedOn w:val="a"/>
    <w:link w:val="a5"/>
    <w:rsid w:val="00987260"/>
    <w:pPr>
      <w:suppressAutoHyphens/>
      <w:spacing w:after="0" w:line="240" w:lineRule="auto"/>
      <w:ind w:right="6138"/>
      <w:jc w:val="both"/>
    </w:pPr>
    <w:rPr>
      <w:rFonts w:ascii="Times New Roman" w:hAnsi="Times New Roman"/>
      <w:sz w:val="24"/>
      <w:szCs w:val="20"/>
      <w:lang w:eastAsia="ar-SA"/>
    </w:rPr>
  </w:style>
  <w:style w:type="character" w:customStyle="1" w:styleId="a5">
    <w:name w:val="Основной текст Знак"/>
    <w:basedOn w:val="a0"/>
    <w:link w:val="a4"/>
    <w:rsid w:val="00987260"/>
    <w:rPr>
      <w:rFonts w:eastAsia="Times New Roman"/>
      <w:bCs w:val="0"/>
      <w:szCs w:val="20"/>
      <w:lang w:eastAsia="ar-SA"/>
    </w:rPr>
  </w:style>
  <w:style w:type="paragraph" w:styleId="a6">
    <w:name w:val="List Paragraph"/>
    <w:basedOn w:val="a"/>
    <w:uiPriority w:val="34"/>
    <w:qFormat/>
    <w:rsid w:val="00987260"/>
    <w:pPr>
      <w:ind w:left="720"/>
      <w:contextualSpacing/>
    </w:pPr>
    <w:rPr>
      <w:rFonts w:eastAsia="Calibri"/>
      <w:lang w:eastAsia="en-US"/>
    </w:rPr>
  </w:style>
  <w:style w:type="paragraph" w:styleId="a7">
    <w:name w:val="Subtitle"/>
    <w:basedOn w:val="a"/>
    <w:next w:val="a"/>
    <w:link w:val="a8"/>
    <w:qFormat/>
    <w:rsid w:val="00987260"/>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rsid w:val="00987260"/>
    <w:rPr>
      <w:rFonts w:ascii="Cambria" w:eastAsia="Times New Roman" w:hAnsi="Cambria"/>
      <w:bCs w:val="0"/>
      <w:lang w:eastAsia="ru-RU"/>
    </w:rPr>
  </w:style>
  <w:style w:type="character" w:customStyle="1" w:styleId="FontStyle11">
    <w:name w:val="Font Style11"/>
    <w:uiPriority w:val="99"/>
    <w:rsid w:val="00987260"/>
    <w:rPr>
      <w:rFonts w:ascii="Times New Roman" w:hAnsi="Times New Roman" w:cs="Times New Roman" w:hint="default"/>
      <w:sz w:val="26"/>
      <w:szCs w:val="26"/>
    </w:rPr>
  </w:style>
  <w:style w:type="paragraph" w:customStyle="1" w:styleId="2">
    <w:name w:val="Абзац Уровень 2"/>
    <w:basedOn w:val="a"/>
    <w:rsid w:val="00987260"/>
    <w:pPr>
      <w:tabs>
        <w:tab w:val="num" w:pos="720"/>
      </w:tabs>
      <w:suppressAutoHyphens/>
      <w:spacing w:before="120" w:after="0" w:line="360" w:lineRule="auto"/>
      <w:ind w:left="345" w:hanging="360"/>
      <w:jc w:val="both"/>
    </w:pPr>
    <w:rPr>
      <w:rFonts w:ascii="Times New Roman" w:hAnsi="Times New Roman"/>
      <w:sz w:val="28"/>
      <w:szCs w:val="28"/>
      <w:lang w:eastAsia="ar-SA"/>
    </w:rPr>
  </w:style>
  <w:style w:type="character" w:customStyle="1" w:styleId="a9">
    <w:name w:val="Гипертекстовая ссылка"/>
    <w:basedOn w:val="a0"/>
    <w:uiPriority w:val="99"/>
    <w:rsid w:val="00987260"/>
    <w:rPr>
      <w:rFonts w:cs="Times New Roman"/>
      <w:color w:val="106BBE"/>
    </w:rPr>
  </w:style>
  <w:style w:type="paragraph" w:customStyle="1" w:styleId="aa">
    <w:name w:val="Нормальный (таблица)"/>
    <w:basedOn w:val="a"/>
    <w:next w:val="a"/>
    <w:uiPriority w:val="99"/>
    <w:rsid w:val="00987260"/>
    <w:pPr>
      <w:widowControl w:val="0"/>
      <w:autoSpaceDE w:val="0"/>
      <w:autoSpaceDN w:val="0"/>
      <w:adjustRightInd w:val="0"/>
      <w:spacing w:after="0" w:line="240" w:lineRule="auto"/>
      <w:jc w:val="both"/>
    </w:pPr>
    <w:rPr>
      <w:rFonts w:ascii="Arial" w:hAnsi="Arial" w:cs="Arial"/>
      <w:sz w:val="24"/>
      <w:szCs w:val="24"/>
    </w:rPr>
  </w:style>
  <w:style w:type="paragraph" w:styleId="ab">
    <w:name w:val="header"/>
    <w:basedOn w:val="a"/>
    <w:link w:val="ac"/>
    <w:rsid w:val="00F82A08"/>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F82A08"/>
    <w:rPr>
      <w:rFonts w:eastAsia="Times New Roman"/>
      <w:bCs w:val="0"/>
      <w:lang w:eastAsia="ru-RU"/>
    </w:rPr>
  </w:style>
  <w:style w:type="paragraph" w:styleId="ad">
    <w:name w:val="endnote text"/>
    <w:basedOn w:val="a"/>
    <w:link w:val="ae"/>
    <w:rsid w:val="00F82A08"/>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rsid w:val="00F82A08"/>
    <w:rPr>
      <w:rFonts w:eastAsia="Times New Roman"/>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6306</Words>
  <Characters>35950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2018-05-23T12:05:00Z</cp:lastPrinted>
  <dcterms:created xsi:type="dcterms:W3CDTF">2018-05-23T12:06:00Z</dcterms:created>
  <dcterms:modified xsi:type="dcterms:W3CDTF">2018-05-23T12:23:00Z</dcterms:modified>
</cp:coreProperties>
</file>