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7" w:rsidRPr="00A90D7D" w:rsidRDefault="00912377" w:rsidP="00912377">
      <w:pPr>
        <w:widowControl w:val="0"/>
        <w:jc w:val="center"/>
      </w:pPr>
      <w:r w:rsidRPr="00A90D7D">
        <w:t>ПОСТАНОВЛЕНИЕ</w:t>
      </w:r>
    </w:p>
    <w:p w:rsidR="00912377" w:rsidRPr="00A90D7D" w:rsidRDefault="00912377" w:rsidP="00912377">
      <w:pPr>
        <w:widowControl w:val="0"/>
        <w:jc w:val="center"/>
      </w:pPr>
      <w:r w:rsidRPr="00A90D7D">
        <w:t>АДМИНИСТРАЦИИ ЛИНЕВСКОГО ГОРОДСКОГО ПОСЕЛЕНИЯ</w:t>
      </w:r>
    </w:p>
    <w:p w:rsidR="00912377" w:rsidRPr="00A90D7D" w:rsidRDefault="00912377" w:rsidP="00912377">
      <w:pPr>
        <w:widowControl w:val="0"/>
        <w:jc w:val="center"/>
      </w:pPr>
      <w:r w:rsidRPr="00A90D7D">
        <w:t>ЖИРНОВСКОГО МУНИЦИПАЛЬНОГО РАЙОНА</w:t>
      </w:r>
      <w:r w:rsidRPr="00A90D7D">
        <w:br/>
        <w:t>ВОЛГОГРАДСКОЙ ОБЛАСТИ</w:t>
      </w:r>
    </w:p>
    <w:p w:rsidR="00912377" w:rsidRPr="00A90D7D" w:rsidRDefault="00912377" w:rsidP="00912377">
      <w:pPr>
        <w:widowControl w:val="0"/>
        <w:jc w:val="center"/>
      </w:pPr>
      <w:r w:rsidRPr="00A90D7D">
        <w:t>________________________________________________________________</w:t>
      </w:r>
    </w:p>
    <w:p w:rsidR="00912377" w:rsidRPr="00A90D7D" w:rsidRDefault="00912377" w:rsidP="00912377">
      <w:pPr>
        <w:widowControl w:val="0"/>
        <w:jc w:val="center"/>
      </w:pPr>
    </w:p>
    <w:p w:rsidR="00912377" w:rsidRPr="00A90D7D" w:rsidRDefault="00912377" w:rsidP="001174CB">
      <w:pPr>
        <w:widowControl w:val="0"/>
      </w:pPr>
      <w:r w:rsidRPr="00A90D7D">
        <w:t xml:space="preserve">от </w:t>
      </w:r>
      <w:r w:rsidR="006A578E" w:rsidRPr="00A90D7D">
        <w:t>15.11.2018 г №220</w:t>
      </w:r>
      <w:r w:rsidRPr="00A90D7D">
        <w:t xml:space="preserve"> </w:t>
      </w:r>
    </w:p>
    <w:p w:rsidR="00912377" w:rsidRPr="00A90D7D" w:rsidRDefault="00912377" w:rsidP="001174CB">
      <w:pPr>
        <w:widowControl w:val="0"/>
        <w:rPr>
          <w:b/>
        </w:rPr>
      </w:pPr>
    </w:p>
    <w:p w:rsidR="009703E2" w:rsidRPr="00A90D7D" w:rsidRDefault="001174CB" w:rsidP="00A90D7D">
      <w:pPr>
        <w:widowControl w:val="0"/>
        <w:autoSpaceDE w:val="0"/>
        <w:spacing w:line="240" w:lineRule="exact"/>
        <w:jc w:val="center"/>
      </w:pPr>
      <w:r w:rsidRPr="00A90D7D">
        <w:t xml:space="preserve">О внесении изменений в постановление </w:t>
      </w:r>
      <w:r w:rsidR="006A578E" w:rsidRPr="00A90D7D">
        <w:t>главы Линевского городского поселения</w:t>
      </w:r>
      <w:r w:rsidRPr="00A90D7D">
        <w:t xml:space="preserve"> от</w:t>
      </w:r>
      <w:r w:rsidR="006A578E" w:rsidRPr="00A90D7D">
        <w:t xml:space="preserve"> 26.09.2017г. </w:t>
      </w:r>
      <w:r w:rsidRPr="00A90D7D">
        <w:t>№</w:t>
      </w:r>
      <w:r w:rsidR="006A578E" w:rsidRPr="00A90D7D">
        <w:t>189</w:t>
      </w:r>
      <w:r w:rsidR="00A90D7D">
        <w:t xml:space="preserve">  </w:t>
      </w:r>
      <w:r w:rsidRPr="00A90D7D">
        <w:t>«Об утверждении административного регламента предоставления муниципальной услуги «</w:t>
      </w:r>
      <w:r w:rsidR="009703E2" w:rsidRPr="00A90D7D">
        <w:t>Предоставление разрешения на отклонение</w:t>
      </w:r>
    </w:p>
    <w:p w:rsidR="001174CB" w:rsidRPr="00A90D7D" w:rsidRDefault="009703E2" w:rsidP="001174CB">
      <w:pPr>
        <w:widowControl w:val="0"/>
        <w:autoSpaceDE w:val="0"/>
        <w:spacing w:line="240" w:lineRule="exact"/>
        <w:jc w:val="center"/>
      </w:pPr>
      <w:r w:rsidRPr="00A90D7D">
        <w:t>от предельных параметров разрешенного строительства, реконструкции объектов капитального строительства</w:t>
      </w:r>
      <w:r w:rsidR="001174CB" w:rsidRPr="00A90D7D">
        <w:t>»</w:t>
      </w:r>
    </w:p>
    <w:p w:rsidR="001174CB" w:rsidRPr="00A90D7D" w:rsidRDefault="001174CB" w:rsidP="00170694">
      <w:pPr>
        <w:widowControl w:val="0"/>
        <w:autoSpaceDE w:val="0"/>
        <w:ind w:firstLine="709"/>
      </w:pPr>
    </w:p>
    <w:p w:rsidR="001174CB" w:rsidRPr="00A90D7D" w:rsidRDefault="001174CB" w:rsidP="001174CB">
      <w:pPr>
        <w:widowControl w:val="0"/>
        <w:autoSpaceDE w:val="0"/>
        <w:ind w:firstLine="720"/>
      </w:pPr>
      <w:r w:rsidRPr="00A90D7D">
        <w:t xml:space="preserve">В соответствии со статьей </w:t>
      </w:r>
      <w:r w:rsidR="00DE77F5" w:rsidRPr="00A90D7D">
        <w:t>40</w:t>
      </w:r>
      <w:r w:rsidRPr="00A90D7D">
        <w:t xml:space="preserve"> Градостроительного кодекса Российской Федерации</w:t>
      </w:r>
      <w:r w:rsidR="00291845" w:rsidRPr="00A90D7D">
        <w:t>,</w:t>
      </w:r>
      <w:r w:rsidR="00E54414" w:rsidRPr="00A90D7D">
        <w:t xml:space="preserve"> </w:t>
      </w:r>
      <w:r w:rsidRPr="00A90D7D">
        <w:t>Федеральными законами от 06.10.2003 № 131-ФЗ «Об общих принципах организации местного самоупра</w:t>
      </w:r>
      <w:r w:rsidR="00291845" w:rsidRPr="00A90D7D">
        <w:t xml:space="preserve">вления </w:t>
      </w:r>
      <w:r w:rsidR="004602DF" w:rsidRPr="00A90D7D">
        <w:t xml:space="preserve">                             </w:t>
      </w:r>
      <w:r w:rsidR="00291845" w:rsidRPr="00A90D7D">
        <w:t>в Российской Федерации»,</w:t>
      </w:r>
      <w:r w:rsidR="00E54414" w:rsidRPr="00A90D7D">
        <w:t xml:space="preserve"> </w:t>
      </w:r>
      <w:r w:rsidRPr="00A90D7D">
        <w:t>от 27.07.2010</w:t>
      </w:r>
      <w:r w:rsidR="00323DAF" w:rsidRPr="00A90D7D">
        <w:t xml:space="preserve"> </w:t>
      </w:r>
      <w:r w:rsidRPr="00A90D7D">
        <w:t xml:space="preserve">№ 210-ФЗ «Об организации предоставления государственных и муниципальных услуг», </w:t>
      </w:r>
      <w:r w:rsidR="00FA7535" w:rsidRPr="00A90D7D">
        <w:t xml:space="preserve">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B4CCD" w:rsidRPr="00A90D7D">
        <w:t xml:space="preserve">Постановлением Правительства Российской Федерации </w:t>
      </w:r>
      <w:r w:rsidR="004602DF" w:rsidRPr="00A90D7D">
        <w:t xml:space="preserve">                </w:t>
      </w:r>
      <w:r w:rsidR="00DB4CCD" w:rsidRPr="00A90D7D"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FA7535" w:rsidRPr="00A90D7D">
        <w:t xml:space="preserve">                  </w:t>
      </w:r>
      <w:r w:rsidR="00DB4CCD" w:rsidRPr="00A90D7D">
        <w:t>в Правила разработки и утверждения административных регламентов предоставления государственных услуг»</w:t>
      </w:r>
      <w:r w:rsidR="001B1262" w:rsidRPr="00A90D7D">
        <w:rPr>
          <w:color w:val="000000"/>
        </w:rPr>
        <w:t xml:space="preserve"> </w:t>
      </w:r>
      <w:r w:rsidRPr="00A90D7D">
        <w:rPr>
          <w:color w:val="000000"/>
        </w:rPr>
        <w:t xml:space="preserve">и </w:t>
      </w:r>
      <w:hyperlink r:id="rId7" w:history="1">
        <w:r w:rsidRPr="00A90D7D">
          <w:rPr>
            <w:rStyle w:val="a3"/>
            <w:color w:val="000000"/>
          </w:rPr>
          <w:t>статьей</w:t>
        </w:r>
        <w:r w:rsidRPr="00A90D7D">
          <w:rPr>
            <w:color w:val="000000"/>
            <w:spacing w:val="-30"/>
          </w:rPr>
          <w:t xml:space="preserve"> </w:t>
        </w:r>
      </w:hyperlink>
      <w:r w:rsidR="006A578E" w:rsidRPr="00A90D7D">
        <w:rPr>
          <w:color w:val="000000"/>
          <w:spacing w:val="-30"/>
        </w:rPr>
        <w:t xml:space="preserve">30 </w:t>
      </w:r>
      <w:r w:rsidRPr="00A90D7D">
        <w:rPr>
          <w:color w:val="000000"/>
        </w:rPr>
        <w:t xml:space="preserve">Устава </w:t>
      </w:r>
      <w:r w:rsidR="006A578E" w:rsidRPr="00A90D7D">
        <w:rPr>
          <w:color w:val="000000"/>
          <w:kern w:val="1"/>
        </w:rPr>
        <w:t>Линевского городского поселения Жирновского муниципального района Волгоградской области</w:t>
      </w:r>
      <w:r w:rsidRPr="00A90D7D">
        <w:rPr>
          <w:color w:val="000000"/>
        </w:rPr>
        <w:t xml:space="preserve">, </w:t>
      </w:r>
      <w:r w:rsidR="006A578E" w:rsidRPr="00A90D7D">
        <w:rPr>
          <w:color w:val="000000"/>
        </w:rPr>
        <w:t>администрация Линевского городкого поселения  Жирновского муниципального района Волгогралдской области</w:t>
      </w:r>
      <w:r w:rsidRPr="00A90D7D">
        <w:rPr>
          <w:color w:val="000000"/>
        </w:rPr>
        <w:t xml:space="preserve"> </w:t>
      </w:r>
      <w:r w:rsidRPr="00A90D7D">
        <w:t xml:space="preserve"> п</w:t>
      </w:r>
      <w:r w:rsidR="006A578E" w:rsidRPr="00A90D7D">
        <w:t>остановляет</w:t>
      </w:r>
      <w:r w:rsidRPr="00A90D7D">
        <w:t>:</w:t>
      </w:r>
    </w:p>
    <w:p w:rsidR="001174CB" w:rsidRPr="00A90D7D" w:rsidRDefault="001174CB" w:rsidP="001174CB">
      <w:pPr>
        <w:widowControl w:val="0"/>
        <w:autoSpaceDE w:val="0"/>
        <w:ind w:firstLine="540"/>
        <w:rPr>
          <w:color w:val="000000"/>
        </w:rPr>
      </w:pPr>
    </w:p>
    <w:p w:rsidR="009B7F7A" w:rsidRPr="00A90D7D" w:rsidRDefault="009B7F7A" w:rsidP="009B7F7A">
      <w:pPr>
        <w:widowControl w:val="0"/>
        <w:tabs>
          <w:tab w:val="left" w:pos="-360"/>
        </w:tabs>
        <w:ind w:firstLine="720"/>
        <w:contextualSpacing/>
      </w:pPr>
      <w:r w:rsidRPr="00A90D7D">
        <w:t xml:space="preserve">1. Внести в </w:t>
      </w:r>
      <w:r w:rsidR="00526914" w:rsidRPr="00A90D7D">
        <w:t>а</w:t>
      </w:r>
      <w:r w:rsidRPr="00A90D7D">
        <w:t>дминистративный регламент предоставления муниципальной услуги «</w:t>
      </w:r>
      <w:r w:rsidR="00673BB0" w:rsidRPr="00A90D7D">
        <w:t>Предоставление разрешения на отклонение от предельных        параметров разрешенного строительства, реконструкции объектов капитального строительства</w:t>
      </w:r>
      <w:r w:rsidRPr="00A90D7D">
        <w:t xml:space="preserve">», утвержденный постановлением </w:t>
      </w:r>
      <w:r w:rsidR="006A578E" w:rsidRPr="00A90D7D">
        <w:t xml:space="preserve">главы Линевского городского поселения </w:t>
      </w:r>
      <w:r w:rsidRPr="00A90D7D">
        <w:t xml:space="preserve"> от </w:t>
      </w:r>
      <w:r w:rsidR="006A578E" w:rsidRPr="00A90D7D">
        <w:t xml:space="preserve">26.09.2017 г. № 189 </w:t>
      </w:r>
      <w:r w:rsidRPr="00A90D7D">
        <w:t xml:space="preserve"> «Об утверждении административного регламента предоставления муниципальной услуги «</w:t>
      </w:r>
      <w:r w:rsidR="00A1026E" w:rsidRPr="00A90D7D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90D7D">
        <w:t>», следующие изменения:</w:t>
      </w:r>
    </w:p>
    <w:p w:rsidR="006C24D3" w:rsidRPr="00A90D7D" w:rsidRDefault="00704FDE" w:rsidP="003672CE">
      <w:pPr>
        <w:widowControl w:val="0"/>
        <w:autoSpaceDE w:val="0"/>
        <w:ind w:firstLine="720"/>
        <w:outlineLvl w:val="0"/>
      </w:pPr>
      <w:r w:rsidRPr="00A90D7D">
        <w:rPr>
          <w:rFonts w:eastAsia="Calibri"/>
        </w:rPr>
        <w:t xml:space="preserve">1) </w:t>
      </w:r>
      <w:r w:rsidR="006B644D" w:rsidRPr="00A90D7D">
        <w:rPr>
          <w:rFonts w:eastAsia="Calibri"/>
        </w:rPr>
        <w:t xml:space="preserve">в абзаце четвертом пункта 1.3.2 и </w:t>
      </w:r>
      <w:r w:rsidR="00F1283A" w:rsidRPr="00A90D7D">
        <w:rPr>
          <w:rFonts w:eastAsia="Calibri"/>
        </w:rPr>
        <w:t>абзаце четырнадцатом пункта 2.14.4</w:t>
      </w:r>
      <w:r w:rsidR="008E60DC" w:rsidRPr="00A90D7D">
        <w:rPr>
          <w:rFonts w:eastAsia="Calibri"/>
        </w:rPr>
        <w:t xml:space="preserve"> слова «</w:t>
      </w:r>
      <w:r w:rsidR="008E60DC" w:rsidRPr="00A90D7D">
        <w:t>(www.volga</w:t>
      </w:r>
      <w:r w:rsidR="008E60DC" w:rsidRPr="00A90D7D">
        <w:rPr>
          <w:lang w:val="en-US"/>
        </w:rPr>
        <w:t>n</w:t>
      </w:r>
      <w:r w:rsidR="008E60DC" w:rsidRPr="00A90D7D">
        <w:t>et.ru)» заменить словами «(</w:t>
      </w:r>
      <w:r w:rsidR="009F2EBC" w:rsidRPr="00A90D7D">
        <w:t>www.volg</w:t>
      </w:r>
      <w:r w:rsidR="009F2EBC" w:rsidRPr="00A90D7D">
        <w:rPr>
          <w:lang w:val="en-US"/>
        </w:rPr>
        <w:t>ograd</w:t>
      </w:r>
      <w:r w:rsidR="009F2EBC" w:rsidRPr="00A90D7D">
        <w:t>.ru)»</w:t>
      </w:r>
      <w:r w:rsidR="008E60DC" w:rsidRPr="00A90D7D">
        <w:t>;</w:t>
      </w:r>
    </w:p>
    <w:p w:rsidR="00DC0A2D" w:rsidRPr="00A90D7D" w:rsidRDefault="009F2EBC" w:rsidP="00DC0A2D">
      <w:pPr>
        <w:widowControl w:val="0"/>
        <w:autoSpaceDE w:val="0"/>
        <w:ind w:firstLine="720"/>
        <w:outlineLvl w:val="0"/>
      </w:pPr>
      <w:r w:rsidRPr="00A90D7D">
        <w:t xml:space="preserve">2) </w:t>
      </w:r>
      <w:r w:rsidR="00FC517C" w:rsidRPr="00A90D7D">
        <w:t>в пункте 2.4:</w:t>
      </w:r>
    </w:p>
    <w:p w:rsidR="00FC517C" w:rsidRPr="00A90D7D" w:rsidRDefault="004602DF" w:rsidP="00FC517C">
      <w:pPr>
        <w:widowControl w:val="0"/>
        <w:autoSpaceDE w:val="0"/>
        <w:ind w:firstLine="720"/>
        <w:outlineLvl w:val="0"/>
      </w:pPr>
      <w:r w:rsidRPr="00A90D7D">
        <w:t xml:space="preserve">- </w:t>
      </w:r>
      <w:r w:rsidR="00FC517C" w:rsidRPr="00A90D7D">
        <w:t xml:space="preserve">абзац второй </w:t>
      </w:r>
      <w:r w:rsidR="00681FF8" w:rsidRPr="00A90D7D">
        <w:t>изложить в следующей редакции</w:t>
      </w:r>
      <w:r w:rsidR="00FC517C" w:rsidRPr="00A90D7D">
        <w:t>:</w:t>
      </w:r>
    </w:p>
    <w:p w:rsidR="00FC517C" w:rsidRPr="00A90D7D" w:rsidRDefault="00FC517C" w:rsidP="00681FF8">
      <w:pPr>
        <w:suppressAutoHyphens/>
        <w:autoSpaceDE w:val="0"/>
        <w:autoSpaceDN w:val="0"/>
        <w:adjustRightInd w:val="0"/>
        <w:ind w:firstLine="709"/>
        <w:rPr>
          <w:lang w:eastAsia="ru-RU"/>
        </w:rPr>
      </w:pPr>
      <w:r w:rsidRPr="00A90D7D">
        <w:t>«</w:t>
      </w:r>
      <w:r w:rsidRPr="00A90D7D">
        <w:rPr>
          <w:lang w:eastAsia="ru-RU"/>
        </w:rPr>
        <w:t xml:space="preserve">2.4.1. Общий срок предоставления муниципальной услуги </w:t>
      </w:r>
      <w:r w:rsidR="006A578E" w:rsidRPr="00A90D7D">
        <w:rPr>
          <w:lang w:eastAsia="ru-RU"/>
        </w:rPr>
        <w:t>20</w:t>
      </w:r>
      <w:r w:rsidRPr="00A90D7D">
        <w:rPr>
          <w:lang w:eastAsia="ru-RU"/>
        </w:rPr>
        <w:t xml:space="preserve"> дней с даты поступления заявления</w:t>
      </w:r>
      <w:r w:rsidR="004602DF" w:rsidRPr="00A90D7D">
        <w:rPr>
          <w:lang w:eastAsia="ru-RU"/>
        </w:rPr>
        <w:t>.</w:t>
      </w:r>
      <w:r w:rsidRPr="00A90D7D">
        <w:rPr>
          <w:lang w:eastAsia="ru-RU"/>
        </w:rPr>
        <w:t>»;</w:t>
      </w:r>
    </w:p>
    <w:p w:rsidR="00DC0A2D" w:rsidRPr="00A90D7D" w:rsidRDefault="004602DF" w:rsidP="002A48C6">
      <w:pPr>
        <w:suppressAutoHyphens/>
        <w:autoSpaceDE w:val="0"/>
        <w:autoSpaceDN w:val="0"/>
        <w:adjustRightInd w:val="0"/>
        <w:ind w:firstLine="709"/>
      </w:pPr>
      <w:r w:rsidRPr="00A90D7D">
        <w:t xml:space="preserve">- </w:t>
      </w:r>
      <w:r w:rsidR="002A48C6" w:rsidRPr="00A90D7D">
        <w:t>дополнить пункт подпунктом следующего содержания:</w:t>
      </w:r>
    </w:p>
    <w:p w:rsidR="009F2EBC" w:rsidRPr="00A90D7D" w:rsidRDefault="002A48C6" w:rsidP="00DC0A2D">
      <w:pPr>
        <w:widowControl w:val="0"/>
        <w:autoSpaceDE w:val="0"/>
        <w:ind w:firstLine="720"/>
        <w:outlineLvl w:val="0"/>
      </w:pPr>
      <w:r w:rsidRPr="00A90D7D">
        <w:rPr>
          <w:lang w:eastAsia="ru-RU"/>
        </w:rPr>
        <w:t>«</w:t>
      </w:r>
      <w:r w:rsidR="00DC0A2D" w:rsidRPr="00A90D7D">
        <w:rPr>
          <w:lang w:eastAsia="ru-RU"/>
        </w:rPr>
        <w:t>2.4.2. Уполномоченный орган приостанавливает предоставление муниципальной услуги по предоставлению разрешения на отклонение</w:t>
      </w:r>
      <w:r w:rsidR="00C13C4B" w:rsidRPr="00A90D7D">
        <w:rPr>
          <w:lang w:eastAsia="ru-RU"/>
        </w:rPr>
        <w:t xml:space="preserve"> </w:t>
      </w:r>
      <w:r w:rsidR="00DC0A2D" w:rsidRPr="00A90D7D">
        <w:rPr>
          <w:lang w:eastAsia="ru-RU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C13C4B" w:rsidRPr="00A90D7D">
        <w:rPr>
          <w:lang w:eastAsia="ru-RU"/>
        </w:rPr>
        <w:t xml:space="preserve"> </w:t>
      </w:r>
      <w:r w:rsidR="00DC0A2D" w:rsidRPr="00A90D7D">
        <w:rPr>
          <w:lang w:eastAsia="ru-RU"/>
        </w:rPr>
        <w:t>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 – Градостроительный кодекс РФ),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  <w:r w:rsidRPr="00A90D7D">
        <w:rPr>
          <w:lang w:eastAsia="ru-RU"/>
        </w:rPr>
        <w:t>»;</w:t>
      </w:r>
    </w:p>
    <w:p w:rsidR="0077543E" w:rsidRPr="00A90D7D" w:rsidRDefault="0052570D" w:rsidP="003672CE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lastRenderedPageBreak/>
        <w:t>3</w:t>
      </w:r>
      <w:r w:rsidR="004E496D" w:rsidRPr="00A90D7D">
        <w:rPr>
          <w:rFonts w:eastAsia="Calibri"/>
        </w:rPr>
        <w:t>) пункт 2.5 дополнить абзацами</w:t>
      </w:r>
      <w:r w:rsidR="0048065A" w:rsidRPr="00A90D7D">
        <w:rPr>
          <w:rFonts w:eastAsia="Calibri"/>
        </w:rPr>
        <w:t xml:space="preserve"> восьмым – </w:t>
      </w:r>
      <w:r w:rsidR="001613A6" w:rsidRPr="00A90D7D">
        <w:rPr>
          <w:rFonts w:eastAsia="Calibri"/>
        </w:rPr>
        <w:t>двенадцатым</w:t>
      </w:r>
      <w:r w:rsidR="004E496D" w:rsidRPr="00A90D7D">
        <w:rPr>
          <w:rFonts w:eastAsia="Calibri"/>
        </w:rPr>
        <w:t xml:space="preserve"> следующего содержания:</w:t>
      </w:r>
    </w:p>
    <w:p w:rsidR="001613A6" w:rsidRPr="00A90D7D" w:rsidRDefault="001613A6" w:rsidP="001613A6">
      <w:pPr>
        <w:pStyle w:val="ab"/>
        <w:jc w:val="both"/>
      </w:pPr>
      <w:r w:rsidRPr="00A90D7D">
        <w:rPr>
          <w:rFonts w:eastAsia="Calibri"/>
        </w:rPr>
        <w:t xml:space="preserve">        «-</w:t>
      </w:r>
      <w:r w:rsidRPr="00A90D7D">
        <w:t xml:space="preserve">Федеральный </w:t>
      </w:r>
      <w:hyperlink r:id="rId8" w:history="1">
        <w:r w:rsidRPr="00A90D7D">
          <w:t>закон</w:t>
        </w:r>
      </w:hyperlink>
      <w:r w:rsidRPr="00A90D7D"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13-19.02.2009);</w:t>
      </w:r>
    </w:p>
    <w:p w:rsidR="00357A32" w:rsidRPr="00A90D7D" w:rsidRDefault="00357A32" w:rsidP="00357A32">
      <w:pPr>
        <w:ind w:firstLine="720"/>
        <w:rPr>
          <w:color w:val="000000"/>
        </w:rPr>
      </w:pPr>
      <w:r w:rsidRPr="00A90D7D">
        <w:rPr>
          <w:color w:val="000000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57A32" w:rsidRPr="00A90D7D" w:rsidRDefault="00357A32" w:rsidP="00357A32">
      <w:pPr>
        <w:autoSpaceDE w:val="0"/>
        <w:autoSpaceDN w:val="0"/>
        <w:adjustRightInd w:val="0"/>
        <w:ind w:firstLine="720"/>
        <w:rPr>
          <w:color w:val="000000"/>
        </w:rPr>
      </w:pPr>
      <w:r w:rsidRPr="00A90D7D">
        <w:rPr>
          <w:color w:val="000000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77543E" w:rsidRPr="00A90D7D" w:rsidRDefault="00357A32" w:rsidP="00357A32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color w:val="000000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  <w:r w:rsidR="005060C8" w:rsidRPr="00A90D7D">
        <w:rPr>
          <w:color w:val="000000"/>
        </w:rPr>
        <w:t>»;</w:t>
      </w:r>
    </w:p>
    <w:p w:rsidR="001613A6" w:rsidRPr="00A90D7D" w:rsidRDefault="001613A6" w:rsidP="00357A32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color w:val="000000"/>
        </w:rPr>
        <w:t xml:space="preserve">- </w:t>
      </w:r>
      <w:r w:rsidRPr="00A90D7D">
        <w:t xml:space="preserve">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(«Волгоградская правда», № 175, 17.11.2015, Официальный интернет-портал правовой информации http://www.pravo.gov.ru, 13.11.2015).</w:t>
      </w:r>
    </w:p>
    <w:p w:rsidR="00EB7BF7" w:rsidRPr="00A90D7D" w:rsidRDefault="00EB7BF7" w:rsidP="00EB7BF7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color w:val="000000"/>
        </w:rPr>
        <w:t>4) пункт 2.7.1 изложить в следующей редакции:</w:t>
      </w:r>
    </w:p>
    <w:p w:rsidR="00EB7BF7" w:rsidRPr="00A90D7D" w:rsidRDefault="00EB7BF7" w:rsidP="00EB7BF7">
      <w:pPr>
        <w:autoSpaceDE w:val="0"/>
        <w:autoSpaceDN w:val="0"/>
        <w:adjustRightInd w:val="0"/>
        <w:ind w:firstLine="709"/>
        <w:rPr>
          <w:rFonts w:eastAsia="Calibri"/>
        </w:rPr>
      </w:pPr>
      <w:r w:rsidRPr="00A90D7D">
        <w:rPr>
          <w:color w:val="000000"/>
        </w:rPr>
        <w:t>«</w:t>
      </w:r>
      <w:r w:rsidRPr="00A90D7D">
        <w:rPr>
          <w:rFonts w:eastAsia="Calibri"/>
        </w:rPr>
        <w:t>2.7.1.Уполномоченный орган не вправе требовать от заявителя:</w:t>
      </w:r>
    </w:p>
    <w:p w:rsidR="00EB7BF7" w:rsidRPr="00A90D7D" w:rsidRDefault="00EB7BF7" w:rsidP="00EB7BF7">
      <w:pPr>
        <w:ind w:firstLine="709"/>
        <w:outlineLvl w:val="1"/>
        <w:rPr>
          <w:rFonts w:eastAsia="Calibri"/>
        </w:rPr>
      </w:pPr>
      <w:r w:rsidRPr="00A90D7D">
        <w:rPr>
          <w:rFonts w:eastAsia="Calibri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B7BF7" w:rsidRPr="00A90D7D" w:rsidRDefault="00EB7BF7" w:rsidP="00EB7BF7">
      <w:pPr>
        <w:ind w:firstLine="709"/>
        <w:outlineLvl w:val="1"/>
        <w:rPr>
          <w:rFonts w:eastAsia="Calibri"/>
        </w:rPr>
      </w:pPr>
      <w:r w:rsidRPr="00A90D7D">
        <w:rPr>
          <w:rFonts w:eastAsia="Calibri"/>
        </w:rPr>
        <w:t xml:space="preserve">2.7.1.2. </w:t>
      </w:r>
      <w:r w:rsidRPr="00A90D7D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90D7D">
        <w:rPr>
          <w:rFonts w:eastAsia="Calibri"/>
        </w:rPr>
        <w:t>;</w:t>
      </w:r>
    </w:p>
    <w:p w:rsidR="00EB7BF7" w:rsidRPr="00A90D7D" w:rsidRDefault="00EB7BF7" w:rsidP="00EB7BF7">
      <w:pPr>
        <w:ind w:firstLine="709"/>
        <w:outlineLvl w:val="1"/>
        <w:rPr>
          <w:rFonts w:eastAsia="Calibri"/>
        </w:rPr>
      </w:pPr>
      <w:r w:rsidRPr="00A90D7D">
        <w:rPr>
          <w:rFonts w:eastAsia="Calibri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A90D7D">
        <w:rPr>
          <w:rFonts w:eastAsia="Calibri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A90D7D">
          <w:rPr>
            <w:rFonts w:eastAsia="Calibri"/>
          </w:rPr>
          <w:t>части 1 статьи 9</w:t>
        </w:r>
      </w:hyperlink>
      <w:r w:rsidRPr="00A90D7D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B7BF7" w:rsidRPr="00A90D7D" w:rsidRDefault="00EB7BF7" w:rsidP="00EB7BF7">
      <w:pPr>
        <w:ind w:firstLine="709"/>
        <w:outlineLvl w:val="1"/>
      </w:pPr>
      <w:r w:rsidRPr="00A90D7D">
        <w:rPr>
          <w:rFonts w:eastAsia="Calibri"/>
        </w:rPr>
        <w:t>2.7.1.4.</w:t>
      </w:r>
      <w:r w:rsidRPr="00A90D7D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7BF7" w:rsidRPr="00A90D7D" w:rsidRDefault="00EB7BF7" w:rsidP="00EB7BF7">
      <w:pPr>
        <w:autoSpaceDE w:val="0"/>
        <w:autoSpaceDN w:val="0"/>
        <w:adjustRightInd w:val="0"/>
        <w:ind w:firstLine="720"/>
      </w:pPr>
      <w:r w:rsidRPr="00A90D7D"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7BF7" w:rsidRPr="00A90D7D" w:rsidRDefault="00EB7BF7" w:rsidP="00EB7BF7">
      <w:pPr>
        <w:autoSpaceDE w:val="0"/>
        <w:autoSpaceDN w:val="0"/>
        <w:adjustRightInd w:val="0"/>
        <w:ind w:firstLine="720"/>
      </w:pPr>
      <w:r w:rsidRPr="00A90D7D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7BF7" w:rsidRPr="00A90D7D" w:rsidRDefault="00EB7BF7" w:rsidP="00EB7BF7">
      <w:pPr>
        <w:autoSpaceDE w:val="0"/>
        <w:autoSpaceDN w:val="0"/>
        <w:adjustRightInd w:val="0"/>
        <w:ind w:firstLine="720"/>
      </w:pPr>
      <w:r w:rsidRPr="00A90D7D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BF7" w:rsidRPr="00A90D7D" w:rsidRDefault="00EB7BF7" w:rsidP="00EB7BF7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90D7D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A90D7D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90D7D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A90D7D">
        <w:t>, уведомляется заявитель, а также приносятся извинения за доставленные неудобства.»;</w:t>
      </w:r>
    </w:p>
    <w:p w:rsidR="000E4D20" w:rsidRPr="00A90D7D" w:rsidRDefault="00EB7BF7" w:rsidP="000E4D20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5</w:t>
      </w:r>
      <w:r w:rsidR="000E4D20" w:rsidRPr="00A90D7D">
        <w:rPr>
          <w:rFonts w:eastAsia="Calibri"/>
        </w:rPr>
        <w:t>) абзац второй пункта 2.7.3 исключить;</w:t>
      </w:r>
    </w:p>
    <w:p w:rsidR="000E4D20" w:rsidRPr="00A90D7D" w:rsidRDefault="00EB7BF7" w:rsidP="000E4D20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rFonts w:eastAsia="Calibri"/>
        </w:rPr>
        <w:t>6</w:t>
      </w:r>
      <w:r w:rsidR="000E4D20" w:rsidRPr="00A90D7D">
        <w:rPr>
          <w:rFonts w:eastAsia="Calibri"/>
        </w:rPr>
        <w:t xml:space="preserve">) </w:t>
      </w:r>
      <w:r w:rsidR="000E4D20" w:rsidRPr="00A90D7D">
        <w:rPr>
          <w:color w:val="000000"/>
        </w:rPr>
        <w:t>пункт 2.8 изложить в следующей редакции:</w:t>
      </w:r>
    </w:p>
    <w:p w:rsidR="000E4D20" w:rsidRPr="00A90D7D" w:rsidRDefault="000E4D20" w:rsidP="000E4D20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color w:val="000000"/>
        </w:rPr>
        <w:t>«2.8. Исчерпывающий перечень оснований для отказа в приеме документов, необходимых для предоставления муниципальной услуги.</w:t>
      </w:r>
    </w:p>
    <w:p w:rsidR="000E4D20" w:rsidRPr="00A90D7D" w:rsidRDefault="000E4D20" w:rsidP="000E4D20">
      <w:pPr>
        <w:autoSpaceDE w:val="0"/>
        <w:autoSpaceDN w:val="0"/>
        <w:adjustRightInd w:val="0"/>
        <w:ind w:firstLine="720"/>
        <w:rPr>
          <w:color w:val="000000"/>
        </w:rPr>
      </w:pPr>
      <w:r w:rsidRPr="00A90D7D">
        <w:rPr>
          <w:color w:val="000000"/>
        </w:rPr>
        <w:t xml:space="preserve">Заявителю направляется уведомление об отказе в приеме </w:t>
      </w:r>
      <w:r w:rsidR="004602DF" w:rsidRPr="00A90D7D">
        <w:rPr>
          <w:color w:val="000000"/>
        </w:rPr>
        <w:t xml:space="preserve">                             </w:t>
      </w:r>
      <w:r w:rsidRPr="00A90D7D">
        <w:rPr>
          <w:color w:val="000000"/>
        </w:rPr>
        <w:t xml:space="preserve">к рассмотрению заявления в случае, если при обращении за предоставлением муниципальной услуги в электронной форме </w:t>
      </w:r>
      <w:r w:rsidR="004602DF" w:rsidRPr="00A90D7D">
        <w:rPr>
          <w:color w:val="000000"/>
        </w:rPr>
        <w:t xml:space="preserve">                             </w:t>
      </w:r>
      <w:r w:rsidRPr="00A90D7D">
        <w:rPr>
          <w:color w:val="000000"/>
        </w:rPr>
        <w:t xml:space="preserve">в результате проверки </w:t>
      </w:r>
      <w:r w:rsidR="00807DE1" w:rsidRPr="00A90D7D">
        <w:rPr>
          <w:color w:val="000000"/>
        </w:rPr>
        <w:t xml:space="preserve">усиленной </w:t>
      </w:r>
      <w:r w:rsidRPr="00A90D7D">
        <w:rPr>
          <w:color w:val="000000"/>
        </w:rPr>
        <w:t>квалифицированной подписи</w:t>
      </w:r>
      <w:r w:rsidR="008A5666" w:rsidRPr="00A90D7D">
        <w:rPr>
          <w:color w:val="000000"/>
        </w:rPr>
        <w:t xml:space="preserve"> (далее – квалифицированная подпись)</w:t>
      </w:r>
      <w:r w:rsidRPr="00A90D7D">
        <w:rPr>
          <w:color w:val="000000"/>
        </w:rPr>
        <w:t xml:space="preserve"> выявлено несоблюдение установленных </w:t>
      </w:r>
      <w:hyperlink r:id="rId10" w:history="1">
        <w:r w:rsidRPr="00A90D7D">
          <w:rPr>
            <w:color w:val="000000"/>
          </w:rPr>
          <w:t>статьей 11</w:t>
        </w:r>
      </w:hyperlink>
      <w:r w:rsidRPr="00A90D7D">
        <w:rPr>
          <w:color w:val="000000"/>
        </w:rPr>
        <w:t xml:space="preserve"> Федерального закона</w:t>
      </w:r>
      <w:r w:rsidR="00807DE1" w:rsidRPr="00A90D7D">
        <w:rPr>
          <w:color w:val="000000"/>
        </w:rPr>
        <w:t xml:space="preserve"> </w:t>
      </w:r>
      <w:r w:rsidRPr="00A90D7D">
        <w:rPr>
          <w:color w:val="000000"/>
        </w:rPr>
        <w:t>от 06.04.2011 № 63-ФЗ "Об электронной подписи" условий признания ее действительности.»;</w:t>
      </w:r>
    </w:p>
    <w:p w:rsidR="000E4D20" w:rsidRPr="00A90D7D" w:rsidRDefault="00EB7BF7" w:rsidP="000E4D20">
      <w:pPr>
        <w:autoSpaceDE w:val="0"/>
        <w:autoSpaceDN w:val="0"/>
        <w:adjustRightInd w:val="0"/>
        <w:ind w:firstLine="720"/>
        <w:rPr>
          <w:color w:val="000000"/>
        </w:rPr>
      </w:pPr>
      <w:r w:rsidRPr="00A90D7D">
        <w:rPr>
          <w:color w:val="000000"/>
        </w:rPr>
        <w:t>7</w:t>
      </w:r>
      <w:r w:rsidR="000E4D20" w:rsidRPr="00A90D7D">
        <w:rPr>
          <w:color w:val="000000"/>
        </w:rPr>
        <w:t>) пункт 2.8.1 исключить;</w:t>
      </w:r>
    </w:p>
    <w:p w:rsidR="00B42040" w:rsidRPr="00A90D7D" w:rsidRDefault="00EB7BF7" w:rsidP="00B42040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8</w:t>
      </w:r>
      <w:r w:rsidR="00B42040" w:rsidRPr="00A90D7D">
        <w:rPr>
          <w:rFonts w:eastAsia="Calibri"/>
        </w:rPr>
        <w:t>) пункт 2.9.1 изложить в следующей редакции:</w:t>
      </w:r>
    </w:p>
    <w:p w:rsidR="0052570D" w:rsidRPr="00A90D7D" w:rsidRDefault="00B42040" w:rsidP="00B42040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«</w:t>
      </w:r>
      <w:r w:rsidR="003D5510" w:rsidRPr="00A90D7D">
        <w:rPr>
          <w:rFonts w:eastAsia="Calibri"/>
        </w:rPr>
        <w:t>2.9.1.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участке.»;</w:t>
      </w:r>
    </w:p>
    <w:p w:rsidR="0052570D" w:rsidRPr="00A90D7D" w:rsidRDefault="00EB7BF7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9</w:t>
      </w:r>
      <w:r w:rsidR="0098780E" w:rsidRPr="00A90D7D">
        <w:rPr>
          <w:rFonts w:eastAsia="Calibri"/>
        </w:rPr>
        <w:t>) пункт 2.9.2 дополнить абзацем пятым следующего содержания:</w:t>
      </w:r>
    </w:p>
    <w:p w:rsidR="0098780E" w:rsidRPr="00A90D7D" w:rsidRDefault="0098780E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«</w:t>
      </w:r>
      <w:r w:rsidRPr="00A90D7D">
        <w:t>- подано заявление о предоставлении разрешения на отклонение                   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 w:rsidR="00BE434B" w:rsidRPr="00A90D7D">
        <w:t xml:space="preserve"> </w:t>
      </w:r>
      <w:r w:rsidRPr="00A90D7D">
        <w:t xml:space="preserve">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</w:t>
      </w:r>
      <w:r w:rsidRPr="00A90D7D">
        <w:lastRenderedPageBreak/>
        <w:t>отказе в удовлетворении исковых требований о сносе самовольной постройки или ее приведении в соответствие с установленными требованиями.»;</w:t>
      </w:r>
    </w:p>
    <w:p w:rsidR="00571A83" w:rsidRPr="00A90D7D" w:rsidRDefault="00EB7BF7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10</w:t>
      </w:r>
      <w:r w:rsidR="008F2BAD" w:rsidRPr="00A90D7D">
        <w:rPr>
          <w:rFonts w:eastAsia="Calibri"/>
        </w:rPr>
        <w:t xml:space="preserve">) </w:t>
      </w:r>
      <w:r w:rsidR="00571A83" w:rsidRPr="00A90D7D">
        <w:rPr>
          <w:rFonts w:eastAsia="Calibri"/>
        </w:rPr>
        <w:t xml:space="preserve">в </w:t>
      </w:r>
      <w:r w:rsidR="008F2BAD" w:rsidRPr="00A90D7D">
        <w:rPr>
          <w:rFonts w:eastAsia="Calibri"/>
        </w:rPr>
        <w:t>пункт</w:t>
      </w:r>
      <w:r w:rsidR="00571A83" w:rsidRPr="00A90D7D">
        <w:rPr>
          <w:rFonts w:eastAsia="Calibri"/>
        </w:rPr>
        <w:t>е</w:t>
      </w:r>
      <w:r w:rsidR="008F2BAD" w:rsidRPr="00A90D7D">
        <w:rPr>
          <w:rFonts w:eastAsia="Calibri"/>
        </w:rPr>
        <w:t xml:space="preserve"> 3.1</w:t>
      </w:r>
      <w:r w:rsidR="00571A83" w:rsidRPr="00A90D7D">
        <w:rPr>
          <w:rFonts w:eastAsia="Calibri"/>
        </w:rPr>
        <w:t>:</w:t>
      </w:r>
    </w:p>
    <w:p w:rsidR="009D57C6" w:rsidRPr="00A90D7D" w:rsidRDefault="00571A83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 xml:space="preserve">– </w:t>
      </w:r>
      <w:r w:rsidR="008F40C5" w:rsidRPr="00A90D7D">
        <w:rPr>
          <w:rFonts w:eastAsia="Calibri"/>
        </w:rPr>
        <w:t>подпункт «а» дополнить словами «либо отказ в приеме к рассмотрению заявления»;</w:t>
      </w:r>
    </w:p>
    <w:p w:rsidR="0052570D" w:rsidRPr="00A90D7D" w:rsidRDefault="009D57C6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 xml:space="preserve">– </w:t>
      </w:r>
      <w:r w:rsidR="008F2BAD" w:rsidRPr="00A90D7D">
        <w:rPr>
          <w:rFonts w:eastAsia="Calibri"/>
        </w:rPr>
        <w:t>дополнить</w:t>
      </w:r>
      <w:r w:rsidR="00571A83" w:rsidRPr="00A90D7D">
        <w:rPr>
          <w:rFonts w:eastAsia="Calibri"/>
        </w:rPr>
        <w:t xml:space="preserve"> пункт</w:t>
      </w:r>
      <w:r w:rsidR="008F2BAD" w:rsidRPr="00A90D7D">
        <w:rPr>
          <w:rFonts w:eastAsia="Calibri"/>
        </w:rPr>
        <w:t xml:space="preserve"> новым подпунктом «б» следующего содержания:</w:t>
      </w:r>
    </w:p>
    <w:p w:rsidR="008F2BAD" w:rsidRPr="00A90D7D" w:rsidRDefault="008F2BAD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«</w:t>
      </w:r>
      <w:r w:rsidR="00D84CC1" w:rsidRPr="00A90D7D">
        <w:rPr>
          <w:rFonts w:eastAsia="Calibri"/>
        </w:rPr>
        <w:t>б)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строительства;»;</w:t>
      </w:r>
    </w:p>
    <w:p w:rsidR="00D84CC1" w:rsidRPr="00A90D7D" w:rsidRDefault="00571A83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 xml:space="preserve">– </w:t>
      </w:r>
      <w:r w:rsidR="00D57ADB" w:rsidRPr="00A90D7D">
        <w:rPr>
          <w:rFonts w:eastAsia="Calibri"/>
        </w:rPr>
        <w:t>подпункты «б»</w:t>
      </w:r>
      <w:r w:rsidR="00A869F4" w:rsidRPr="00A90D7D">
        <w:rPr>
          <w:rFonts w:eastAsia="Calibri"/>
        </w:rPr>
        <w:t xml:space="preserve"> </w:t>
      </w:r>
      <w:r w:rsidR="00D57ADB" w:rsidRPr="00A90D7D">
        <w:rPr>
          <w:rFonts w:eastAsia="Calibri"/>
        </w:rPr>
        <w:t>-</w:t>
      </w:r>
      <w:r w:rsidR="00A869F4" w:rsidRPr="00A90D7D">
        <w:rPr>
          <w:rFonts w:eastAsia="Calibri"/>
        </w:rPr>
        <w:t xml:space="preserve"> </w:t>
      </w:r>
      <w:r w:rsidR="00D57ADB" w:rsidRPr="00A90D7D">
        <w:rPr>
          <w:rFonts w:eastAsia="Calibri"/>
        </w:rPr>
        <w:t>«д» считать соответственно подпунктами «в»</w:t>
      </w:r>
      <w:r w:rsidR="00A869F4" w:rsidRPr="00A90D7D">
        <w:rPr>
          <w:rFonts w:eastAsia="Calibri"/>
        </w:rPr>
        <w:t xml:space="preserve"> </w:t>
      </w:r>
      <w:r w:rsidR="00D57ADB" w:rsidRPr="00A90D7D">
        <w:rPr>
          <w:rFonts w:eastAsia="Calibri"/>
        </w:rPr>
        <w:t>-</w:t>
      </w:r>
      <w:r w:rsidR="00A869F4" w:rsidRPr="00A90D7D">
        <w:rPr>
          <w:rFonts w:eastAsia="Calibri"/>
        </w:rPr>
        <w:t xml:space="preserve"> </w:t>
      </w:r>
      <w:r w:rsidR="00D57ADB" w:rsidRPr="00A90D7D">
        <w:rPr>
          <w:rFonts w:eastAsia="Calibri"/>
        </w:rPr>
        <w:t>«е»;</w:t>
      </w:r>
    </w:p>
    <w:p w:rsidR="00A52B6F" w:rsidRPr="00A90D7D" w:rsidRDefault="00D57ADB" w:rsidP="00811EE7">
      <w:pPr>
        <w:widowControl w:val="0"/>
        <w:tabs>
          <w:tab w:val="left" w:pos="1740"/>
        </w:tabs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1</w:t>
      </w:r>
      <w:r w:rsidRPr="00A90D7D">
        <w:rPr>
          <w:rFonts w:eastAsia="Calibri"/>
        </w:rPr>
        <w:t xml:space="preserve">) </w:t>
      </w:r>
      <w:r w:rsidR="00E95E82" w:rsidRPr="00A90D7D">
        <w:rPr>
          <w:rFonts w:eastAsia="Calibri"/>
        </w:rPr>
        <w:t>пункт 3.2 дополнить словами «либо отказ в приеме к рассмотрению заявления»;</w:t>
      </w:r>
    </w:p>
    <w:p w:rsidR="00811EE7" w:rsidRPr="00A90D7D" w:rsidRDefault="00A52B6F" w:rsidP="00811EE7">
      <w:pPr>
        <w:widowControl w:val="0"/>
        <w:tabs>
          <w:tab w:val="left" w:pos="1740"/>
        </w:tabs>
        <w:autoSpaceDE w:val="0"/>
        <w:ind w:firstLine="720"/>
        <w:outlineLvl w:val="0"/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2</w:t>
      </w:r>
      <w:r w:rsidRPr="00A90D7D">
        <w:rPr>
          <w:rFonts w:eastAsia="Calibri"/>
        </w:rPr>
        <w:t xml:space="preserve">) </w:t>
      </w:r>
      <w:r w:rsidR="00811EE7" w:rsidRPr="00A90D7D">
        <w:rPr>
          <w:color w:val="000000"/>
        </w:rPr>
        <w:t xml:space="preserve">абзац третий </w:t>
      </w:r>
      <w:r w:rsidR="00811EE7" w:rsidRPr="00A90D7D">
        <w:t>пункта 3.2.3 заменить абзацами следующего содержания:</w:t>
      </w:r>
    </w:p>
    <w:p w:rsidR="00811EE7" w:rsidRPr="00A90D7D" w:rsidRDefault="00811EE7" w:rsidP="00811EE7">
      <w:pPr>
        <w:autoSpaceDE w:val="0"/>
        <w:autoSpaceDN w:val="0"/>
        <w:adjustRightInd w:val="0"/>
        <w:ind w:firstLine="720"/>
        <w:rPr>
          <w:color w:val="000000"/>
        </w:rPr>
      </w:pPr>
      <w:r w:rsidRPr="00A90D7D">
        <w:rPr>
          <w:color w:val="000000"/>
        </w:rPr>
        <w:t xml:space="preserve">«При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A90D7D">
          <w:rPr>
            <w:color w:val="000000"/>
          </w:rPr>
          <w:t>статье 11</w:t>
        </w:r>
      </w:hyperlink>
      <w:r w:rsidRPr="00A90D7D">
        <w:rPr>
          <w:color w:val="000000"/>
        </w:rPr>
        <w:t xml:space="preserve"> Федерального закона "Об электронной подписи".</w:t>
      </w:r>
    </w:p>
    <w:p w:rsidR="00D57ADB" w:rsidRPr="00A90D7D" w:rsidRDefault="00811EE7" w:rsidP="00811EE7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color w:val="000000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A90D7D">
          <w:rPr>
            <w:color w:val="000000"/>
          </w:rPr>
          <w:t>статьи 11</w:t>
        </w:r>
      </w:hyperlink>
      <w:r w:rsidRPr="00A90D7D">
        <w:rPr>
          <w:color w:val="000000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A90D7D">
          <w:rPr>
            <w:color w:val="000000"/>
          </w:rPr>
          <w:t>системе</w:t>
        </w:r>
      </w:hyperlink>
      <w:r w:rsidRPr="00A90D7D">
        <w:rPr>
          <w:color w:val="000000"/>
        </w:rPr>
        <w:t xml:space="preserve"> "Единый портал государственных и муниципальных услуг (функций)".»;</w:t>
      </w:r>
    </w:p>
    <w:p w:rsidR="00A91502" w:rsidRPr="00A90D7D" w:rsidRDefault="00A91502" w:rsidP="00A91502">
      <w:pPr>
        <w:widowControl w:val="0"/>
        <w:autoSpaceDE w:val="0"/>
        <w:ind w:firstLine="720"/>
        <w:outlineLvl w:val="0"/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3</w:t>
      </w:r>
      <w:r w:rsidRPr="00A90D7D">
        <w:rPr>
          <w:rFonts w:eastAsia="Calibri"/>
        </w:rPr>
        <w:t xml:space="preserve">) </w:t>
      </w:r>
      <w:r w:rsidRPr="00A90D7D">
        <w:t>пункт 3.2.5 дополнить абзацем четвертым следующего содержания:</w:t>
      </w:r>
    </w:p>
    <w:p w:rsidR="00A91502" w:rsidRPr="00A90D7D" w:rsidRDefault="00A91502" w:rsidP="00A91502">
      <w:pPr>
        <w:autoSpaceDE w:val="0"/>
        <w:autoSpaceDN w:val="0"/>
        <w:adjustRightInd w:val="0"/>
        <w:ind w:firstLine="709"/>
        <w:rPr>
          <w:rFonts w:eastAsia="Calibri"/>
        </w:rPr>
      </w:pPr>
      <w:r w:rsidRPr="00A90D7D">
        <w:rPr>
          <w:rFonts w:eastAsia="Calibri"/>
          <w:color w:val="000000"/>
        </w:rPr>
        <w:t>«Уведомление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проверки.»;</w:t>
      </w:r>
    </w:p>
    <w:p w:rsidR="00A91502" w:rsidRPr="00A90D7D" w:rsidRDefault="0094378B" w:rsidP="00A91502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4</w:t>
      </w:r>
      <w:r w:rsidR="00A91502" w:rsidRPr="00A90D7D">
        <w:rPr>
          <w:rFonts w:eastAsia="Calibri"/>
        </w:rPr>
        <w:t xml:space="preserve">) </w:t>
      </w:r>
      <w:r w:rsidR="00A91502" w:rsidRPr="00A90D7D">
        <w:rPr>
          <w:rFonts w:eastAsia="Calibri"/>
          <w:color w:val="000000"/>
        </w:rPr>
        <w:t>пункт 3.2.6 изложить в следующей редакции:</w:t>
      </w:r>
    </w:p>
    <w:p w:rsidR="00A91502" w:rsidRPr="00A90D7D" w:rsidRDefault="00A91502" w:rsidP="00A91502">
      <w:pPr>
        <w:autoSpaceDE w:val="0"/>
        <w:autoSpaceDN w:val="0"/>
        <w:adjustRightInd w:val="0"/>
        <w:ind w:firstLine="720"/>
        <w:rPr>
          <w:color w:val="000000"/>
        </w:rPr>
      </w:pPr>
      <w:r w:rsidRPr="00A90D7D">
        <w:rPr>
          <w:color w:val="000000"/>
        </w:rPr>
        <w:t>«3.2.6. Результатом выполнения административной процедуры является:</w:t>
      </w:r>
    </w:p>
    <w:p w:rsidR="00A91502" w:rsidRPr="00A90D7D" w:rsidRDefault="004602DF" w:rsidP="004602DF">
      <w:pPr>
        <w:autoSpaceDE w:val="0"/>
        <w:autoSpaceDN w:val="0"/>
        <w:adjustRightInd w:val="0"/>
        <w:ind w:firstLine="708"/>
        <w:rPr>
          <w:color w:val="000000"/>
        </w:rPr>
      </w:pPr>
      <w:r w:rsidRPr="00A90D7D">
        <w:rPr>
          <w:rFonts w:eastAsia="Calibri"/>
          <w:color w:val="000000"/>
        </w:rPr>
        <w:t xml:space="preserve">- </w:t>
      </w:r>
      <w:r w:rsidR="00A91502" w:rsidRPr="00A90D7D">
        <w:rPr>
          <w:rFonts w:eastAsia="Calibri"/>
          <w:color w:val="000000"/>
        </w:rPr>
        <w:t>прием и регистрация заявления, выдача (направление в электронном виде) расписки в получении заявления и приложенных к нему документов</w:t>
      </w:r>
      <w:r w:rsidR="00A91502" w:rsidRPr="00A90D7D">
        <w:rPr>
          <w:color w:val="000000"/>
        </w:rPr>
        <w:t>;</w:t>
      </w:r>
    </w:p>
    <w:p w:rsidR="00A91502" w:rsidRPr="00A90D7D" w:rsidRDefault="004602DF" w:rsidP="004602DF">
      <w:pPr>
        <w:widowControl w:val="0"/>
        <w:autoSpaceDE w:val="0"/>
        <w:ind w:firstLine="708"/>
        <w:outlineLvl w:val="0"/>
        <w:rPr>
          <w:rFonts w:eastAsia="Calibri"/>
        </w:rPr>
      </w:pPr>
      <w:r w:rsidRPr="00A90D7D">
        <w:rPr>
          <w:color w:val="000000"/>
        </w:rPr>
        <w:t xml:space="preserve">- </w:t>
      </w:r>
      <w:r w:rsidR="00A91502" w:rsidRPr="00A90D7D">
        <w:rPr>
          <w:color w:val="000000"/>
        </w:rPr>
        <w:t xml:space="preserve">направление </w:t>
      </w:r>
      <w:r w:rsidR="00A91502" w:rsidRPr="00A90D7D">
        <w:rPr>
          <w:iCs/>
          <w:color w:val="000000"/>
        </w:rPr>
        <w:t xml:space="preserve">уведомления </w:t>
      </w:r>
      <w:r w:rsidR="00A91502" w:rsidRPr="00A90D7D">
        <w:rPr>
          <w:color w:val="000000"/>
        </w:rPr>
        <w:t>об отказе в приеме к рассмотрению заявления.»;</w:t>
      </w:r>
    </w:p>
    <w:p w:rsidR="0052570D" w:rsidRPr="00A90D7D" w:rsidRDefault="003A4E39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5</w:t>
      </w:r>
      <w:r w:rsidRPr="00A90D7D">
        <w:rPr>
          <w:rFonts w:eastAsia="Calibri"/>
        </w:rPr>
        <w:t xml:space="preserve">) </w:t>
      </w:r>
      <w:r w:rsidR="00761172" w:rsidRPr="00A90D7D">
        <w:rPr>
          <w:rFonts w:eastAsia="Calibri"/>
        </w:rPr>
        <w:t>дополнить Административный регламент</w:t>
      </w:r>
      <w:r w:rsidR="00603E0B" w:rsidRPr="00A90D7D">
        <w:rPr>
          <w:rFonts w:eastAsia="Calibri"/>
        </w:rPr>
        <w:t xml:space="preserve"> новым</w:t>
      </w:r>
      <w:r w:rsidR="00257503" w:rsidRPr="00A90D7D">
        <w:rPr>
          <w:rFonts w:eastAsia="Calibri"/>
        </w:rPr>
        <w:t xml:space="preserve"> пункт</w:t>
      </w:r>
      <w:r w:rsidR="00683DDB" w:rsidRPr="00A90D7D">
        <w:rPr>
          <w:rFonts w:eastAsia="Calibri"/>
        </w:rPr>
        <w:t>ом</w:t>
      </w:r>
      <w:r w:rsidR="00257503" w:rsidRPr="00A90D7D">
        <w:rPr>
          <w:rFonts w:eastAsia="Calibri"/>
        </w:rPr>
        <w:t xml:space="preserve"> 3.3 следующего содержания:</w:t>
      </w:r>
    </w:p>
    <w:p w:rsidR="00257503" w:rsidRPr="00A90D7D" w:rsidRDefault="00257503" w:rsidP="00257503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«3.3.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57503" w:rsidRPr="00A90D7D" w:rsidRDefault="00257503" w:rsidP="00257503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257503" w:rsidRPr="00A90D7D" w:rsidRDefault="00257503" w:rsidP="00257503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 xml:space="preserve">3.3.2. В случае, если в орган местного самоуправления по месту нахождения самовольной постройки от исполнительного органа государственной власти, </w:t>
      </w:r>
      <w:r w:rsidRPr="00A90D7D">
        <w:rPr>
          <w:rFonts w:eastAsia="Calibri"/>
        </w:rPr>
        <w:lastRenderedPageBreak/>
        <w:t>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</w:t>
      </w:r>
      <w:r w:rsidR="006D531F" w:rsidRPr="00A90D7D">
        <w:rPr>
          <w:rFonts w:eastAsia="Calibri"/>
        </w:rPr>
        <w:t xml:space="preserve"> </w:t>
      </w:r>
      <w:r w:rsidRPr="00A90D7D">
        <w:rPr>
          <w:rFonts w:eastAsia="Calibri"/>
        </w:rPr>
        <w:t>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на отклонение</w:t>
      </w:r>
      <w:r w:rsidR="006D531F" w:rsidRPr="00A90D7D">
        <w:rPr>
          <w:rFonts w:eastAsia="Calibri"/>
        </w:rPr>
        <w:t xml:space="preserve"> </w:t>
      </w:r>
      <w:r w:rsidRPr="00A90D7D">
        <w:rPr>
          <w:rFonts w:eastAsia="Calibri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 w:rsidR="006D531F" w:rsidRPr="00A90D7D">
        <w:rPr>
          <w:rFonts w:eastAsia="Calibri"/>
        </w:rPr>
        <w:t xml:space="preserve"> </w:t>
      </w:r>
      <w:r w:rsidRPr="00A90D7D">
        <w:rPr>
          <w:rFonts w:eastAsia="Calibri"/>
        </w:rPr>
        <w:t>на котором расположена такая постройка, и направляет принятое решение заявителю.</w:t>
      </w:r>
    </w:p>
    <w:p w:rsidR="00257503" w:rsidRPr="00A90D7D" w:rsidRDefault="00257503" w:rsidP="00257503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статьей 55.32 Градостроительного кодекса РФ.</w:t>
      </w:r>
    </w:p>
    <w:p w:rsidR="000B6C1A" w:rsidRPr="00A90D7D" w:rsidRDefault="00257503" w:rsidP="000B6C1A">
      <w:pPr>
        <w:autoSpaceDE w:val="0"/>
        <w:autoSpaceDN w:val="0"/>
        <w:adjustRightInd w:val="0"/>
        <w:ind w:firstLine="708"/>
      </w:pPr>
      <w:r w:rsidRPr="00A90D7D">
        <w:rPr>
          <w:rFonts w:eastAsia="Calibri"/>
        </w:rPr>
        <w:t>3.3.3.</w:t>
      </w:r>
      <w:r w:rsidR="000B6C1A" w:rsidRPr="00A90D7D">
        <w:t xml:space="preserve">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0B6C1A" w:rsidRPr="00A90D7D" w:rsidRDefault="000B6C1A" w:rsidP="000B6C1A">
      <w:pPr>
        <w:autoSpaceDE w:val="0"/>
        <w:autoSpaceDN w:val="0"/>
        <w:adjustRightInd w:val="0"/>
        <w:ind w:firstLine="708"/>
      </w:pPr>
      <w:r w:rsidRPr="00A90D7D"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0B6C1A" w:rsidRPr="00A90D7D" w:rsidRDefault="000B6C1A" w:rsidP="000B6C1A">
      <w:pPr>
        <w:widowControl w:val="0"/>
        <w:autoSpaceDE w:val="0"/>
        <w:autoSpaceDN w:val="0"/>
        <w:adjustRightInd w:val="0"/>
        <w:ind w:firstLine="720"/>
        <w:outlineLvl w:val="1"/>
      </w:pPr>
      <w:r w:rsidRPr="00A90D7D">
        <w:t>3.3.4. Максимальный срок выполнения административной процедуры:</w:t>
      </w:r>
    </w:p>
    <w:p w:rsidR="000B6C1A" w:rsidRPr="00A90D7D" w:rsidRDefault="000B6C1A" w:rsidP="000B6C1A">
      <w:pPr>
        <w:widowControl w:val="0"/>
        <w:autoSpaceDE w:val="0"/>
        <w:autoSpaceDN w:val="0"/>
        <w:adjustRightInd w:val="0"/>
        <w:ind w:firstLine="720"/>
        <w:outlineLvl w:val="1"/>
      </w:pPr>
      <w:r w:rsidRPr="00A90D7D">
        <w:t>- 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52570D" w:rsidRPr="00A90D7D" w:rsidRDefault="000B6C1A" w:rsidP="000B6C1A">
      <w:pPr>
        <w:widowControl w:val="0"/>
        <w:autoSpaceDE w:val="0"/>
        <w:autoSpaceDN w:val="0"/>
        <w:adjustRightInd w:val="0"/>
        <w:ind w:firstLine="720"/>
        <w:outlineLvl w:val="1"/>
      </w:pPr>
      <w:r w:rsidRPr="00A90D7D">
        <w:t>3.3.5.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  <w:r w:rsidR="00731FDD" w:rsidRPr="00A90D7D">
        <w:rPr>
          <w:rFonts w:eastAsia="Calibri"/>
        </w:rPr>
        <w:t>»;</w:t>
      </w:r>
    </w:p>
    <w:p w:rsidR="0052570D" w:rsidRPr="00A90D7D" w:rsidRDefault="00340A31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6</w:t>
      </w:r>
      <w:r w:rsidRPr="00A90D7D">
        <w:rPr>
          <w:rFonts w:eastAsia="Calibri"/>
        </w:rPr>
        <w:t>) пункты 3.3-3.7 считать соответственно пунктами 3.4-3.8;</w:t>
      </w:r>
    </w:p>
    <w:p w:rsidR="00340A31" w:rsidRPr="00A90D7D" w:rsidRDefault="00340A31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7</w:t>
      </w:r>
      <w:r w:rsidRPr="00A90D7D">
        <w:rPr>
          <w:rFonts w:eastAsia="Calibri"/>
        </w:rPr>
        <w:t xml:space="preserve">) </w:t>
      </w:r>
      <w:r w:rsidR="00355D90" w:rsidRPr="00A90D7D">
        <w:rPr>
          <w:rFonts w:eastAsia="Calibri"/>
        </w:rPr>
        <w:t>в абзаце втором пункта 3.4.1 цифры «3.4» заменить цифрами «3.5»;</w:t>
      </w:r>
    </w:p>
    <w:p w:rsidR="00355D90" w:rsidRPr="00A90D7D" w:rsidRDefault="00355D90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8</w:t>
      </w:r>
      <w:r w:rsidRPr="00A90D7D">
        <w:rPr>
          <w:rFonts w:eastAsia="Calibri"/>
        </w:rPr>
        <w:t xml:space="preserve">) </w:t>
      </w:r>
      <w:r w:rsidR="0055001B" w:rsidRPr="00A90D7D">
        <w:rPr>
          <w:rFonts w:eastAsia="Calibri"/>
        </w:rPr>
        <w:t>в абзаце втором пункта 3.5.2 цифры «3.6» заменить цифрами «3.7»;</w:t>
      </w:r>
    </w:p>
    <w:p w:rsidR="0052570D" w:rsidRPr="00A90D7D" w:rsidRDefault="0055001B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1</w:t>
      </w:r>
      <w:r w:rsidR="00EB7BF7" w:rsidRPr="00A90D7D">
        <w:rPr>
          <w:rFonts w:eastAsia="Calibri"/>
        </w:rPr>
        <w:t>9</w:t>
      </w:r>
      <w:r w:rsidRPr="00A90D7D">
        <w:rPr>
          <w:rFonts w:eastAsia="Calibri"/>
        </w:rPr>
        <w:t xml:space="preserve">) </w:t>
      </w:r>
      <w:r w:rsidR="00526787" w:rsidRPr="00A90D7D">
        <w:rPr>
          <w:rFonts w:eastAsia="Calibri"/>
        </w:rPr>
        <w:t>пункт 3.7.1 изложить в следующей редакции:</w:t>
      </w:r>
    </w:p>
    <w:p w:rsidR="00526787" w:rsidRPr="00A90D7D" w:rsidRDefault="00526787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«</w:t>
      </w:r>
      <w:r w:rsidRPr="00A90D7D">
        <w:t>3.7.1.</w:t>
      </w:r>
      <w:r w:rsidR="000B6C1A" w:rsidRPr="00A90D7D">
        <w:t xml:space="preserve"> Основанием для начала административной процедуры является получение главой </w:t>
      </w:r>
      <w:r w:rsidR="00A90D7D" w:rsidRPr="00A90D7D">
        <w:t>администрации Линевского городского поселения</w:t>
      </w:r>
      <w:r w:rsidR="00A90D7D" w:rsidRPr="00A90D7D">
        <w:rPr>
          <w:i/>
          <w:u w:val="single"/>
        </w:rPr>
        <w:t xml:space="preserve"> </w:t>
      </w:r>
      <w:r w:rsidR="000B6C1A" w:rsidRPr="00A90D7D">
        <w:rPr>
          <w:rFonts w:eastAsia="Calibri"/>
        </w:rPr>
        <w:t xml:space="preserve">документов, </w:t>
      </w:r>
      <w:r w:rsidR="000B6C1A" w:rsidRPr="00A90D7D">
        <w:t>подтверждающих, что заявитель                       не является правообладателем земельного участка, либо результата рассмотрения уведомления о выявлении самовольной постройки,                            указанного</w:t>
      </w:r>
      <w:r w:rsidR="000B6C1A" w:rsidRPr="00A90D7D">
        <w:rPr>
          <w:i/>
        </w:rPr>
        <w:t xml:space="preserve"> </w:t>
      </w:r>
      <w:r w:rsidR="000B6C1A" w:rsidRPr="00A90D7D">
        <w:t>в абзаце втором пункта</w:t>
      </w:r>
      <w:r w:rsidR="000B6C1A" w:rsidRPr="00A90D7D">
        <w:rPr>
          <w:i/>
        </w:rPr>
        <w:t xml:space="preserve"> </w:t>
      </w:r>
      <w:r w:rsidR="000B6C1A" w:rsidRPr="00A90D7D"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="000B6C1A" w:rsidRPr="00A90D7D">
        <w:rPr>
          <w:rFonts w:eastAsia="Calibri"/>
        </w:rPr>
        <w:t xml:space="preserve"> о предоставлении разрешения на отклонение от предельных параметров разрешенного строительства</w:t>
      </w:r>
      <w:r w:rsidR="000B6C1A" w:rsidRPr="00A90D7D">
        <w:t xml:space="preserve">, реконструкции </w:t>
      </w:r>
      <w:r w:rsidR="000B6C1A" w:rsidRPr="00A90D7D">
        <w:rPr>
          <w:rFonts w:eastAsia="Calibri"/>
        </w:rPr>
        <w:t>объектов капитального строительства или об отказе в предоставлении такого разрешения.</w:t>
      </w:r>
      <w:r w:rsidRPr="00A90D7D">
        <w:rPr>
          <w:rFonts w:eastAsia="Calibri"/>
        </w:rPr>
        <w:t>»;</w:t>
      </w:r>
    </w:p>
    <w:p w:rsidR="0052570D" w:rsidRPr="00A90D7D" w:rsidRDefault="00EB7BF7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20</w:t>
      </w:r>
      <w:r w:rsidR="00745C0D" w:rsidRPr="00A90D7D">
        <w:rPr>
          <w:rFonts w:eastAsia="Calibri"/>
        </w:rPr>
        <w:t>) пункт 3.7.2 изложить в следующей редакции:</w:t>
      </w:r>
    </w:p>
    <w:p w:rsidR="0052570D" w:rsidRPr="00A90D7D" w:rsidRDefault="00745C0D" w:rsidP="009551F9">
      <w:pPr>
        <w:autoSpaceDE w:val="0"/>
        <w:autoSpaceDN w:val="0"/>
        <w:adjustRightInd w:val="0"/>
        <w:ind w:firstLine="720"/>
        <w:rPr>
          <w:rFonts w:eastAsia="Calibri"/>
        </w:rPr>
      </w:pPr>
      <w:r w:rsidRPr="00A90D7D">
        <w:rPr>
          <w:rFonts w:eastAsia="Calibri"/>
        </w:rPr>
        <w:t>«</w:t>
      </w:r>
      <w:r w:rsidR="009551F9" w:rsidRPr="00A90D7D">
        <w:t>3.7.2. В</w:t>
      </w:r>
      <w:r w:rsidR="009551F9" w:rsidRPr="00A90D7D">
        <w:rPr>
          <w:rFonts w:eastAsia="Calibri"/>
        </w:rPr>
        <w:t xml:space="preserve"> течение 7 дней с даты поступления </w:t>
      </w:r>
      <w:r w:rsidR="009551F9" w:rsidRPr="00A90D7D">
        <w:t>рекомендаций комиссии по подготовке проекта правил землепользования и застройки</w:t>
      </w:r>
      <w:r w:rsidR="009551F9" w:rsidRPr="00A90D7D">
        <w:rPr>
          <w:rFonts w:eastAsia="Calibri"/>
        </w:rPr>
        <w:t xml:space="preserve">  о предоставлении разрешения на отклонение от предельных параметров разрешенного строительства</w:t>
      </w:r>
      <w:r w:rsidR="009551F9" w:rsidRPr="00A90D7D">
        <w:t xml:space="preserve">, реконструкции </w:t>
      </w:r>
      <w:r w:rsidR="009551F9" w:rsidRPr="00A90D7D">
        <w:rPr>
          <w:rFonts w:eastAsia="Calibri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="009551F9" w:rsidRPr="00A90D7D">
        <w:t>подтверждающих, что заявитель не является правообладателем земельного участка, либо результата рассмотрения уведомления о выявлении самовольной постройки, указанного в абзаце втором пункта</w:t>
      </w:r>
      <w:r w:rsidR="009551F9" w:rsidRPr="00A90D7D">
        <w:rPr>
          <w:i/>
        </w:rPr>
        <w:t xml:space="preserve"> </w:t>
      </w:r>
      <w:r w:rsidR="009551F9" w:rsidRPr="00A90D7D"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="009551F9" w:rsidRPr="00A90D7D">
        <w:rPr>
          <w:rFonts w:eastAsia="Calibri"/>
        </w:rPr>
        <w:t>решения о предоставлении разрешения на отклонение от предельных параметров разрешенного строительства</w:t>
      </w:r>
      <w:r w:rsidR="009551F9" w:rsidRPr="00A90D7D">
        <w:t xml:space="preserve">, </w:t>
      </w:r>
      <w:r w:rsidR="009551F9" w:rsidRPr="00A90D7D">
        <w:lastRenderedPageBreak/>
        <w:t xml:space="preserve">реконструкции </w:t>
      </w:r>
      <w:r w:rsidR="009551F9" w:rsidRPr="00A90D7D">
        <w:rPr>
          <w:rFonts w:eastAsia="Calibri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="009551F9" w:rsidRPr="00A90D7D">
        <w:t xml:space="preserve">, и представляет проект соответствующего решения на подпись главе </w:t>
      </w:r>
      <w:r w:rsidR="00A90D7D" w:rsidRPr="00A90D7D">
        <w:t>администрации Линевского городского поселения</w:t>
      </w:r>
      <w:r w:rsidR="009551F9" w:rsidRPr="00A90D7D">
        <w:t>.</w:t>
      </w:r>
      <w:r w:rsidR="00C4736A" w:rsidRPr="00A90D7D">
        <w:t>»;</w:t>
      </w:r>
    </w:p>
    <w:p w:rsidR="0052570D" w:rsidRPr="00A90D7D" w:rsidRDefault="00EB7BF7" w:rsidP="00C36983">
      <w:pPr>
        <w:autoSpaceDE w:val="0"/>
        <w:autoSpaceDN w:val="0"/>
        <w:adjustRightInd w:val="0"/>
        <w:ind w:firstLine="709"/>
        <w:rPr>
          <w:rFonts w:eastAsia="Calibri"/>
        </w:rPr>
      </w:pPr>
      <w:r w:rsidRPr="00A90D7D">
        <w:rPr>
          <w:rFonts w:eastAsia="Calibri"/>
        </w:rPr>
        <w:t>21</w:t>
      </w:r>
      <w:r w:rsidR="00D84D6D" w:rsidRPr="00A90D7D">
        <w:rPr>
          <w:rFonts w:eastAsia="Calibri"/>
        </w:rPr>
        <w:t xml:space="preserve">) </w:t>
      </w:r>
      <w:r w:rsidR="007C5417" w:rsidRPr="00A90D7D">
        <w:rPr>
          <w:rFonts w:eastAsia="Calibri"/>
        </w:rPr>
        <w:t>пункт 3.7.5 дополнить словами</w:t>
      </w:r>
      <w:r w:rsidR="00C36983" w:rsidRPr="00A90D7D">
        <w:rPr>
          <w:rFonts w:eastAsia="Calibri"/>
        </w:rPr>
        <w:t xml:space="preserve"> «, либо документов, </w:t>
      </w:r>
      <w:r w:rsidR="00C36983" w:rsidRPr="00A90D7D">
        <w:t xml:space="preserve">подтверждающих, что заявитель не является правообладателем земельного участка, </w:t>
      </w:r>
      <w:r w:rsidR="0000373C" w:rsidRPr="00A90D7D">
        <w:t>или</w:t>
      </w:r>
      <w:r w:rsidR="00C36983" w:rsidRPr="00A90D7D">
        <w:t xml:space="preserve"> результата рассмотрения уведомления о выявлении самовольной постройки, указанного</w:t>
      </w:r>
      <w:r w:rsidR="00C36983" w:rsidRPr="00A90D7D">
        <w:rPr>
          <w:i/>
        </w:rPr>
        <w:t xml:space="preserve"> </w:t>
      </w:r>
      <w:r w:rsidR="00C36983" w:rsidRPr="00A90D7D">
        <w:t>в абзаце втором пункта</w:t>
      </w:r>
      <w:r w:rsidR="00C36983" w:rsidRPr="00A90D7D">
        <w:rPr>
          <w:i/>
        </w:rPr>
        <w:t xml:space="preserve"> </w:t>
      </w:r>
      <w:r w:rsidR="00C36983" w:rsidRPr="00A90D7D">
        <w:t>3.3.3 настоящего административного регламента.</w:t>
      </w:r>
      <w:r w:rsidR="007C5417" w:rsidRPr="00A90D7D">
        <w:rPr>
          <w:rFonts w:eastAsia="Calibri"/>
        </w:rPr>
        <w:t>»;</w:t>
      </w:r>
    </w:p>
    <w:p w:rsidR="007C5417" w:rsidRPr="00A90D7D" w:rsidRDefault="007C5417" w:rsidP="005C3326">
      <w:pPr>
        <w:widowControl w:val="0"/>
        <w:autoSpaceDE w:val="0"/>
        <w:ind w:firstLine="720"/>
        <w:outlineLvl w:val="0"/>
        <w:rPr>
          <w:rFonts w:eastAsia="Calibri"/>
        </w:rPr>
      </w:pPr>
      <w:r w:rsidRPr="00A90D7D">
        <w:rPr>
          <w:rFonts w:eastAsia="Calibri"/>
        </w:rPr>
        <w:t>2</w:t>
      </w:r>
      <w:r w:rsidR="00EB7BF7" w:rsidRPr="00A90D7D">
        <w:rPr>
          <w:rFonts w:eastAsia="Calibri"/>
        </w:rPr>
        <w:t>2</w:t>
      </w:r>
      <w:r w:rsidRPr="00A90D7D">
        <w:rPr>
          <w:rFonts w:eastAsia="Calibri"/>
        </w:rPr>
        <w:t xml:space="preserve">) </w:t>
      </w:r>
      <w:r w:rsidR="008403E8" w:rsidRPr="00A90D7D">
        <w:rPr>
          <w:rFonts w:eastAsia="Calibri"/>
        </w:rPr>
        <w:t>пункт 4.1 после слов «предоставлении муниципальной услуги,» дополнить словами «положений настоящего административного регламента»;</w:t>
      </w:r>
    </w:p>
    <w:p w:rsidR="00A71A05" w:rsidRPr="00A90D7D" w:rsidRDefault="008403E8" w:rsidP="00713ED0">
      <w:pPr>
        <w:widowControl w:val="0"/>
        <w:autoSpaceDE w:val="0"/>
        <w:ind w:firstLine="720"/>
        <w:outlineLvl w:val="0"/>
      </w:pPr>
      <w:r w:rsidRPr="00A90D7D">
        <w:rPr>
          <w:rFonts w:eastAsia="Calibri"/>
        </w:rPr>
        <w:t>2</w:t>
      </w:r>
      <w:r w:rsidR="00EB7BF7" w:rsidRPr="00A90D7D">
        <w:rPr>
          <w:rFonts w:eastAsia="Calibri"/>
        </w:rPr>
        <w:t>3</w:t>
      </w:r>
      <w:r w:rsidRPr="00A90D7D">
        <w:rPr>
          <w:rFonts w:eastAsia="Calibri"/>
        </w:rPr>
        <w:t xml:space="preserve">) </w:t>
      </w:r>
      <w:r w:rsidR="00A71A05" w:rsidRPr="00A90D7D">
        <w:rPr>
          <w:lang w:eastAsia="ru-RU"/>
        </w:rPr>
        <w:t>раздел 5 изложить в следующей редакции: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jc w:val="center"/>
        <w:outlineLvl w:val="0"/>
      </w:pPr>
      <w:r w:rsidRPr="00A90D7D">
        <w:rPr>
          <w:b/>
          <w:color w:val="000000"/>
        </w:rPr>
        <w:t>«</w:t>
      </w:r>
      <w:r w:rsidRPr="00A90D7D">
        <w:t>5. Досудебный (внесудебный) порядок обжалования решений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90D7D">
        <w:t xml:space="preserve">и действий (бездействия) </w:t>
      </w:r>
      <w:r w:rsidR="00A90D7D" w:rsidRPr="00A90D7D">
        <w:t>администрации Линевского городского поселения</w:t>
      </w:r>
      <w:r w:rsidRPr="00A90D7D">
        <w:t xml:space="preserve">, МФЦ, </w:t>
      </w:r>
      <w:r w:rsidRPr="00A90D7D">
        <w:rPr>
          <w:bCs/>
        </w:rPr>
        <w:t xml:space="preserve">организаций, указанных в </w:t>
      </w:r>
      <w:hyperlink r:id="rId14" w:history="1">
        <w:r w:rsidRPr="00A90D7D">
          <w:rPr>
            <w:bCs/>
          </w:rPr>
          <w:t>части 1.1 статьи 16</w:t>
        </w:r>
      </w:hyperlink>
      <w:r w:rsidRPr="00A90D7D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A90D7D">
        <w:t>»</w:t>
      </w:r>
      <w:r w:rsidRPr="00A90D7D">
        <w:rPr>
          <w:bCs/>
        </w:rPr>
        <w:t>, а также их должностных лиц, муниципальных служащих, работников</w:t>
      </w:r>
    </w:p>
    <w:p w:rsidR="00F27D65" w:rsidRPr="00A90D7D" w:rsidRDefault="00F27D65" w:rsidP="00F27D65">
      <w:pPr>
        <w:pStyle w:val="ConsPlusNormal"/>
        <w:widowControl w:val="0"/>
        <w:ind w:right="-16" w:firstLine="567"/>
        <w:rPr>
          <w:rFonts w:ascii="Times New Roman" w:hAnsi="Times New Roman" w:cs="Times New Roman"/>
          <w:sz w:val="24"/>
          <w:szCs w:val="24"/>
        </w:rPr>
      </w:pP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  <w:outlineLvl w:val="0"/>
      </w:pPr>
      <w:r w:rsidRPr="00A90D7D">
        <w:t xml:space="preserve">5.1. Заявитель может обратиться с жалобой на решения и действия (бездействие) </w:t>
      </w:r>
      <w:r w:rsidR="00A90D7D" w:rsidRPr="00A90D7D">
        <w:t>администрации Линевского городского поселения</w:t>
      </w:r>
      <w:r w:rsidRPr="00A90D7D">
        <w:t>,</w:t>
      </w:r>
      <w:r w:rsidRPr="00A90D7D">
        <w:rPr>
          <w:b/>
        </w:rPr>
        <w:t xml:space="preserve"> </w:t>
      </w:r>
      <w:r w:rsidR="00A90D7D" w:rsidRPr="00A90D7D">
        <w:rPr>
          <w:b/>
        </w:rPr>
        <w:t xml:space="preserve"> </w:t>
      </w:r>
      <w:r w:rsidRPr="00A90D7D">
        <w:t xml:space="preserve">МФЦ, </w:t>
      </w:r>
      <w:r w:rsidRPr="00A90D7D">
        <w:rPr>
          <w:bCs/>
        </w:rPr>
        <w:t xml:space="preserve">организаций, указанных в </w:t>
      </w:r>
      <w:hyperlink r:id="rId15" w:history="1">
        <w:r w:rsidRPr="00A90D7D">
          <w:rPr>
            <w:bCs/>
          </w:rPr>
          <w:t>части 1.1 статьи 16</w:t>
        </w:r>
      </w:hyperlink>
      <w:r w:rsidRPr="00A90D7D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A90D7D">
        <w:t xml:space="preserve">» </w:t>
      </w:r>
      <w:r w:rsidRPr="00A90D7D">
        <w:rPr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A90D7D">
        <w:t>исле в следующих случаях: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A90D7D">
          <w:t>статье 15.1</w:t>
        </w:r>
      </w:hyperlink>
      <w:r w:rsidRPr="00A90D7D">
        <w:t xml:space="preserve"> Федерального закона </w:t>
      </w:r>
      <w:r w:rsidRPr="00A90D7D">
        <w:rPr>
          <w:bCs/>
        </w:rPr>
        <w:t>№ 210-ФЗ</w:t>
      </w:r>
      <w:r w:rsidR="000714A1" w:rsidRPr="00A90D7D">
        <w:rPr>
          <w:bCs/>
        </w:rPr>
        <w:t>;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A90D7D">
          <w:t>частью 1.3 статьи 16</w:t>
        </w:r>
      </w:hyperlink>
      <w:r w:rsidRPr="00A90D7D">
        <w:t xml:space="preserve"> </w:t>
      </w:r>
      <w:r w:rsidRPr="00A90D7D">
        <w:rPr>
          <w:bCs/>
        </w:rPr>
        <w:t>Федерального закона № 210-ФЗ</w:t>
      </w:r>
      <w:r w:rsidRPr="00A90D7D">
        <w:t>;</w:t>
      </w:r>
    </w:p>
    <w:p w:rsidR="00F27D65" w:rsidRPr="00A90D7D" w:rsidRDefault="00F27D65" w:rsidP="00F27D65">
      <w:pPr>
        <w:autoSpaceDE w:val="0"/>
        <w:spacing w:line="235" w:lineRule="auto"/>
        <w:ind w:firstLine="709"/>
      </w:pPr>
      <w:r w:rsidRPr="00A90D7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27D65" w:rsidRPr="00A90D7D" w:rsidRDefault="00F27D65" w:rsidP="00F27D65">
      <w:pPr>
        <w:widowControl w:val="0"/>
        <w:autoSpaceDE w:val="0"/>
        <w:ind w:firstLine="720"/>
      </w:pPr>
      <w:r w:rsidRPr="00A90D7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A90D7D">
          <w:t>частью 1.3 статьи 16</w:t>
        </w:r>
      </w:hyperlink>
      <w:r w:rsidRPr="00A90D7D">
        <w:t xml:space="preserve"> </w:t>
      </w:r>
      <w:r w:rsidRPr="00A90D7D">
        <w:rPr>
          <w:bCs/>
        </w:rPr>
        <w:t>Федерального закона № 210-ФЗ</w:t>
      </w:r>
      <w:r w:rsidRPr="00A90D7D">
        <w:t>;</w:t>
      </w:r>
    </w:p>
    <w:p w:rsidR="00F27D65" w:rsidRPr="00A90D7D" w:rsidRDefault="00F27D65" w:rsidP="00F27D65">
      <w:pPr>
        <w:widowControl w:val="0"/>
        <w:autoSpaceDE w:val="0"/>
        <w:ind w:firstLine="720"/>
      </w:pPr>
      <w:r w:rsidRPr="00A90D7D">
        <w:t xml:space="preserve">6) затребование с заявителя при предоставлении муниципальной услуги платы, </w:t>
      </w:r>
      <w:r w:rsidRPr="00A90D7D">
        <w:lastRenderedPageBreak/>
        <w:t>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27D65" w:rsidRPr="00A90D7D" w:rsidRDefault="00F27D65" w:rsidP="00F27D65">
      <w:pPr>
        <w:pStyle w:val="ConsPlusNormal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90D7D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90D7D" w:rsidRPr="00A90D7D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A90D7D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90D7D" w:rsidRPr="00A90D7D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A90D7D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A90D7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90D7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A90D7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90D7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>8) нарушение срока или порядка выдачи документов по результатам предоставления муниципальной услуги;</w:t>
      </w:r>
    </w:p>
    <w:p w:rsidR="00F27D65" w:rsidRPr="00A90D7D" w:rsidRDefault="00F27D65" w:rsidP="00F27D65">
      <w:pPr>
        <w:autoSpaceDE w:val="0"/>
        <w:autoSpaceDN w:val="0"/>
        <w:adjustRightInd w:val="0"/>
        <w:ind w:firstLine="720"/>
      </w:pPr>
      <w:r w:rsidRPr="00A90D7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A90D7D">
          <w:t>частью 1.3 статьи 16</w:t>
        </w:r>
      </w:hyperlink>
      <w:r w:rsidRPr="00A90D7D">
        <w:t xml:space="preserve"> Федерального закона № 210-ФЗ;</w:t>
      </w:r>
    </w:p>
    <w:p w:rsidR="00F27D65" w:rsidRPr="00A90D7D" w:rsidRDefault="00F27D65" w:rsidP="00F27D65">
      <w:pPr>
        <w:autoSpaceDE w:val="0"/>
        <w:autoSpaceDN w:val="0"/>
        <w:adjustRightInd w:val="0"/>
        <w:ind w:firstLine="708"/>
      </w:pPr>
      <w:r w:rsidRPr="00A90D7D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A90D7D">
          <w:t>пунктом 4 части 1 статьи 7</w:t>
        </w:r>
      </w:hyperlink>
      <w:r w:rsidRPr="00A90D7D">
        <w:t xml:space="preserve"> Федерального закона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A90D7D">
          <w:t>частью 1.3 статьи 16</w:t>
        </w:r>
      </w:hyperlink>
      <w:r w:rsidRPr="00A90D7D">
        <w:t xml:space="preserve"> Федерального закона</w:t>
      </w:r>
      <w:r w:rsidRPr="00A90D7D">
        <w:rPr>
          <w:bCs/>
        </w:rPr>
        <w:t xml:space="preserve">  </w:t>
      </w:r>
      <w:r w:rsidRPr="00A90D7D">
        <w:rPr>
          <w:rFonts w:eastAsia="Calibri"/>
        </w:rPr>
        <w:t>№ 210-ФЗ.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5.2. Жалоба подается в письменной форме на бумажном носителе,                        в электронной форме в </w:t>
      </w:r>
      <w:r w:rsidR="00A90D7D" w:rsidRPr="00A90D7D">
        <w:t>администрацию Линевского городского поселения</w:t>
      </w:r>
      <w:r w:rsidRPr="00A90D7D">
        <w:t xml:space="preserve">, МФЦ,  либо в </w:t>
      </w:r>
      <w:r w:rsidR="00A90D7D" w:rsidRPr="00A90D7D">
        <w:t>администрацию Линевского городского поселения</w:t>
      </w:r>
      <w:r w:rsidRPr="00A90D7D"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A90D7D">
          <w:t>частью 1.1 статьи 16</w:t>
        </w:r>
      </w:hyperlink>
      <w:r w:rsidRPr="00A90D7D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A90D7D">
          <w:t>частью 1.1 статьи 16</w:t>
        </w:r>
      </w:hyperlink>
      <w:r w:rsidRPr="00A90D7D">
        <w:t xml:space="preserve"> Федерального закона № 210-ФЗ, подаются руководителям этих организаций.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Жалоба на решения и действия (бездействие) </w:t>
      </w:r>
      <w:r w:rsidR="00A90D7D" w:rsidRPr="00A90D7D">
        <w:t>администрации Линевского городского поселения</w:t>
      </w:r>
      <w:r w:rsidRPr="00A90D7D">
        <w:rPr>
          <w:i/>
        </w:rPr>
        <w:t>,</w:t>
      </w:r>
      <w:r w:rsidRPr="00A90D7D">
        <w:t xml:space="preserve"> должностного лица </w:t>
      </w:r>
      <w:r w:rsidR="00A90D7D" w:rsidRPr="00A90D7D">
        <w:t>администрации Линевского городского поселения,</w:t>
      </w:r>
      <w:r w:rsidRPr="00A90D7D">
        <w:t xml:space="preserve"> муниципального служащего, </w:t>
      </w:r>
      <w:r w:rsidR="00A90D7D" w:rsidRPr="00A90D7D">
        <w:t>главы</w:t>
      </w:r>
      <w:r w:rsidRPr="00A90D7D">
        <w:t xml:space="preserve"> </w:t>
      </w:r>
      <w:r w:rsidR="00A90D7D" w:rsidRPr="00A90D7D">
        <w:t xml:space="preserve">администрации Линевского городского поселения  </w:t>
      </w:r>
      <w:r w:rsidRPr="00A90D7D"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A90D7D"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Жалоба на решения и действия (бездействие) организаций, предусмотренных </w:t>
      </w:r>
      <w:hyperlink r:id="rId26" w:history="1">
        <w:r w:rsidRPr="00A90D7D">
          <w:t>частью 1.1 статьи 16</w:t>
        </w:r>
      </w:hyperlink>
      <w:r w:rsidRPr="00A90D7D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5.4. Жалоба должна содержать: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1) </w:t>
      </w:r>
      <w:r w:rsidR="00A90D7D" w:rsidRPr="00A90D7D">
        <w:t>администрации Линевского городского поселения</w:t>
      </w:r>
      <w:r w:rsidRPr="00A90D7D">
        <w:t>, должностного лица</w:t>
      </w:r>
      <w:r w:rsidRPr="00A90D7D">
        <w:rPr>
          <w:bCs/>
          <w:i/>
        </w:rPr>
        <w:t xml:space="preserve"> </w:t>
      </w:r>
      <w:r w:rsidR="00A90D7D" w:rsidRPr="00A90D7D">
        <w:t>администрации Линевского городского поселения</w:t>
      </w:r>
      <w:r w:rsidRPr="00A90D7D"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A90D7D">
          <w:t>частью 1.1 статьи 16</w:t>
        </w:r>
      </w:hyperlink>
      <w:r w:rsidRPr="00A90D7D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 xml:space="preserve">3) сведения об обжалуемых решениях и действиях (бездействии) </w:t>
      </w:r>
      <w:r w:rsidR="00A90D7D" w:rsidRPr="00A90D7D">
        <w:t>администрации Линевского городского поселения</w:t>
      </w:r>
      <w:r w:rsidRPr="00A90D7D">
        <w:t xml:space="preserve">, должностного лица, </w:t>
      </w:r>
      <w:r w:rsidR="00A90D7D" w:rsidRPr="00A90D7D">
        <w:t>администрации Линевского городского поселения</w:t>
      </w:r>
      <w:r w:rsidRPr="00A90D7D">
        <w:t xml:space="preserve">, либо муниципального служащего, МФЦ, работника МФЦ, организаций, предусмотренных </w:t>
      </w:r>
      <w:hyperlink r:id="rId28" w:history="1">
        <w:r w:rsidRPr="00A90D7D">
          <w:t>частью 1.1 статьи 16</w:t>
        </w:r>
      </w:hyperlink>
      <w:r w:rsidRPr="00A90D7D">
        <w:t xml:space="preserve"> Федерального закона № 210-ФЗ, их работников;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4) доводы, на основании которых заявитель не согласен с решением и действиями (бездействием) </w:t>
      </w:r>
      <w:r w:rsidR="00A90D7D" w:rsidRPr="00A90D7D">
        <w:t>администрации Линевского городского поселения</w:t>
      </w:r>
      <w:r w:rsidRPr="00A90D7D">
        <w:t>, должностного лица</w:t>
      </w:r>
      <w:r w:rsidRPr="00A90D7D">
        <w:rPr>
          <w:bCs/>
          <w:i/>
        </w:rPr>
        <w:t xml:space="preserve"> </w:t>
      </w:r>
      <w:r w:rsidR="00A90D7D" w:rsidRPr="00A90D7D">
        <w:t xml:space="preserve">администрации Линевского городского поселения </w:t>
      </w:r>
      <w:r w:rsidRPr="00A90D7D">
        <w:t xml:space="preserve">или муниципального служащего, МФЦ, работника МФЦ, организаций, предусмотренных </w:t>
      </w:r>
      <w:hyperlink r:id="rId29" w:history="1">
        <w:r w:rsidRPr="00A90D7D">
          <w:t>частью 1.1 статьи 16</w:t>
        </w:r>
      </w:hyperlink>
      <w:r w:rsidRPr="00A90D7D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Заявитель имеет право на получение информации и документов, необходимых для обоснования и рассмотрения жалобы.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90D7D" w:rsidRPr="00A90D7D">
        <w:t>администрации Линевского городского поселения</w:t>
      </w:r>
      <w:r w:rsidRPr="00A90D7D">
        <w:t xml:space="preserve">, работниками МФЦ, организаций, предусмотренных </w:t>
      </w:r>
      <w:hyperlink r:id="rId30" w:history="1">
        <w:r w:rsidRPr="00A90D7D">
          <w:t>частью 1.1 статьи 16</w:t>
        </w:r>
      </w:hyperlink>
      <w:r w:rsidRPr="00A90D7D">
        <w:t xml:space="preserve"> Федерального закона № 210-ФЗ, в течение трех дней со дня ее поступления.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Жалоба, поступившая в </w:t>
      </w:r>
      <w:r w:rsidR="00A90D7D" w:rsidRPr="00A90D7D">
        <w:t>администрацию Линевского городского поселения</w:t>
      </w:r>
      <w:r w:rsidRPr="00A90D7D">
        <w:t xml:space="preserve">, МФЦ, учредителю МФЦ, в организации, предусмотренные </w:t>
      </w:r>
      <w:hyperlink r:id="rId31" w:history="1">
        <w:r w:rsidRPr="00A90D7D">
          <w:t>частью 1.1 статьи 16</w:t>
        </w:r>
      </w:hyperlink>
      <w:r w:rsidRPr="00A90D7D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90D7D" w:rsidRPr="00A90D7D">
        <w:t>администрации Линевского городского поселения</w:t>
      </w:r>
      <w:r w:rsidRPr="00A90D7D">
        <w:t xml:space="preserve">, МФЦ, организаций, предусмотренных </w:t>
      </w:r>
      <w:hyperlink r:id="rId32" w:history="1">
        <w:r w:rsidRPr="00A90D7D">
          <w:t>частью 1.1 статьи 16</w:t>
        </w:r>
      </w:hyperlink>
      <w:r w:rsidRPr="00A90D7D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</w:t>
      </w:r>
      <w:r w:rsidRPr="00A90D7D"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F27D65" w:rsidRPr="00A90D7D" w:rsidRDefault="00F27D65" w:rsidP="00F27D65">
      <w:pPr>
        <w:widowControl w:val="0"/>
        <w:ind w:firstLine="720"/>
      </w:pPr>
      <w:r w:rsidRPr="00A90D7D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7D65" w:rsidRPr="00A90D7D" w:rsidRDefault="00F27D65" w:rsidP="00F27D65">
      <w:pPr>
        <w:widowControl w:val="0"/>
        <w:ind w:firstLine="720"/>
      </w:pPr>
      <w:r w:rsidRPr="00A90D7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7D65" w:rsidRPr="00A90D7D" w:rsidRDefault="00F27D65" w:rsidP="00F27D65">
      <w:pPr>
        <w:widowControl w:val="0"/>
        <w:ind w:firstLine="720"/>
      </w:pPr>
      <w:r w:rsidRPr="00A90D7D"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A90D7D">
          <w:t>пунктом</w:t>
        </w:r>
      </w:hyperlink>
      <w:r w:rsidRPr="00A90D7D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27D65" w:rsidRPr="00A90D7D" w:rsidRDefault="00F27D65" w:rsidP="00F27D65">
      <w:pPr>
        <w:widowControl w:val="0"/>
        <w:ind w:firstLine="720"/>
      </w:pPr>
      <w:r w:rsidRPr="00A90D7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27D65" w:rsidRPr="00A90D7D" w:rsidRDefault="00F27D65" w:rsidP="00F27D65">
      <w:pPr>
        <w:widowControl w:val="0"/>
        <w:ind w:firstLine="720"/>
      </w:pPr>
      <w:r w:rsidRPr="00A90D7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A90D7D">
          <w:t>законом</w:t>
        </w:r>
      </w:hyperlink>
      <w:r w:rsidRPr="00A90D7D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27D65" w:rsidRPr="00A90D7D" w:rsidRDefault="000714A1" w:rsidP="00F27D65">
      <w:pPr>
        <w:widowControl w:val="0"/>
        <w:ind w:firstLine="720"/>
        <w:rPr>
          <w:bCs/>
        </w:rPr>
      </w:pPr>
      <w:r w:rsidRPr="00A90D7D">
        <w:rPr>
          <w:bCs/>
        </w:rPr>
        <w:t>В случае</w:t>
      </w:r>
      <w:r w:rsidR="00F27D65" w:rsidRPr="00A90D7D"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27D65" w:rsidRPr="00A90D7D" w:rsidRDefault="00F27D65" w:rsidP="00F27D65">
      <w:pPr>
        <w:widowControl w:val="0"/>
        <w:ind w:firstLine="720"/>
      </w:pPr>
      <w:r w:rsidRPr="00A90D7D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A90D7D">
          <w:t>пунктом</w:t>
        </w:r>
      </w:hyperlink>
      <w:r w:rsidRPr="00A90D7D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5.7. По результатам рассмотрения жалобы принимается одно из следующих решений: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  <w:rPr>
          <w:strike/>
        </w:rPr>
      </w:pPr>
      <w:r w:rsidRPr="00A90D7D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>2) в удовлетворении жалобы отказывается.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>5.8. Основаниями для отказа в удовлетворении жалобы являются: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 xml:space="preserve">1) признание правомерными решения и (или) действий (бездействия) </w:t>
      </w:r>
      <w:r w:rsidR="00A90D7D" w:rsidRPr="00A90D7D">
        <w:t xml:space="preserve">администрации Линевского городского поселения,  </w:t>
      </w:r>
      <w:r w:rsidRPr="00A90D7D">
        <w:t xml:space="preserve">должностных лиц, муниципальных служащих </w:t>
      </w:r>
      <w:r w:rsidR="00A90D7D" w:rsidRPr="00A90D7D">
        <w:t>администрации Линевского городского поселения</w:t>
      </w:r>
      <w:r w:rsidRPr="00A90D7D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27D65" w:rsidRPr="00A90D7D" w:rsidRDefault="00F27D65" w:rsidP="00F27D65">
      <w:pPr>
        <w:widowControl w:val="0"/>
        <w:autoSpaceDE w:val="0"/>
        <w:autoSpaceDN w:val="0"/>
        <w:adjustRightInd w:val="0"/>
        <w:ind w:firstLine="720"/>
      </w:pPr>
      <w:r w:rsidRPr="00A90D7D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D65" w:rsidRPr="00A90D7D" w:rsidRDefault="00F27D65" w:rsidP="00F27D65">
      <w:pPr>
        <w:autoSpaceDE w:val="0"/>
        <w:autoSpaceDN w:val="0"/>
        <w:adjustRightInd w:val="0"/>
        <w:ind w:firstLine="708"/>
      </w:pPr>
      <w:r w:rsidRPr="00A90D7D"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A90D7D">
          <w:t>частью 1.1 статьи 16</w:t>
        </w:r>
      </w:hyperlink>
      <w:r w:rsidRPr="00A90D7D">
        <w:t xml:space="preserve"> Федерального закона </w:t>
      </w:r>
      <w:r w:rsidRPr="00A90D7D">
        <w:rPr>
          <w:rFonts w:eastAsia="Calibri"/>
        </w:rPr>
        <w:t>№ 210-ФЗ</w:t>
      </w:r>
      <w:r w:rsidRPr="00A90D7D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7D65" w:rsidRPr="00A90D7D" w:rsidRDefault="00F27D65" w:rsidP="00F27D65">
      <w:pPr>
        <w:autoSpaceDE w:val="0"/>
        <w:autoSpaceDN w:val="0"/>
        <w:adjustRightInd w:val="0"/>
        <w:ind w:firstLine="708"/>
      </w:pPr>
      <w:r w:rsidRPr="00A90D7D"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7D65" w:rsidRPr="00A90D7D" w:rsidRDefault="00F27D65" w:rsidP="00F27D65">
      <w:pPr>
        <w:autoSpaceDE w:val="0"/>
        <w:autoSpaceDN w:val="0"/>
        <w:adjustRightInd w:val="0"/>
        <w:ind w:firstLine="720"/>
        <w:rPr>
          <w:bCs/>
        </w:rPr>
      </w:pPr>
      <w:r w:rsidRPr="00A90D7D"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90D7D" w:rsidRPr="00A90D7D">
        <w:t>администрации Линевского городского поселения</w:t>
      </w:r>
      <w:r w:rsidRPr="00A90D7D">
        <w:t xml:space="preserve">, работник наделенные </w:t>
      </w:r>
      <w:r w:rsidRPr="00A90D7D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27D65" w:rsidRPr="00A90D7D" w:rsidRDefault="00F27D65" w:rsidP="00F27D65">
      <w:pPr>
        <w:autoSpaceDE w:val="0"/>
        <w:ind w:right="-16" w:firstLine="720"/>
      </w:pPr>
      <w:r w:rsidRPr="00A90D7D"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90D7D" w:rsidRPr="00A90D7D">
        <w:t>администрации Линевского городского поселения</w:t>
      </w:r>
      <w:r w:rsidRPr="00A90D7D">
        <w:t>,</w:t>
      </w:r>
      <w:r w:rsidRPr="00A90D7D">
        <w:rPr>
          <w:i/>
        </w:rPr>
        <w:t xml:space="preserve"> </w:t>
      </w:r>
      <w:r w:rsidRPr="00A90D7D">
        <w:t xml:space="preserve">должностных лиц МФЦ, работников организаций, предусмотренных </w:t>
      </w:r>
      <w:hyperlink r:id="rId37" w:history="1">
        <w:r w:rsidRPr="00A90D7D">
          <w:t>частью 1.1 статьи 16</w:t>
        </w:r>
      </w:hyperlink>
      <w:r w:rsidRPr="00A90D7D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27D65" w:rsidRPr="00A90D7D" w:rsidRDefault="00F27D65" w:rsidP="00F27D65">
      <w:pPr>
        <w:widowControl w:val="0"/>
        <w:autoSpaceDE w:val="0"/>
        <w:ind w:right="-16" w:firstLine="720"/>
      </w:pPr>
      <w:r w:rsidRPr="00A90D7D"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Федерации».»;</w:t>
      </w:r>
    </w:p>
    <w:p w:rsidR="007D406A" w:rsidRPr="00A90D7D" w:rsidRDefault="00247647" w:rsidP="00A71A05">
      <w:pPr>
        <w:widowControl w:val="0"/>
        <w:autoSpaceDE w:val="0"/>
        <w:ind w:firstLine="720"/>
        <w:outlineLvl w:val="0"/>
        <w:rPr>
          <w:color w:val="000000"/>
        </w:rPr>
      </w:pPr>
      <w:r w:rsidRPr="00A90D7D">
        <w:rPr>
          <w:color w:val="000000"/>
        </w:rPr>
        <w:t>2</w:t>
      </w:r>
      <w:r w:rsidR="00EB7BF7" w:rsidRPr="00A90D7D">
        <w:rPr>
          <w:color w:val="000000"/>
        </w:rPr>
        <w:t>4</w:t>
      </w:r>
      <w:r w:rsidRPr="00A90D7D">
        <w:rPr>
          <w:color w:val="000000"/>
        </w:rPr>
        <w:t xml:space="preserve">) </w:t>
      </w:r>
      <w:r w:rsidR="000947D0" w:rsidRPr="00A90D7D">
        <w:rPr>
          <w:color w:val="000000"/>
        </w:rPr>
        <w:t>приложение № 2 к административному регламенту изложить в новой редакции согласно приложению.</w:t>
      </w:r>
    </w:p>
    <w:p w:rsidR="00E72B90" w:rsidRDefault="00E72B90" w:rsidP="00E72B90">
      <w:pPr>
        <w:widowControl w:val="0"/>
        <w:autoSpaceDE w:val="0"/>
        <w:ind w:firstLine="720"/>
        <w:rPr>
          <w:bCs/>
        </w:rPr>
      </w:pPr>
      <w:r>
        <w:t>2</w:t>
      </w:r>
      <w:r>
        <w:rPr>
          <w:bCs/>
        </w:rPr>
        <w:t>. Постановление главы Линевского городского поселения от 24.10.2018 г №209 «</w:t>
      </w:r>
      <w:r>
        <w:t xml:space="preserve">О внесении изменений в постановление главы Линевского городского поселения от 26.09.2017 г №189 « 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>
        <w:rPr>
          <w:rFonts w:eastAsia="Calibri"/>
        </w:rPr>
        <w:t>разрешенного строительства, реконструкции объектов капитального строительства»</w:t>
      </w:r>
      <w:r>
        <w:rPr>
          <w:bCs/>
        </w:rPr>
        <w:t>» считать утратившим силу.</w:t>
      </w:r>
    </w:p>
    <w:p w:rsidR="00E72B90" w:rsidRDefault="00E72B90" w:rsidP="00E72B90">
      <w:pPr>
        <w:widowControl w:val="0"/>
        <w:autoSpaceDE w:val="0"/>
        <w:ind w:firstLine="720"/>
      </w:pPr>
      <w:r>
        <w:t xml:space="preserve">3. </w:t>
      </w:r>
      <w:r>
        <w:rPr>
          <w:bCs/>
        </w:rPr>
        <w:t>Настоящее постановление вступает в силу со дня</w:t>
      </w:r>
      <w:r>
        <w:t xml:space="preserve"> его официального обнародования.</w:t>
      </w:r>
    </w:p>
    <w:p w:rsidR="009D2CEB" w:rsidRDefault="009D2CEB" w:rsidP="009D2CEB">
      <w:pPr>
        <w:pStyle w:val="ConsPlusNormal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E72B90" w:rsidRDefault="00E72B90" w:rsidP="009D2CEB">
      <w:pPr>
        <w:pStyle w:val="ConsPlusNormal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E72B90" w:rsidRPr="00A90D7D" w:rsidRDefault="00E72B90" w:rsidP="009D2CEB">
      <w:pPr>
        <w:pStyle w:val="ConsPlusNormal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F394F" w:rsidRPr="00A90D7D" w:rsidRDefault="00A90D7D" w:rsidP="003672CE">
      <w:pPr>
        <w:widowControl w:val="0"/>
        <w:autoSpaceDE w:val="0"/>
        <w:outlineLvl w:val="0"/>
      </w:pPr>
      <w:r w:rsidRPr="00A90D7D">
        <w:t xml:space="preserve">Глава Линевского </w:t>
      </w:r>
    </w:p>
    <w:p w:rsidR="00A90D7D" w:rsidRPr="00A90D7D" w:rsidRDefault="00A90D7D" w:rsidP="003672CE">
      <w:pPr>
        <w:widowControl w:val="0"/>
        <w:autoSpaceDE w:val="0"/>
        <w:outlineLvl w:val="0"/>
      </w:pPr>
      <w:r w:rsidRPr="00A90D7D">
        <w:t xml:space="preserve">городского поселения                                            </w:t>
      </w:r>
      <w:r w:rsidR="00E72B90">
        <w:t xml:space="preserve">               </w:t>
      </w:r>
      <w:r w:rsidRPr="00A90D7D">
        <w:t xml:space="preserve">             Г.В. Лоскутов</w:t>
      </w:r>
    </w:p>
    <w:p w:rsidR="006F394F" w:rsidRPr="00A90D7D" w:rsidRDefault="006F394F" w:rsidP="006F394F"/>
    <w:p w:rsidR="00A90D7D" w:rsidRPr="00A90D7D" w:rsidRDefault="00A90D7D" w:rsidP="006C74AC">
      <w:pPr>
        <w:spacing w:line="240" w:lineRule="exact"/>
        <w:ind w:left="4860"/>
      </w:pPr>
    </w:p>
    <w:p w:rsidR="00C563CF" w:rsidRDefault="00C563CF" w:rsidP="006C74AC">
      <w:pPr>
        <w:spacing w:line="240" w:lineRule="exact"/>
        <w:ind w:left="4860"/>
      </w:pPr>
      <w:r>
        <w:t xml:space="preserve">               </w:t>
      </w:r>
    </w:p>
    <w:p w:rsidR="00C563CF" w:rsidRDefault="00C563CF" w:rsidP="006C74AC">
      <w:pPr>
        <w:spacing w:line="240" w:lineRule="exact"/>
        <w:ind w:left="4860"/>
      </w:pPr>
    </w:p>
    <w:p w:rsidR="00C563CF" w:rsidRDefault="00C563CF" w:rsidP="006C74AC">
      <w:pPr>
        <w:spacing w:line="240" w:lineRule="exact"/>
        <w:ind w:left="4860"/>
      </w:pPr>
    </w:p>
    <w:p w:rsidR="00C563CF" w:rsidRDefault="00C563CF" w:rsidP="006C74AC">
      <w:pPr>
        <w:spacing w:line="240" w:lineRule="exact"/>
        <w:ind w:left="4860"/>
      </w:pPr>
    </w:p>
    <w:p w:rsidR="006F394F" w:rsidRPr="00A90D7D" w:rsidRDefault="00E72B90" w:rsidP="006C74AC">
      <w:pPr>
        <w:spacing w:line="240" w:lineRule="exact"/>
        <w:ind w:left="4860"/>
      </w:pPr>
      <w:r>
        <w:lastRenderedPageBreak/>
        <w:t xml:space="preserve"> </w:t>
      </w:r>
      <w:r w:rsidR="00C563CF">
        <w:t xml:space="preserve">              </w:t>
      </w:r>
      <w:r>
        <w:t xml:space="preserve">    </w:t>
      </w:r>
      <w:r w:rsidR="00A90D7D" w:rsidRPr="00A90D7D">
        <w:t>П</w:t>
      </w:r>
      <w:r w:rsidR="0079625D" w:rsidRPr="00A90D7D">
        <w:t>риложение</w:t>
      </w:r>
    </w:p>
    <w:p w:rsidR="0079625D" w:rsidRPr="00F8419F" w:rsidRDefault="0079625D" w:rsidP="00C563CF">
      <w:pPr>
        <w:spacing w:line="240" w:lineRule="exact"/>
        <w:ind w:left="4860"/>
      </w:pPr>
      <w:r w:rsidRPr="00A90D7D">
        <w:t xml:space="preserve">к постановлению </w:t>
      </w:r>
      <w:r w:rsidR="00C563CF" w:rsidRPr="00F8419F">
        <w:t>администрации Линевского городского поселения Жирновского муниципального</w:t>
      </w:r>
      <w:r w:rsidR="00C563CF">
        <w:rPr>
          <w:i/>
          <w:u w:val="single"/>
        </w:rPr>
        <w:t xml:space="preserve"> </w:t>
      </w:r>
      <w:r w:rsidR="00C563CF" w:rsidRPr="00F8419F">
        <w:t xml:space="preserve">района Волгоградской области </w:t>
      </w:r>
    </w:p>
    <w:p w:rsidR="0079625D" w:rsidRPr="00A90D7D" w:rsidRDefault="00C563CF" w:rsidP="006C74AC">
      <w:pPr>
        <w:widowControl w:val="0"/>
        <w:autoSpaceDE w:val="0"/>
        <w:spacing w:line="240" w:lineRule="exact"/>
        <w:ind w:left="4860"/>
      </w:pPr>
      <w:r>
        <w:t xml:space="preserve">от  </w:t>
      </w:r>
      <w:r w:rsidR="002F0CFF">
        <w:t xml:space="preserve">15.11.2018 </w:t>
      </w:r>
      <w:r w:rsidR="0079625D" w:rsidRPr="00A90D7D">
        <w:t xml:space="preserve"> г. № </w:t>
      </w:r>
      <w:r w:rsidR="002F0CFF">
        <w:t>220</w:t>
      </w:r>
    </w:p>
    <w:p w:rsidR="0079625D" w:rsidRPr="00A90D7D" w:rsidRDefault="0079625D" w:rsidP="006C74AC">
      <w:pPr>
        <w:spacing w:line="240" w:lineRule="exact"/>
        <w:ind w:left="4860"/>
      </w:pPr>
    </w:p>
    <w:p w:rsidR="0079625D" w:rsidRPr="00A90D7D" w:rsidRDefault="00ED0110" w:rsidP="006C74AC">
      <w:pPr>
        <w:shd w:val="clear" w:color="auto" w:fill="FFFFFF"/>
        <w:tabs>
          <w:tab w:val="left" w:pos="1234"/>
        </w:tabs>
        <w:spacing w:after="120" w:line="240" w:lineRule="exact"/>
        <w:ind w:left="4860"/>
        <w:jc w:val="left"/>
      </w:pPr>
      <w:r w:rsidRPr="00A90D7D">
        <w:t>«</w:t>
      </w:r>
      <w:r w:rsidR="0079625D" w:rsidRPr="00A90D7D">
        <w:t>Приложение № 2</w:t>
      </w:r>
      <w:r w:rsidR="0079625D" w:rsidRPr="00A90D7D">
        <w:br/>
        <w:t>к административному регламенту</w: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spacing w:line="240" w:lineRule="exact"/>
        <w:jc w:val="center"/>
      </w:pPr>
      <w:r w:rsidRPr="00A90D7D">
        <w:t>Блок-схема</w:t>
      </w:r>
    </w:p>
    <w:p w:rsidR="007D1695" w:rsidRPr="00A90D7D" w:rsidRDefault="007D1695" w:rsidP="007D1695">
      <w:pPr>
        <w:shd w:val="clear" w:color="auto" w:fill="FFFFFF"/>
        <w:spacing w:line="240" w:lineRule="exact"/>
        <w:jc w:val="center"/>
      </w:pPr>
      <w:r w:rsidRPr="00A90D7D">
        <w:t>предоставления муниципальной услуги «Предоставление разрешения</w:t>
      </w:r>
    </w:p>
    <w:p w:rsidR="007D1695" w:rsidRPr="00A90D7D" w:rsidRDefault="007D1695" w:rsidP="007D1695">
      <w:pPr>
        <w:shd w:val="clear" w:color="auto" w:fill="FFFFFF"/>
        <w:spacing w:line="240" w:lineRule="exact"/>
        <w:jc w:val="center"/>
      </w:pPr>
      <w:r w:rsidRPr="00A90D7D"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160" type="#_x0000_t202" style="position:absolute;left:0;text-align:left;margin-left:-9.3pt;margin-top:13.7pt;width:58.55pt;height:19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7D1695" w:rsidRPr="00294CEB" w:rsidRDefault="007D1695" w:rsidP="007D1695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shape id="Надпись 47" o:spid="_x0000_s1159" type="#_x0000_t202" style="position:absolute;left:0;text-align:left;margin-left:58.95pt;margin-top:13.7pt;width:306pt;height:20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7D1695" w:rsidRPr="00E857E7" w:rsidRDefault="007D1695" w:rsidP="007D1695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rect id="Прямоугольник 48" o:spid="_x0000_s1158" style="position:absolute;left:0;text-align:left;margin-left:396pt;margin-top:13.3pt;width:90pt;height:603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7D1695" w:rsidRDefault="007D1695" w:rsidP="007D1695">
                  <w:pPr>
                    <w:rPr>
                      <w:sz w:val="20"/>
                      <w:szCs w:val="20"/>
                    </w:rPr>
                  </w:pPr>
                  <w:r w:rsidRPr="00612403">
                    <w:rPr>
                      <w:sz w:val="20"/>
                      <w:szCs w:val="20"/>
                    </w:rPr>
                    <w:t>Процедура предусматри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вает проведе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ных слуша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ний, проводимых в порядке, установленном статьей 5.1 ГрК РФ, с учетом положений статьи 39 ГрК РФ, и в соот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7D1695" w:rsidRDefault="007D1695" w:rsidP="007D16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7D1695" w:rsidRPr="00612403" w:rsidRDefault="007D1695" w:rsidP="007D16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157" type="#_x0000_t88" style="position:absolute;left:0;text-align:left;margin-left:365.7pt;margin-top:.6pt;width:37.5pt;height:595.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 w:rsidRPr="006E48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156" type="#_x0000_t32" style="position:absolute;left:0;text-align:left;margin-left:39.1pt;margin-top:16.3pt;width:0;height:10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6E4837">
        <w:rPr>
          <w:noProof/>
        </w:rPr>
        <w:pict>
          <v:shape id="Прямая со стрелкой 42" o:spid="_x0000_s1155" type="#_x0000_t32" style="position:absolute;left:0;text-align:left;margin-left:51.05pt;margin-top:7.85pt;width:8.2pt;height: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40" o:spid="_x0000_s1154" type="#_x0000_t202" style="position:absolute;left:0;text-align:left;margin-left:-9.3pt;margin-top:11.5pt;width:375pt;height:18.5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7D1695" w:rsidRPr="00481ACD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shape id="Прямая со стрелкой 41" o:spid="_x0000_s1153" type="#_x0000_t32" style="position:absolute;left:0;text-align:left;margin-left:228.15pt;margin-top:1.25pt;width:.0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70" o:spid="_x0000_s1152" type="#_x0000_t32" style="position:absolute;left:0;text-align:left;margin-left:314.35pt;margin-top:13.95pt;width:0;height:8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6E4837">
        <w:rPr>
          <w:noProof/>
        </w:rPr>
        <w:pict>
          <v:shape id="Прямая со стрелкой 38" o:spid="_x0000_s1151" type="#_x0000_t32" style="position:absolute;left:0;text-align:left;margin-left:228.15pt;margin-top:14.25pt;width:0;height:8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6E4837">
        <w:rPr>
          <w:noProof/>
        </w:rPr>
        <w:pict>
          <v:shape id="Прямая со стрелкой 39" o:spid="_x0000_s1150" type="#_x0000_t32" style="position:absolute;left:0;text-align:left;margin-left:-4.45pt;margin-top:13.5pt;width:0;height:14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52" o:spid="_x0000_s1149" type="#_x0000_t202" style="position:absolute;left:0;text-align:left;margin-left:271.4pt;margin-top:6.1pt;width:92.25pt;height:126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7D1695" w:rsidRPr="00416922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line id="Прямая соединительная линия 57" o:spid="_x0000_s1148" style="position:absolute;left:0;text-align:left;flip:x;z-index:251666944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 w:rsidRPr="006E4837">
        <w:rPr>
          <w:noProof/>
        </w:rPr>
        <w:pict>
          <v:line id="Прямая соединительная линия 56" o:spid="_x0000_s1147" style="position:absolute;left:0;text-align:left;z-index:251665920;visibility:visible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 w:rsidRPr="006E4837">
        <w:rPr>
          <w:noProof/>
        </w:rPr>
        <w:pict>
          <v:shape id="Надпись 36" o:spid="_x0000_s1146" type="#_x0000_t202" style="position:absolute;left:0;text-align:left;margin-left:9.45pt;margin-top:6.3pt;width:231.75pt;height:4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7D1695" w:rsidRPr="004B5CDC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7D1695" w:rsidRDefault="007D1695" w:rsidP="007D1695">
                  <w:r>
                    <w:t xml:space="preserve">    </w:t>
                  </w:r>
                </w:p>
              </w:txbxContent>
            </v:textbox>
          </v:shape>
        </w:pic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34" o:spid="_x0000_s1145" type="#_x0000_t32" style="position:absolute;left:0;text-align:left;margin-left:277.35pt;margin-top:15.55pt;width:.05pt;height:9.75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6E4837">
        <w:rPr>
          <w:noProof/>
        </w:rPr>
        <w:pict>
          <v:shape id="Прямая со стрелкой 35" o:spid="_x0000_s1144" type="#_x0000_t32" style="position:absolute;left:0;text-align:left;margin-left:69.8pt;margin-top:14.05pt;width:0;height:10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33" o:spid="_x0000_s1143" type="#_x0000_t202" style="position:absolute;left:0;text-align:left;margin-left:9.45pt;margin-top:9.75pt;width:107.25pt;height:3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7D1695" w:rsidRPr="000E20FB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7D1695" w:rsidRDefault="007D1695" w:rsidP="007D1695">
                  <w:r>
                    <w:t xml:space="preserve">    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shape id="Надпись 32" o:spid="_x0000_s1142" type="#_x0000_t202" style="position:absolute;left:0;text-align:left;margin-left:131.7pt;margin-top:9.75pt;width:109.5pt;height:4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7D1695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7D1695" w:rsidRPr="000E20FB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D1695" w:rsidRDefault="007D1695" w:rsidP="007D1695"/>
                <w:p w:rsidR="007D1695" w:rsidRDefault="007D1695" w:rsidP="007D1695">
                  <w:r>
                    <w:t xml:space="preserve">    </w:t>
                  </w:r>
                </w:p>
              </w:txbxContent>
            </v:textbox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line id="Прямая соединительная линия 78" o:spid="_x0000_s1141" style="position:absolute;left:0;text-align:left;flip:x;z-index:251679232;visibility:visibl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 w:rsidRPr="006E4837">
        <w:rPr>
          <w:noProof/>
        </w:rPr>
        <w:pict>
          <v:line id="Прямая соединительная линия 74" o:spid="_x0000_s1140" style="position:absolute;left:0;text-align:left;z-index:251676160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 w:rsidRPr="006E4837">
        <w:rPr>
          <w:noProof/>
        </w:rPr>
        <w:pict>
          <v:shape id="Прямая со стрелкой 71" o:spid="_x0000_s1139" type="#_x0000_t32" style="position:absolute;left:0;text-align:left;margin-left:259.25pt;margin-top:7.15pt;width:12.65pt;height: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138" type="#_x0000_t34" style="position:absolute;left:0;text-align:left;margin-left:0;margin-top:28.8pt;width:43.1pt;height:.75pt;rotation:90;z-index:2516618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 adj=",-10098720,-156638">
            <v:stroke endarrow="block"/>
            <w10:wrap anchorx="margin"/>
          </v:shape>
        </w:pict>
      </w:r>
      <w:r w:rsidRPr="006E4837">
        <w:rPr>
          <w:noProof/>
        </w:rPr>
        <w:pict>
          <v:shape id="Надпись 27" o:spid="_x0000_s1137" type="#_x0000_t202" style="position:absolute;left:0;text-align:left;margin-left:8.7pt;margin-top:12.45pt;width:205.5pt;height:3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7D1695" w:rsidRPr="003816D5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shape id="Прямая со стрелкой 30" o:spid="_x0000_s1136" type="#_x0000_t32" style="position:absolute;left:0;text-align:left;margin-left:72.05pt;margin-top:.65pt;width:0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24" o:spid="_x0000_s1135" type="#_x0000_t202" style="position:absolute;left:0;text-align:left;margin-left:-10.05pt;margin-top:18.5pt;width:251.25pt;height:3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7D1695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D1695" w:rsidRPr="00982FB9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4035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54" o:spid="_x0000_s1134" type="#_x0000_t202" style="position:absolute;left:0;text-align:left;margin-left:271.9pt;margin-top:1.65pt;width:91.7pt;height:130.3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7D1695" w:rsidRDefault="007D1695" w:rsidP="007D16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7D1695" w:rsidRPr="00EF2F02" w:rsidRDefault="007D1695" w:rsidP="007D16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line id="Прямая соединительная линия 59" o:spid="_x0000_s1133" style="position:absolute;left:0;text-align:left;z-index:251668992;visibility:visibl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19" o:spid="_x0000_s1131" type="#_x0000_t32" style="position:absolute;left:0;text-align:left;margin-left:117.15pt;margin-top:.45pt;width:0;height:11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  <w:r w:rsidRPr="006E4837">
        <w:rPr>
          <w:noProof/>
        </w:rPr>
        <w:pict>
          <v:shape id="Надпись 18" o:spid="_x0000_s1132" type="#_x0000_t202" style="position:absolute;left:0;text-align:left;margin-left:-8.55pt;margin-top:12.1pt;width:250.5pt;height:42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7D1695" w:rsidRPr="00982FB9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76" o:spid="_x0000_s1130" type="#_x0000_t32" style="position:absolute;left:0;text-align:left;margin-left:364.95pt;margin-top:6.55pt;width:10.25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 w:rsidRPr="006E4837">
        <w:rPr>
          <w:noProof/>
        </w:rPr>
        <w:pict>
          <v:shape id="Прямая со стрелкой 73" o:spid="_x0000_s1129" type="#_x0000_t32" style="position:absolute;left:0;text-align:left;margin-left:259.25pt;margin-top:7.6pt;width:13.2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line id="Прямая соединительная линия 60" o:spid="_x0000_s1128" style="position:absolute;left:0;text-align:left;z-index:251670016;visibility:visibl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14" o:spid="_x0000_s1126" type="#_x0000_t32" style="position:absolute;left:0;text-align:left;margin-left:116.65pt;margin-top:8.75pt;width:.05pt;height:12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Надпись 13" o:spid="_x0000_s1127" type="#_x0000_t202" style="position:absolute;left:0;text-align:left;margin-left:-9.3pt;margin-top:7.6pt;width:252pt;height:33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7D1695" w:rsidRPr="00982FB9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ind w:firstLine="709"/>
        <w:rPr>
          <w:b/>
          <w:color w:val="0000FF"/>
          <w:highlight w:val="lightGray"/>
        </w:rPr>
      </w:pPr>
      <w:r w:rsidRPr="006E4837">
        <w:rPr>
          <w:noProof/>
        </w:rPr>
        <w:pict>
          <v:line id="Прямая соединительная линия 61" o:spid="_x0000_s1125" style="position:absolute;left:0;text-align:left;z-index:251671040;visibility:visibl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ind w:firstLine="709"/>
        <w:rPr>
          <w:b/>
          <w:color w:val="0000FF"/>
          <w:highlight w:val="lightGray"/>
        </w:rPr>
      </w:pPr>
    </w:p>
    <w:p w:rsidR="007D1695" w:rsidRPr="00A90D7D" w:rsidRDefault="006E4837" w:rsidP="007D1695">
      <w:pPr>
        <w:shd w:val="clear" w:color="auto" w:fill="FFFFFF"/>
        <w:tabs>
          <w:tab w:val="left" w:pos="4290"/>
        </w:tabs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12" o:spid="_x0000_s1123" type="#_x0000_t32" style="position:absolute;left:0;text-align:left;margin-left:117.15pt;margin-top:.2pt;width:0;height:12.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  <w:r w:rsidRPr="006E4837">
        <w:rPr>
          <w:noProof/>
        </w:rPr>
        <w:pict>
          <v:shape id="Надпись 53" o:spid="_x0000_s1122" type="#_x0000_t202" style="position:absolute;left:0;text-align:left;margin-left:271.85pt;margin-top:12.55pt;width:91.2pt;height:7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7D1695" w:rsidRPr="00733129" w:rsidRDefault="007D1695" w:rsidP="007D1695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  <w:r w:rsidRPr="006E4837">
        <w:rPr>
          <w:noProof/>
        </w:rPr>
        <w:pict>
          <v:shape id="Надпись 11" o:spid="_x0000_s1124" type="#_x0000_t202" style="position:absolute;left:0;text-align:left;margin-left:-9.3pt;margin-top:12.55pt;width:252pt;height:79.4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7D1695" w:rsidRPr="00982FB9" w:rsidRDefault="007D1695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D1695" w:rsidRPr="00A90D7D" w:rsidRDefault="007D1695" w:rsidP="007D1695">
      <w:pPr>
        <w:shd w:val="clear" w:color="auto" w:fill="FFFFFF"/>
        <w:tabs>
          <w:tab w:val="left" w:pos="1234"/>
        </w:tabs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shd w:val="clear" w:color="auto" w:fill="FFFFFF"/>
        <w:ind w:firstLine="709"/>
        <w:rPr>
          <w:color w:val="0000FF"/>
          <w:spacing w:val="-1"/>
          <w:highlight w:val="lightGray"/>
        </w:rPr>
      </w:pPr>
      <w:r w:rsidRPr="006E4837">
        <w:rPr>
          <w:noProof/>
        </w:rPr>
        <w:pict>
          <v:shape id="Прямая со стрелкой 77" o:spid="_x0000_s1121" type="#_x0000_t32" style="position:absolute;left:0;text-align:left;margin-left:365.4pt;margin-top:8.3pt;width:10.25pt;height:0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</w:p>
    <w:p w:rsidR="007D1695" w:rsidRPr="00A90D7D" w:rsidRDefault="007D1695" w:rsidP="007D1695">
      <w:pPr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ind w:firstLine="709"/>
        <w:rPr>
          <w:color w:val="0000FF"/>
          <w:highlight w:val="lightGray"/>
        </w:rPr>
      </w:pPr>
      <w:r w:rsidRPr="006E4837">
        <w:rPr>
          <w:noProof/>
        </w:rPr>
        <w:pict>
          <v:line id="Прямая соединительная линия 58" o:spid="_x0000_s1120" style="position:absolute;left:0;text-align:left;flip:x;z-index:251667968;visibility:visible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</w:p>
    <w:p w:rsidR="007D1695" w:rsidRPr="00A90D7D" w:rsidRDefault="007D1695" w:rsidP="007D1695">
      <w:pPr>
        <w:ind w:firstLine="709"/>
        <w:rPr>
          <w:color w:val="0000FF"/>
          <w:highlight w:val="lightGray"/>
        </w:rPr>
      </w:pPr>
    </w:p>
    <w:p w:rsidR="007D1695" w:rsidRPr="00A90D7D" w:rsidRDefault="006E4837" w:rsidP="007D1695">
      <w:pPr>
        <w:rPr>
          <w:color w:val="0000FF"/>
          <w:highlight w:val="lightGray"/>
        </w:rPr>
      </w:pPr>
      <w:r w:rsidRPr="006E4837">
        <w:rPr>
          <w:noProof/>
        </w:rPr>
        <w:pict>
          <v:shape id="Прямая со стрелкой 68" o:spid="_x0000_s1119" type="#_x0000_t32" style="position:absolute;left:0;text-align:left;margin-left:313.3pt;margin-top:9.2pt;width:0;height:14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6E4837">
        <w:rPr>
          <w:noProof/>
        </w:rPr>
        <w:pict>
          <v:shape id="Прямая со стрелкой 10" o:spid="_x0000_s1118" type="#_x0000_t32" style="position:absolute;left:0;text-align:left;margin-left:115.85pt;margin-top:9.2pt;width:0;height:14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</w:p>
    <w:p w:rsidR="007D1695" w:rsidRPr="00A90D7D" w:rsidRDefault="006E4837" w:rsidP="007D1695">
      <w:pPr>
        <w:rPr>
          <w:color w:val="0000FF"/>
          <w:highlight w:val="lightGray"/>
        </w:rPr>
      </w:pPr>
      <w:r w:rsidRPr="006E4837">
        <w:rPr>
          <w:noProof/>
        </w:rPr>
        <w:pict>
          <v:rect id="Прямоугольник 9" o:spid="_x0000_s1117" style="position:absolute;left:0;text-align:left;margin-left:-13.05pt;margin-top:11.8pt;width:376.1pt;height:43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7D1695" w:rsidRPr="00784B89" w:rsidRDefault="0056503C" w:rsidP="007D16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7D1695"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="007D1695"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="007D1695"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="007D1695"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="007D1695"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7D1695" w:rsidRPr="00A90D7D" w:rsidRDefault="007D1695" w:rsidP="007D1695">
      <w:pPr>
        <w:rPr>
          <w:color w:val="0000FF"/>
          <w:highlight w:val="lightGray"/>
        </w:rPr>
      </w:pPr>
    </w:p>
    <w:p w:rsidR="007D1695" w:rsidRPr="00A90D7D" w:rsidRDefault="007D1695" w:rsidP="007D1695">
      <w:pPr>
        <w:rPr>
          <w:color w:val="0000FF"/>
          <w:highlight w:val="lightGray"/>
        </w:rPr>
      </w:pPr>
    </w:p>
    <w:p w:rsidR="007D1695" w:rsidRPr="00A90D7D" w:rsidRDefault="007D1695" w:rsidP="007D1695">
      <w:pPr>
        <w:rPr>
          <w:color w:val="0000FF"/>
          <w:highlight w:val="lightGray"/>
        </w:rPr>
      </w:pPr>
    </w:p>
    <w:p w:rsidR="007D1695" w:rsidRPr="00A90D7D" w:rsidRDefault="006E4837" w:rsidP="007D1695">
      <w:pPr>
        <w:rPr>
          <w:color w:val="0000FF"/>
        </w:rPr>
      </w:pPr>
      <w:r w:rsidRPr="006E4837">
        <w:rPr>
          <w:noProof/>
        </w:rPr>
        <w:pict>
          <v:shape id="Прямая со стрелкой 81" o:spid="_x0000_s1116" type="#_x0000_t32" style="position:absolute;left:0;text-align:left;margin-left:313.3pt;margin-top:.2pt;width:.05pt;height:50.1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 w:rsidRPr="006E4837">
        <w:rPr>
          <w:noProof/>
        </w:rPr>
        <w:pict>
          <v:shape id="Прямая со стрелкой 80" o:spid="_x0000_s1115" type="#_x0000_t32" style="position:absolute;left:0;text-align:left;margin-left:116.75pt;margin-top:.2pt;width:.05pt;height:50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</w:p>
    <w:p w:rsidR="007D1695" w:rsidRPr="00A90D7D" w:rsidRDefault="006E4837" w:rsidP="007D1695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</w:rPr>
      </w:pPr>
      <w:r w:rsidRPr="006E4837">
        <w:rPr>
          <w:noProof/>
        </w:rPr>
        <w:pict>
          <v:shape id="Надпись 6" o:spid="_x0000_s1114" type="#_x0000_t202" style="position:absolute;left:0;text-align:left;margin-left:38.2pt;margin-top:2.35pt;width:45pt;height:23.8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7D1695" w:rsidRPr="00442BE0" w:rsidRDefault="007D1695" w:rsidP="007D169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6E4837">
        <w:rPr>
          <w:noProof/>
        </w:rPr>
        <w:pict>
          <v:rect id="Прямоугольник 5" o:spid="_x0000_s1113" style="position:absolute;left:0;text-align:left;margin-left:240.45pt;margin-top:2.8pt;width:41.25pt;height:23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7D1695" w:rsidRDefault="007D1695" w:rsidP="007D1695">
                  <w:r>
                    <w:t>НЕТ</w:t>
                  </w:r>
                </w:p>
              </w:txbxContent>
            </v:textbox>
          </v:rect>
        </w:pict>
      </w:r>
    </w:p>
    <w:p w:rsidR="007D1695" w:rsidRPr="00A90D7D" w:rsidRDefault="007D1695" w:rsidP="007D1695"/>
    <w:p w:rsidR="007D1695" w:rsidRPr="00A90D7D" w:rsidRDefault="006E4837" w:rsidP="007D1695">
      <w:r>
        <w:rPr>
          <w:noProof/>
        </w:rPr>
        <w:pict>
          <v:shape id="Надпись 3" o:spid="_x0000_s1112" type="#_x0000_t202" style="position:absolute;left:0;text-align:left;margin-left:-13.05pt;margin-top:2.95pt;width:178.1pt;height:7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7D1695" w:rsidRPr="00D23319" w:rsidRDefault="007D1695" w:rsidP="007D169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D1695" w:rsidRDefault="007D1695" w:rsidP="007D1695"/>
              </w:txbxContent>
            </v:textbox>
          </v:shape>
        </w:pict>
      </w:r>
      <w:r>
        <w:rPr>
          <w:noProof/>
        </w:rPr>
        <w:pict>
          <v:rect id="Прямоугольник 4" o:spid="_x0000_s1111" style="position:absolute;left:0;text-align:left;margin-left:192.35pt;margin-top:2.95pt;width:178.1pt;height:73.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7D1695" w:rsidRDefault="007D1695" w:rsidP="007D169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7D1695" w:rsidRDefault="007D1695" w:rsidP="007D1695">
                  <w:pPr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110" type="#_x0000_t32" style="position:absolute;left:0;text-align:left;margin-left:-7.4pt;margin-top:10.95pt;width:.05pt;height:2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sectPr w:rsidR="007D1695" w:rsidRPr="00A90D7D" w:rsidSect="006C74AC">
      <w:headerReference w:type="even" r:id="rId38"/>
      <w:headerReference w:type="default" r:id="rId39"/>
      <w:pgSz w:w="11906" w:h="16838"/>
      <w:pgMar w:top="851" w:right="1134" w:bottom="851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9D" w:rsidRDefault="00C25B9D">
      <w:r>
        <w:separator/>
      </w:r>
    </w:p>
  </w:endnote>
  <w:endnote w:type="continuationSeparator" w:id="1">
    <w:p w:rsidR="00C25B9D" w:rsidRDefault="00C2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9D" w:rsidRDefault="00C25B9D">
      <w:r>
        <w:separator/>
      </w:r>
    </w:p>
  </w:footnote>
  <w:footnote w:type="continuationSeparator" w:id="1">
    <w:p w:rsidR="00C25B9D" w:rsidRDefault="00C2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5C" w:rsidRDefault="006E4837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2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25C" w:rsidRDefault="00245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5C" w:rsidRDefault="006E4837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19F">
      <w:rPr>
        <w:rStyle w:val="a5"/>
        <w:noProof/>
      </w:rPr>
      <w:t>11</w:t>
    </w:r>
    <w:r>
      <w:rPr>
        <w:rStyle w:val="a5"/>
      </w:rPr>
      <w:fldChar w:fldCharType="end"/>
    </w:r>
  </w:p>
  <w:p w:rsidR="0024525C" w:rsidRDefault="002452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4CB"/>
    <w:rsid w:val="000026CC"/>
    <w:rsid w:val="0000373C"/>
    <w:rsid w:val="00041571"/>
    <w:rsid w:val="00043088"/>
    <w:rsid w:val="00044317"/>
    <w:rsid w:val="00045F63"/>
    <w:rsid w:val="000468E5"/>
    <w:rsid w:val="00052780"/>
    <w:rsid w:val="00052CF6"/>
    <w:rsid w:val="000620B0"/>
    <w:rsid w:val="00063ADA"/>
    <w:rsid w:val="0007025B"/>
    <w:rsid w:val="000714A1"/>
    <w:rsid w:val="00080AC3"/>
    <w:rsid w:val="000817E1"/>
    <w:rsid w:val="00082080"/>
    <w:rsid w:val="000947D0"/>
    <w:rsid w:val="000959CD"/>
    <w:rsid w:val="000A4FAA"/>
    <w:rsid w:val="000B418F"/>
    <w:rsid w:val="000B6360"/>
    <w:rsid w:val="000B6C1A"/>
    <w:rsid w:val="000C5C1D"/>
    <w:rsid w:val="000C5DC6"/>
    <w:rsid w:val="000C7A40"/>
    <w:rsid w:val="000D0B93"/>
    <w:rsid w:val="000D6609"/>
    <w:rsid w:val="000E0984"/>
    <w:rsid w:val="000E20FB"/>
    <w:rsid w:val="000E4D20"/>
    <w:rsid w:val="000F67FD"/>
    <w:rsid w:val="001013AF"/>
    <w:rsid w:val="00110AF7"/>
    <w:rsid w:val="00110DA1"/>
    <w:rsid w:val="00111D83"/>
    <w:rsid w:val="001122D9"/>
    <w:rsid w:val="00113D56"/>
    <w:rsid w:val="001152D4"/>
    <w:rsid w:val="001174CB"/>
    <w:rsid w:val="00117DA8"/>
    <w:rsid w:val="00121F26"/>
    <w:rsid w:val="00142EC0"/>
    <w:rsid w:val="00143C1A"/>
    <w:rsid w:val="00144E18"/>
    <w:rsid w:val="001451CF"/>
    <w:rsid w:val="001549F7"/>
    <w:rsid w:val="001613A6"/>
    <w:rsid w:val="00170694"/>
    <w:rsid w:val="00192D39"/>
    <w:rsid w:val="001B1262"/>
    <w:rsid w:val="001C090D"/>
    <w:rsid w:val="001C1875"/>
    <w:rsid w:val="001D2EEE"/>
    <w:rsid w:val="001F1852"/>
    <w:rsid w:val="001F5DDC"/>
    <w:rsid w:val="002020B9"/>
    <w:rsid w:val="00203832"/>
    <w:rsid w:val="00204153"/>
    <w:rsid w:val="002303CA"/>
    <w:rsid w:val="0023060B"/>
    <w:rsid w:val="00233E91"/>
    <w:rsid w:val="0023772C"/>
    <w:rsid w:val="0024525C"/>
    <w:rsid w:val="00247647"/>
    <w:rsid w:val="00255BF7"/>
    <w:rsid w:val="00255FB3"/>
    <w:rsid w:val="00257503"/>
    <w:rsid w:val="00260DBA"/>
    <w:rsid w:val="00263B5D"/>
    <w:rsid w:val="00271172"/>
    <w:rsid w:val="00274B68"/>
    <w:rsid w:val="00275F89"/>
    <w:rsid w:val="002908F2"/>
    <w:rsid w:val="00291845"/>
    <w:rsid w:val="00295F09"/>
    <w:rsid w:val="002A0D4D"/>
    <w:rsid w:val="002A48C6"/>
    <w:rsid w:val="002A6707"/>
    <w:rsid w:val="002B5EF0"/>
    <w:rsid w:val="002C44D8"/>
    <w:rsid w:val="002D2075"/>
    <w:rsid w:val="002D2408"/>
    <w:rsid w:val="002D52C3"/>
    <w:rsid w:val="002E3E69"/>
    <w:rsid w:val="002E406B"/>
    <w:rsid w:val="002F0CFF"/>
    <w:rsid w:val="002F49C4"/>
    <w:rsid w:val="002F6F85"/>
    <w:rsid w:val="003166CE"/>
    <w:rsid w:val="00317053"/>
    <w:rsid w:val="00323DAF"/>
    <w:rsid w:val="00325F2B"/>
    <w:rsid w:val="00340A31"/>
    <w:rsid w:val="003520B4"/>
    <w:rsid w:val="00354D2C"/>
    <w:rsid w:val="00355D90"/>
    <w:rsid w:val="003570CD"/>
    <w:rsid w:val="00357A32"/>
    <w:rsid w:val="003672CE"/>
    <w:rsid w:val="003779A1"/>
    <w:rsid w:val="003816D5"/>
    <w:rsid w:val="00385A0E"/>
    <w:rsid w:val="003A0063"/>
    <w:rsid w:val="003A4E39"/>
    <w:rsid w:val="003A7929"/>
    <w:rsid w:val="003C3292"/>
    <w:rsid w:val="003D5160"/>
    <w:rsid w:val="003D5510"/>
    <w:rsid w:val="003F2AC7"/>
    <w:rsid w:val="00406194"/>
    <w:rsid w:val="00407E29"/>
    <w:rsid w:val="00436250"/>
    <w:rsid w:val="0043788C"/>
    <w:rsid w:val="00442D06"/>
    <w:rsid w:val="00445BC4"/>
    <w:rsid w:val="0044714D"/>
    <w:rsid w:val="00453DB0"/>
    <w:rsid w:val="004602DF"/>
    <w:rsid w:val="00462CB2"/>
    <w:rsid w:val="00470E60"/>
    <w:rsid w:val="0048065A"/>
    <w:rsid w:val="004916C9"/>
    <w:rsid w:val="004A5DDE"/>
    <w:rsid w:val="004C126B"/>
    <w:rsid w:val="004C1F77"/>
    <w:rsid w:val="004C322D"/>
    <w:rsid w:val="004D4A63"/>
    <w:rsid w:val="004D7D78"/>
    <w:rsid w:val="004E496D"/>
    <w:rsid w:val="004F42CE"/>
    <w:rsid w:val="004F586D"/>
    <w:rsid w:val="00501CC7"/>
    <w:rsid w:val="005060C8"/>
    <w:rsid w:val="00516B28"/>
    <w:rsid w:val="0052046A"/>
    <w:rsid w:val="00521459"/>
    <w:rsid w:val="00522F8A"/>
    <w:rsid w:val="00523249"/>
    <w:rsid w:val="0052570D"/>
    <w:rsid w:val="00526787"/>
    <w:rsid w:val="00526914"/>
    <w:rsid w:val="005347E2"/>
    <w:rsid w:val="00537AEF"/>
    <w:rsid w:val="005427EB"/>
    <w:rsid w:val="005466F9"/>
    <w:rsid w:val="0055001B"/>
    <w:rsid w:val="00555F82"/>
    <w:rsid w:val="00563128"/>
    <w:rsid w:val="005635F5"/>
    <w:rsid w:val="0056503C"/>
    <w:rsid w:val="0056772D"/>
    <w:rsid w:val="00571A83"/>
    <w:rsid w:val="005746F7"/>
    <w:rsid w:val="00575167"/>
    <w:rsid w:val="00581293"/>
    <w:rsid w:val="005833B7"/>
    <w:rsid w:val="00583F98"/>
    <w:rsid w:val="00585C7A"/>
    <w:rsid w:val="005A78FD"/>
    <w:rsid w:val="005C0021"/>
    <w:rsid w:val="005C1AD6"/>
    <w:rsid w:val="005C3326"/>
    <w:rsid w:val="005C71BD"/>
    <w:rsid w:val="005D2D68"/>
    <w:rsid w:val="005D34D9"/>
    <w:rsid w:val="005F4BE0"/>
    <w:rsid w:val="005F7938"/>
    <w:rsid w:val="005F7DDB"/>
    <w:rsid w:val="00603E0B"/>
    <w:rsid w:val="00604682"/>
    <w:rsid w:val="006056B3"/>
    <w:rsid w:val="00610D8C"/>
    <w:rsid w:val="00612403"/>
    <w:rsid w:val="00616482"/>
    <w:rsid w:val="00617E71"/>
    <w:rsid w:val="00627ECE"/>
    <w:rsid w:val="00634000"/>
    <w:rsid w:val="00640976"/>
    <w:rsid w:val="00646F3A"/>
    <w:rsid w:val="00653292"/>
    <w:rsid w:val="00665019"/>
    <w:rsid w:val="00670258"/>
    <w:rsid w:val="00671491"/>
    <w:rsid w:val="00673BB0"/>
    <w:rsid w:val="00681721"/>
    <w:rsid w:val="00681FF8"/>
    <w:rsid w:val="00683DDB"/>
    <w:rsid w:val="00690DED"/>
    <w:rsid w:val="006A578E"/>
    <w:rsid w:val="006A66EB"/>
    <w:rsid w:val="006B644D"/>
    <w:rsid w:val="006B74C1"/>
    <w:rsid w:val="006C24D3"/>
    <w:rsid w:val="006C74AC"/>
    <w:rsid w:val="006D1714"/>
    <w:rsid w:val="006D531F"/>
    <w:rsid w:val="006E0466"/>
    <w:rsid w:val="006E2A32"/>
    <w:rsid w:val="006E4837"/>
    <w:rsid w:val="006F394F"/>
    <w:rsid w:val="006F59FD"/>
    <w:rsid w:val="00704FDE"/>
    <w:rsid w:val="00710F58"/>
    <w:rsid w:val="00713ED0"/>
    <w:rsid w:val="00714A58"/>
    <w:rsid w:val="007178C6"/>
    <w:rsid w:val="00725C71"/>
    <w:rsid w:val="0073019A"/>
    <w:rsid w:val="00731FDD"/>
    <w:rsid w:val="0074115F"/>
    <w:rsid w:val="00742E87"/>
    <w:rsid w:val="00743055"/>
    <w:rsid w:val="007441B4"/>
    <w:rsid w:val="00745C0D"/>
    <w:rsid w:val="00750558"/>
    <w:rsid w:val="00752B5E"/>
    <w:rsid w:val="00761172"/>
    <w:rsid w:val="00763431"/>
    <w:rsid w:val="00767BE5"/>
    <w:rsid w:val="0077165B"/>
    <w:rsid w:val="0077543E"/>
    <w:rsid w:val="0077685D"/>
    <w:rsid w:val="00782633"/>
    <w:rsid w:val="0079625D"/>
    <w:rsid w:val="007972A4"/>
    <w:rsid w:val="007A3FA6"/>
    <w:rsid w:val="007B183E"/>
    <w:rsid w:val="007B252D"/>
    <w:rsid w:val="007C3A71"/>
    <w:rsid w:val="007C5417"/>
    <w:rsid w:val="007C5DF4"/>
    <w:rsid w:val="007D1695"/>
    <w:rsid w:val="007D406A"/>
    <w:rsid w:val="007E230F"/>
    <w:rsid w:val="007F138B"/>
    <w:rsid w:val="007F45C7"/>
    <w:rsid w:val="007F7051"/>
    <w:rsid w:val="008046CE"/>
    <w:rsid w:val="00804EAB"/>
    <w:rsid w:val="00807DE1"/>
    <w:rsid w:val="00811876"/>
    <w:rsid w:val="00811EE7"/>
    <w:rsid w:val="0082268D"/>
    <w:rsid w:val="00823C9C"/>
    <w:rsid w:val="008403E8"/>
    <w:rsid w:val="00842391"/>
    <w:rsid w:val="00842661"/>
    <w:rsid w:val="00843FB2"/>
    <w:rsid w:val="00853F79"/>
    <w:rsid w:val="008629E0"/>
    <w:rsid w:val="008666D8"/>
    <w:rsid w:val="00870DD1"/>
    <w:rsid w:val="00875E64"/>
    <w:rsid w:val="008819E7"/>
    <w:rsid w:val="00886D92"/>
    <w:rsid w:val="00887B49"/>
    <w:rsid w:val="008904B4"/>
    <w:rsid w:val="00892D64"/>
    <w:rsid w:val="0089447E"/>
    <w:rsid w:val="008A2688"/>
    <w:rsid w:val="008A3006"/>
    <w:rsid w:val="008A5666"/>
    <w:rsid w:val="008B4C7D"/>
    <w:rsid w:val="008C4DDD"/>
    <w:rsid w:val="008C65A4"/>
    <w:rsid w:val="008D5323"/>
    <w:rsid w:val="008E4410"/>
    <w:rsid w:val="008E60DC"/>
    <w:rsid w:val="008F1C69"/>
    <w:rsid w:val="008F2BAD"/>
    <w:rsid w:val="008F3535"/>
    <w:rsid w:val="008F40C5"/>
    <w:rsid w:val="00900E9D"/>
    <w:rsid w:val="00906665"/>
    <w:rsid w:val="00906A32"/>
    <w:rsid w:val="00911438"/>
    <w:rsid w:val="00912377"/>
    <w:rsid w:val="00913E1F"/>
    <w:rsid w:val="00925761"/>
    <w:rsid w:val="00925BBE"/>
    <w:rsid w:val="00932E02"/>
    <w:rsid w:val="00935086"/>
    <w:rsid w:val="0094378B"/>
    <w:rsid w:val="00947A8C"/>
    <w:rsid w:val="009551F9"/>
    <w:rsid w:val="00962887"/>
    <w:rsid w:val="009630E8"/>
    <w:rsid w:val="009662BA"/>
    <w:rsid w:val="009703E2"/>
    <w:rsid w:val="00970ABD"/>
    <w:rsid w:val="009825F1"/>
    <w:rsid w:val="0098780E"/>
    <w:rsid w:val="00990016"/>
    <w:rsid w:val="00990ED7"/>
    <w:rsid w:val="00994513"/>
    <w:rsid w:val="009A074E"/>
    <w:rsid w:val="009A14D5"/>
    <w:rsid w:val="009B4F3A"/>
    <w:rsid w:val="009B7351"/>
    <w:rsid w:val="009B7F7A"/>
    <w:rsid w:val="009C0D2F"/>
    <w:rsid w:val="009C0D9A"/>
    <w:rsid w:val="009D2CEB"/>
    <w:rsid w:val="009D3139"/>
    <w:rsid w:val="009D32B8"/>
    <w:rsid w:val="009D57C6"/>
    <w:rsid w:val="009F2EBC"/>
    <w:rsid w:val="00A0006D"/>
    <w:rsid w:val="00A0090D"/>
    <w:rsid w:val="00A04EB2"/>
    <w:rsid w:val="00A05B14"/>
    <w:rsid w:val="00A1026E"/>
    <w:rsid w:val="00A1088D"/>
    <w:rsid w:val="00A126B8"/>
    <w:rsid w:val="00A16CC1"/>
    <w:rsid w:val="00A228D7"/>
    <w:rsid w:val="00A23EA3"/>
    <w:rsid w:val="00A3169F"/>
    <w:rsid w:val="00A441A4"/>
    <w:rsid w:val="00A50E5B"/>
    <w:rsid w:val="00A52B6F"/>
    <w:rsid w:val="00A52C27"/>
    <w:rsid w:val="00A60A2E"/>
    <w:rsid w:val="00A60AD2"/>
    <w:rsid w:val="00A6278C"/>
    <w:rsid w:val="00A71A05"/>
    <w:rsid w:val="00A72055"/>
    <w:rsid w:val="00A72DA5"/>
    <w:rsid w:val="00A77A4A"/>
    <w:rsid w:val="00A824B1"/>
    <w:rsid w:val="00A83C9E"/>
    <w:rsid w:val="00A85F2F"/>
    <w:rsid w:val="00A869F4"/>
    <w:rsid w:val="00A9084D"/>
    <w:rsid w:val="00A90D7D"/>
    <w:rsid w:val="00A91502"/>
    <w:rsid w:val="00A9345A"/>
    <w:rsid w:val="00AA2B0A"/>
    <w:rsid w:val="00AA5371"/>
    <w:rsid w:val="00AB0B79"/>
    <w:rsid w:val="00AB2A39"/>
    <w:rsid w:val="00AB59E9"/>
    <w:rsid w:val="00AC65E4"/>
    <w:rsid w:val="00AD27AF"/>
    <w:rsid w:val="00AD4751"/>
    <w:rsid w:val="00AF1E34"/>
    <w:rsid w:val="00B01399"/>
    <w:rsid w:val="00B13779"/>
    <w:rsid w:val="00B25C30"/>
    <w:rsid w:val="00B3344C"/>
    <w:rsid w:val="00B34972"/>
    <w:rsid w:val="00B42040"/>
    <w:rsid w:val="00B457B8"/>
    <w:rsid w:val="00B46989"/>
    <w:rsid w:val="00B51833"/>
    <w:rsid w:val="00B534E0"/>
    <w:rsid w:val="00B62F61"/>
    <w:rsid w:val="00B66919"/>
    <w:rsid w:val="00B85201"/>
    <w:rsid w:val="00B968DC"/>
    <w:rsid w:val="00B96C36"/>
    <w:rsid w:val="00BA006D"/>
    <w:rsid w:val="00BA043A"/>
    <w:rsid w:val="00BA4306"/>
    <w:rsid w:val="00BB324E"/>
    <w:rsid w:val="00BC5A47"/>
    <w:rsid w:val="00BD33BF"/>
    <w:rsid w:val="00BD5AA3"/>
    <w:rsid w:val="00BE41D9"/>
    <w:rsid w:val="00BE434B"/>
    <w:rsid w:val="00C01EF8"/>
    <w:rsid w:val="00C13BF6"/>
    <w:rsid w:val="00C13C4B"/>
    <w:rsid w:val="00C24246"/>
    <w:rsid w:val="00C25B9D"/>
    <w:rsid w:val="00C3520F"/>
    <w:rsid w:val="00C36983"/>
    <w:rsid w:val="00C37515"/>
    <w:rsid w:val="00C4736A"/>
    <w:rsid w:val="00C563CF"/>
    <w:rsid w:val="00C63B87"/>
    <w:rsid w:val="00C75079"/>
    <w:rsid w:val="00C764EE"/>
    <w:rsid w:val="00C80B4A"/>
    <w:rsid w:val="00C8271D"/>
    <w:rsid w:val="00C94FC1"/>
    <w:rsid w:val="00C95E52"/>
    <w:rsid w:val="00CA063E"/>
    <w:rsid w:val="00CA15F8"/>
    <w:rsid w:val="00CD39E4"/>
    <w:rsid w:val="00CE3C00"/>
    <w:rsid w:val="00CE6598"/>
    <w:rsid w:val="00D009FD"/>
    <w:rsid w:val="00D0418C"/>
    <w:rsid w:val="00D0455C"/>
    <w:rsid w:val="00D05872"/>
    <w:rsid w:val="00D17CA3"/>
    <w:rsid w:val="00D21DA9"/>
    <w:rsid w:val="00D24073"/>
    <w:rsid w:val="00D25013"/>
    <w:rsid w:val="00D26118"/>
    <w:rsid w:val="00D306A3"/>
    <w:rsid w:val="00D33801"/>
    <w:rsid w:val="00D42B55"/>
    <w:rsid w:val="00D44DB6"/>
    <w:rsid w:val="00D526E5"/>
    <w:rsid w:val="00D57ADB"/>
    <w:rsid w:val="00D61BE1"/>
    <w:rsid w:val="00D63AD6"/>
    <w:rsid w:val="00D660B5"/>
    <w:rsid w:val="00D77425"/>
    <w:rsid w:val="00D82D3A"/>
    <w:rsid w:val="00D83B43"/>
    <w:rsid w:val="00D84622"/>
    <w:rsid w:val="00D84CC1"/>
    <w:rsid w:val="00D84D6D"/>
    <w:rsid w:val="00D90224"/>
    <w:rsid w:val="00DB05D4"/>
    <w:rsid w:val="00DB4CCD"/>
    <w:rsid w:val="00DC0A2D"/>
    <w:rsid w:val="00DD2EA8"/>
    <w:rsid w:val="00DD4A69"/>
    <w:rsid w:val="00DD54C0"/>
    <w:rsid w:val="00DE2340"/>
    <w:rsid w:val="00DE634E"/>
    <w:rsid w:val="00DE77F5"/>
    <w:rsid w:val="00DF1A74"/>
    <w:rsid w:val="00DF7DDE"/>
    <w:rsid w:val="00E01243"/>
    <w:rsid w:val="00E025CF"/>
    <w:rsid w:val="00E1253E"/>
    <w:rsid w:val="00E233F8"/>
    <w:rsid w:val="00E24E51"/>
    <w:rsid w:val="00E262F2"/>
    <w:rsid w:val="00E272A1"/>
    <w:rsid w:val="00E3082F"/>
    <w:rsid w:val="00E30CAB"/>
    <w:rsid w:val="00E3348C"/>
    <w:rsid w:val="00E37778"/>
    <w:rsid w:val="00E54414"/>
    <w:rsid w:val="00E57369"/>
    <w:rsid w:val="00E62C76"/>
    <w:rsid w:val="00E63F0E"/>
    <w:rsid w:val="00E71AB7"/>
    <w:rsid w:val="00E72B90"/>
    <w:rsid w:val="00E86F80"/>
    <w:rsid w:val="00E930D6"/>
    <w:rsid w:val="00E95E82"/>
    <w:rsid w:val="00EA0D73"/>
    <w:rsid w:val="00EA331A"/>
    <w:rsid w:val="00EA4BD7"/>
    <w:rsid w:val="00EB7BF7"/>
    <w:rsid w:val="00EC718C"/>
    <w:rsid w:val="00ED0110"/>
    <w:rsid w:val="00ED1824"/>
    <w:rsid w:val="00EE0008"/>
    <w:rsid w:val="00EE30C0"/>
    <w:rsid w:val="00EE3F8F"/>
    <w:rsid w:val="00EE5506"/>
    <w:rsid w:val="00EE60CB"/>
    <w:rsid w:val="00EE6499"/>
    <w:rsid w:val="00EF04B9"/>
    <w:rsid w:val="00EF6DD3"/>
    <w:rsid w:val="00F061AF"/>
    <w:rsid w:val="00F06385"/>
    <w:rsid w:val="00F0660A"/>
    <w:rsid w:val="00F1283A"/>
    <w:rsid w:val="00F14221"/>
    <w:rsid w:val="00F14F42"/>
    <w:rsid w:val="00F1514A"/>
    <w:rsid w:val="00F17985"/>
    <w:rsid w:val="00F2040C"/>
    <w:rsid w:val="00F27D65"/>
    <w:rsid w:val="00F45612"/>
    <w:rsid w:val="00F46D7C"/>
    <w:rsid w:val="00F5168F"/>
    <w:rsid w:val="00F55FB4"/>
    <w:rsid w:val="00F61D81"/>
    <w:rsid w:val="00F625F9"/>
    <w:rsid w:val="00F6527F"/>
    <w:rsid w:val="00F8419F"/>
    <w:rsid w:val="00F85957"/>
    <w:rsid w:val="00F86BC4"/>
    <w:rsid w:val="00F91748"/>
    <w:rsid w:val="00F97EC2"/>
    <w:rsid w:val="00FA3E86"/>
    <w:rsid w:val="00FA7535"/>
    <w:rsid w:val="00FB114C"/>
    <w:rsid w:val="00FB1465"/>
    <w:rsid w:val="00FB3163"/>
    <w:rsid w:val="00FB54F9"/>
    <w:rsid w:val="00FC1A4C"/>
    <w:rsid w:val="00FC3766"/>
    <w:rsid w:val="00FC517C"/>
    <w:rsid w:val="00FC66E6"/>
    <w:rsid w:val="00FD56DA"/>
    <w:rsid w:val="00FE0A2C"/>
    <w:rsid w:val="00FE0DC7"/>
    <w:rsid w:val="00FE4C30"/>
    <w:rsid w:val="00FE5256"/>
    <w:rsid w:val="00FE5F5E"/>
    <w:rsid w:val="00FE7B84"/>
    <w:rsid w:val="00FF2555"/>
    <w:rsid w:val="00FF5B7E"/>
    <w:rsid w:val="00FF7260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3" type="connector" idref="#Прямая со стрелкой 73"/>
        <o:r id="V:Rule24" type="connector" idref="#Прямая со стрелкой 43"/>
        <o:r id="V:Rule25" type="connector" idref="#Прямая со стрелкой 77"/>
        <o:r id="V:Rule26" type="connector" idref="#Прямая со стрелкой 51"/>
        <o:r id="V:Rule27" type="connector" idref="#Прямая со стрелкой 19"/>
        <o:r id="V:Rule28" type="connector" idref="#Прямая со стрелкой 71"/>
        <o:r id="V:Rule29" type="connector" idref="#Прямая со стрелкой 34"/>
        <o:r id="V:Rule30" type="connector" idref="#Прямая со стрелкой 41"/>
        <o:r id="V:Rule31" type="connector" idref="#Прямая со стрелкой 2"/>
        <o:r id="V:Rule32" type="connector" idref="#Прямая со стрелкой 14"/>
        <o:r id="V:Rule33" type="connector" idref="#Прямая со стрелкой 80"/>
        <o:r id="V:Rule34" type="connector" idref="#Прямая со стрелкой 81"/>
        <o:r id="V:Rule35" type="connector" idref="#Прямая со стрелкой 30"/>
        <o:r id="V:Rule36" type="connector" idref="#Прямая со стрелкой 38"/>
        <o:r id="V:Rule37" type="connector" idref="#Прямая со стрелкой 42"/>
        <o:r id="V:Rule38" type="connector" idref="#Прямая со стрелкой 68"/>
        <o:r id="V:Rule39" type="connector" idref="#Прямая со стрелкой 39"/>
        <o:r id="V:Rule40" type="connector" idref="#Прямая со стрелкой 70"/>
        <o:r id="V:Rule41" type="connector" idref="#Прямая со стрелкой 12"/>
        <o:r id="V:Rule42" type="connector" idref="#Прямая со стрелкой 10"/>
        <o:r id="V:Rule43" type="connector" idref="#Прямая со стрелкой 76"/>
        <o:r id="V:Rule44" type="connector" idref="#Прямая со стрелкой 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B"/>
    <w:pPr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CB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1174C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paragraph" w:styleId="a4">
    <w:name w:val="header"/>
    <w:basedOn w:val="a"/>
    <w:rsid w:val="002B5E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EF0"/>
  </w:style>
  <w:style w:type="paragraph" w:styleId="a6">
    <w:name w:val="footer"/>
    <w:basedOn w:val="a"/>
    <w:rsid w:val="002B5EF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B13779"/>
    <w:rPr>
      <w:sz w:val="20"/>
      <w:szCs w:val="20"/>
      <w:lang w:eastAsia="ar-SA"/>
    </w:rPr>
  </w:style>
  <w:style w:type="character" w:styleId="a8">
    <w:name w:val="footnote reference"/>
    <w:uiPriority w:val="99"/>
    <w:semiHidden/>
    <w:rsid w:val="00B13779"/>
    <w:rPr>
      <w:vertAlign w:val="superscript"/>
    </w:rPr>
  </w:style>
  <w:style w:type="paragraph" w:customStyle="1" w:styleId="ConsPlusNormal">
    <w:name w:val="ConsPlusNormal"/>
    <w:link w:val="ConsPlusNormal0"/>
    <w:rsid w:val="009D2CE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Document Map"/>
    <w:basedOn w:val="a"/>
    <w:semiHidden/>
    <w:rsid w:val="00367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rsid w:val="009D32B8"/>
    <w:pPr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D32B8"/>
    <w:rPr>
      <w:rFonts w:ascii="Arial" w:hAnsi="Arial" w:cs="Arial"/>
      <w:lang w:val="ru-RU" w:eastAsia="ru-RU" w:bidi="ar-SA"/>
    </w:rPr>
  </w:style>
  <w:style w:type="paragraph" w:styleId="ab">
    <w:name w:val="No Spacing"/>
    <w:uiPriority w:val="1"/>
    <w:qFormat/>
    <w:rsid w:val="001613A6"/>
    <w:rPr>
      <w:sz w:val="24"/>
      <w:szCs w:val="24"/>
    </w:rPr>
  </w:style>
  <w:style w:type="paragraph" w:styleId="ac">
    <w:name w:val="Balloon Text"/>
    <w:basedOn w:val="a"/>
    <w:link w:val="ad"/>
    <w:rsid w:val="00F841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41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40171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E_Bondarenko</dc:creator>
  <cp:keywords/>
  <cp:lastModifiedBy>User</cp:lastModifiedBy>
  <cp:revision>5</cp:revision>
  <cp:lastPrinted>2018-11-15T11:07:00Z</cp:lastPrinted>
  <dcterms:created xsi:type="dcterms:W3CDTF">2018-11-15T10:40:00Z</dcterms:created>
  <dcterms:modified xsi:type="dcterms:W3CDTF">2018-11-15T11:07:00Z</dcterms:modified>
</cp:coreProperties>
</file>