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F2" w:rsidRDefault="0080364D" w:rsidP="0080364D">
      <w:pPr>
        <w:pStyle w:val="a3"/>
        <w:jc w:val="center"/>
      </w:pPr>
      <w:r>
        <w:t>ПОСТАНОВЛЕНИЕ</w:t>
      </w:r>
      <w:r>
        <w:br/>
        <w:t>АДМИНИСТРАЦИИ ЛИНЕВСКОГО ГОРОДСКОГО ПОСЕЛЕНИЯ</w:t>
      </w:r>
    </w:p>
    <w:p w:rsidR="0080364D" w:rsidRDefault="0080364D" w:rsidP="0080364D">
      <w:pPr>
        <w:pStyle w:val="a3"/>
        <w:jc w:val="center"/>
      </w:pPr>
      <w:r>
        <w:t>ЖИРНОВСКОГО МУНИЦИПАЛЬНОГО РАЙОНА</w:t>
      </w:r>
    </w:p>
    <w:p w:rsidR="0080364D" w:rsidRDefault="0080364D" w:rsidP="0080364D">
      <w:pPr>
        <w:pStyle w:val="a3"/>
        <w:jc w:val="center"/>
      </w:pPr>
      <w:r>
        <w:t>ВОЛГОГРАДСКОЙ ОБЛАСТИ</w:t>
      </w:r>
    </w:p>
    <w:p w:rsidR="0080364D" w:rsidRDefault="0080364D" w:rsidP="0080364D">
      <w:pPr>
        <w:pStyle w:val="a3"/>
        <w:jc w:val="center"/>
      </w:pPr>
      <w:r>
        <w:t>_____________________________________________________________________________</w:t>
      </w:r>
    </w:p>
    <w:p w:rsidR="0080364D" w:rsidRDefault="0080364D" w:rsidP="0080364D">
      <w:pPr>
        <w:pStyle w:val="a3"/>
        <w:jc w:val="center"/>
      </w:pPr>
    </w:p>
    <w:p w:rsidR="0080364D" w:rsidRDefault="00B73BC1" w:rsidP="0080364D">
      <w:pPr>
        <w:pStyle w:val="a3"/>
        <w:jc w:val="both"/>
      </w:pPr>
      <w:r>
        <w:t>о</w:t>
      </w:r>
      <w:r w:rsidR="00EC556B">
        <w:t>т 19.10.2021 г №</w:t>
      </w:r>
      <w:r w:rsidR="009D713B">
        <w:t>215</w:t>
      </w:r>
    </w:p>
    <w:p w:rsidR="00EC556B" w:rsidRDefault="00EC556B" w:rsidP="0080364D">
      <w:pPr>
        <w:pStyle w:val="a3"/>
        <w:jc w:val="both"/>
      </w:pPr>
    </w:p>
    <w:p w:rsidR="00EC556B" w:rsidRDefault="00EC556B" w:rsidP="00EA05A1">
      <w:pPr>
        <w:pStyle w:val="a3"/>
        <w:jc w:val="center"/>
        <w:rPr>
          <w:noProof/>
        </w:rPr>
      </w:pPr>
      <w:r>
        <w:t xml:space="preserve">О внесении изменений в постановление администрации Линевского городского поселения от </w:t>
      </w:r>
      <w:r w:rsidR="00EA05A1" w:rsidRPr="00F04F6E">
        <w:rPr>
          <w:noProof/>
        </w:rPr>
        <w:t xml:space="preserve"> 03.12.2020 г №</w:t>
      </w:r>
      <w:r w:rsidR="00EA05A1">
        <w:rPr>
          <w:noProof/>
        </w:rPr>
        <w:t>219 «</w:t>
      </w:r>
      <w:r w:rsidR="00EA05A1" w:rsidRPr="00F04F6E"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80364D" w:rsidRDefault="0080364D"/>
    <w:p w:rsidR="00EA05A1" w:rsidRDefault="00B73BC1" w:rsidP="00B73BC1">
      <w:pPr>
        <w:jc w:val="both"/>
      </w:pPr>
      <w:r w:rsidRPr="00F04F6E">
        <w:t xml:space="preserve">         В соответствии с Федеральным законом от 27.07.2010 № 210-ФЗ </w:t>
      </w:r>
      <w:r>
        <w:t xml:space="preserve"> </w:t>
      </w:r>
      <w:r w:rsidRPr="00F04F6E">
        <w:t xml:space="preserve">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>
        <w:t>, в целях  снижения административных барьеров по сокращению сроков  проектирования и строительства газопроводов в рамках социальной газификации (</w:t>
      </w:r>
      <w:proofErr w:type="spellStart"/>
      <w:r>
        <w:t>догазификации</w:t>
      </w:r>
      <w:proofErr w:type="spellEnd"/>
      <w:r>
        <w:t xml:space="preserve">), администрация Линевского городского поселения Жирновского  муниципального района Волгоградской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в л я е т:</w:t>
      </w:r>
    </w:p>
    <w:p w:rsidR="00B73BC1" w:rsidRDefault="00B73BC1" w:rsidP="00B73BC1">
      <w:pPr>
        <w:jc w:val="both"/>
      </w:pPr>
      <w:r>
        <w:t xml:space="preserve">         1.Внести изменения в  постановление администрации Линевского городского поселения от </w:t>
      </w:r>
      <w:r w:rsidRPr="00F04F6E">
        <w:rPr>
          <w:noProof/>
        </w:rPr>
        <w:t xml:space="preserve"> 03.12.2020 г №</w:t>
      </w:r>
      <w:r>
        <w:rPr>
          <w:noProof/>
        </w:rPr>
        <w:t>219 «</w:t>
      </w:r>
      <w:r w:rsidRPr="00F04F6E"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>
        <w:t>.</w:t>
      </w:r>
    </w:p>
    <w:p w:rsidR="00B73BC1" w:rsidRDefault="00B73BC1" w:rsidP="00B73BC1">
      <w:pPr>
        <w:jc w:val="both"/>
        <w:rPr>
          <w:rFonts w:eastAsia="SimSun"/>
          <w:color w:val="000000"/>
        </w:rPr>
      </w:pPr>
      <w:r>
        <w:t xml:space="preserve">          2</w:t>
      </w:r>
      <w:r w:rsidR="00732366">
        <w:t xml:space="preserve">. Подпункт </w:t>
      </w:r>
      <w:r w:rsidR="00732366" w:rsidRPr="007F4D54">
        <w:rPr>
          <w:rFonts w:eastAsia="SimSun"/>
          <w:color w:val="000000"/>
        </w:rPr>
        <w:t xml:space="preserve">2.6.1. </w:t>
      </w:r>
      <w:r w:rsidR="00732366">
        <w:rPr>
          <w:rFonts w:eastAsia="SimSun"/>
          <w:color w:val="000000"/>
        </w:rPr>
        <w:t>«</w:t>
      </w:r>
      <w:r w:rsidR="00732366" w:rsidRPr="007F4D54">
        <w:rPr>
          <w:rFonts w:eastAsia="SimSun"/>
          <w:color w:val="000000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  <w:r w:rsidR="00732366">
        <w:rPr>
          <w:rFonts w:eastAsia="SimSun"/>
          <w:color w:val="000000"/>
        </w:rPr>
        <w:t>» дополнить частью:</w:t>
      </w:r>
    </w:p>
    <w:p w:rsidR="00513862" w:rsidRDefault="00513862" w:rsidP="00B73BC1">
      <w:pPr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         Для получения разрешения на осуществление земляных работ по строительству газопроводов заявителю необходимо </w:t>
      </w:r>
      <w:proofErr w:type="gramStart"/>
      <w:r>
        <w:rPr>
          <w:rFonts w:eastAsia="SimSun"/>
          <w:color w:val="000000"/>
        </w:rPr>
        <w:t>предоставить следующие документы</w:t>
      </w:r>
      <w:proofErr w:type="gramEnd"/>
      <w:r>
        <w:rPr>
          <w:rFonts w:eastAsia="SimSun"/>
          <w:color w:val="000000"/>
        </w:rPr>
        <w:t>:</w:t>
      </w:r>
    </w:p>
    <w:p w:rsidR="00513862" w:rsidRDefault="00513862" w:rsidP="00B73BC1">
      <w:pPr>
        <w:jc w:val="both"/>
        <w:rPr>
          <w:rFonts w:eastAsia="SimSun"/>
        </w:rPr>
      </w:pPr>
      <w:r>
        <w:rPr>
          <w:rFonts w:eastAsia="SimSun"/>
          <w:color w:val="000000"/>
        </w:rPr>
        <w:t xml:space="preserve">- заявление </w:t>
      </w:r>
      <w:r w:rsidRPr="007F4D54">
        <w:rPr>
          <w:rFonts w:eastAsia="SimSun"/>
        </w:rPr>
        <w:t>о предоставлении муниципальной услуги по форме, установленной Приложением № 2 к Административному Регламенту</w:t>
      </w:r>
      <w:r>
        <w:rPr>
          <w:rFonts w:eastAsia="SimSun"/>
        </w:rPr>
        <w:t>;</w:t>
      </w:r>
    </w:p>
    <w:p w:rsidR="00513862" w:rsidRDefault="00513862" w:rsidP="00B73BC1">
      <w:pPr>
        <w:jc w:val="both"/>
        <w:rPr>
          <w:rFonts w:eastAsia="SimSun"/>
        </w:rPr>
      </w:pPr>
      <w:r>
        <w:rPr>
          <w:rFonts w:eastAsia="SimSun"/>
        </w:rPr>
        <w:t>- проектная (рабочая) документация.</w:t>
      </w:r>
    </w:p>
    <w:p w:rsidR="00513862" w:rsidRDefault="00513862" w:rsidP="00B73BC1">
      <w:pPr>
        <w:jc w:val="both"/>
        <w:rPr>
          <w:rFonts w:eastAsia="SimSun"/>
        </w:rPr>
      </w:pPr>
      <w:r>
        <w:rPr>
          <w:rFonts w:eastAsia="SimSun"/>
        </w:rPr>
        <w:t xml:space="preserve">           Срок предоставления муниципальной услуги не должен превышать 3 рабочих дня.</w:t>
      </w:r>
    </w:p>
    <w:p w:rsidR="00513862" w:rsidRDefault="00513862" w:rsidP="00B73BC1">
      <w:pPr>
        <w:jc w:val="both"/>
        <w:rPr>
          <w:rFonts w:eastAsia="SimSun"/>
          <w:color w:val="000000"/>
        </w:rPr>
      </w:pPr>
      <w:r>
        <w:rPr>
          <w:rFonts w:eastAsia="SimSun"/>
        </w:rPr>
        <w:t xml:space="preserve">           Для объектов ТП протяженностью до 3</w:t>
      </w:r>
      <w:r>
        <w:rPr>
          <w:rFonts w:eastAsia="SimSun"/>
          <w:color w:val="000000"/>
        </w:rPr>
        <w:t>0 м носит уведомительный порядок.</w:t>
      </w:r>
    </w:p>
    <w:p w:rsidR="00513862" w:rsidRPr="003F5D2C" w:rsidRDefault="00513862" w:rsidP="00513862">
      <w:pPr>
        <w:ind w:firstLine="540"/>
        <w:jc w:val="both"/>
      </w:pPr>
      <w:r>
        <w:rPr>
          <w:rFonts w:eastAsia="SimSun"/>
          <w:color w:val="000000"/>
        </w:rPr>
        <w:t xml:space="preserve">          3. </w:t>
      </w:r>
      <w:r w:rsidRPr="003F5D2C"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13862" w:rsidRPr="003F5D2C" w:rsidRDefault="00513862" w:rsidP="00513862">
      <w:pPr>
        <w:ind w:firstLine="540"/>
        <w:jc w:val="both"/>
      </w:pPr>
      <w:r w:rsidRPr="003F5D2C">
        <w:t xml:space="preserve">   4. Настоящее постановление вступает в силу с момента его обнародования.</w:t>
      </w:r>
    </w:p>
    <w:p w:rsidR="00513862" w:rsidRDefault="00513862" w:rsidP="00513862">
      <w:pPr>
        <w:jc w:val="both"/>
      </w:pPr>
    </w:p>
    <w:p w:rsidR="00513862" w:rsidRDefault="00513862" w:rsidP="00513862">
      <w:pPr>
        <w:jc w:val="both"/>
      </w:pPr>
    </w:p>
    <w:p w:rsidR="00513862" w:rsidRDefault="00513862" w:rsidP="00513862">
      <w:pPr>
        <w:jc w:val="both"/>
      </w:pPr>
    </w:p>
    <w:p w:rsidR="00513862" w:rsidRDefault="00513862" w:rsidP="00513862">
      <w:pPr>
        <w:jc w:val="both"/>
      </w:pPr>
    </w:p>
    <w:p w:rsidR="00513862" w:rsidRDefault="00513862" w:rsidP="00513862">
      <w:pPr>
        <w:jc w:val="both"/>
      </w:pPr>
    </w:p>
    <w:p w:rsidR="00513862" w:rsidRDefault="00513862" w:rsidP="00513862">
      <w:pPr>
        <w:jc w:val="both"/>
      </w:pPr>
    </w:p>
    <w:p w:rsidR="00513862" w:rsidRDefault="00513862" w:rsidP="00513862">
      <w:pPr>
        <w:jc w:val="both"/>
      </w:pPr>
    </w:p>
    <w:p w:rsidR="00513862" w:rsidRDefault="00513862" w:rsidP="00513862">
      <w:pPr>
        <w:jc w:val="both"/>
      </w:pPr>
    </w:p>
    <w:p w:rsidR="00513862" w:rsidRPr="003F5D2C" w:rsidRDefault="00513862" w:rsidP="00513862">
      <w:pPr>
        <w:jc w:val="both"/>
      </w:pPr>
      <w:r w:rsidRPr="003F5D2C">
        <w:t xml:space="preserve">Глава  администрации </w:t>
      </w:r>
    </w:p>
    <w:p w:rsidR="00513862" w:rsidRPr="003F5D2C" w:rsidRDefault="00513862" w:rsidP="00513862">
      <w:pPr>
        <w:jc w:val="both"/>
      </w:pPr>
      <w:r w:rsidRPr="003F5D2C">
        <w:t>Линёвского городского поселения                                                         Г.В. Лоскутов</w:t>
      </w:r>
    </w:p>
    <w:p w:rsidR="00513862" w:rsidRDefault="00513862" w:rsidP="00B73BC1">
      <w:pPr>
        <w:jc w:val="both"/>
      </w:pPr>
    </w:p>
    <w:p w:rsidR="00EA05A1" w:rsidRDefault="00EA05A1"/>
    <w:sectPr w:rsidR="00EA05A1" w:rsidSect="002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A5E"/>
    <w:multiLevelType w:val="hybridMultilevel"/>
    <w:tmpl w:val="18A4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364D"/>
    <w:rsid w:val="001019C3"/>
    <w:rsid w:val="002432F2"/>
    <w:rsid w:val="002C4DF2"/>
    <w:rsid w:val="00513862"/>
    <w:rsid w:val="005D599A"/>
    <w:rsid w:val="005F5552"/>
    <w:rsid w:val="00665148"/>
    <w:rsid w:val="00732366"/>
    <w:rsid w:val="0080364D"/>
    <w:rsid w:val="0099683C"/>
    <w:rsid w:val="009D713B"/>
    <w:rsid w:val="00A009FA"/>
    <w:rsid w:val="00B73BC1"/>
    <w:rsid w:val="00E45635"/>
    <w:rsid w:val="00EA05A1"/>
    <w:rsid w:val="00EC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A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64D"/>
    <w:pPr>
      <w:spacing w:after="0" w:line="240" w:lineRule="auto"/>
    </w:pPr>
  </w:style>
  <w:style w:type="paragraph" w:customStyle="1" w:styleId="ConsPlusNonformat">
    <w:name w:val="ConsPlusNonformat"/>
    <w:rsid w:val="00EA0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3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2021-10-20T09:49:00Z</dcterms:created>
  <dcterms:modified xsi:type="dcterms:W3CDTF">2021-10-20T09:49:00Z</dcterms:modified>
</cp:coreProperties>
</file>